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83784B" w14:textId="77777777" w:rsidR="005919B0" w:rsidRDefault="008E4305" w:rsidP="005919B0">
      <w:pPr>
        <w:pStyle w:val="Default"/>
        <w:ind w:firstLine="709"/>
        <w:jc w:val="center"/>
        <w:rPr>
          <w:sz w:val="28"/>
          <w:szCs w:val="28"/>
        </w:rPr>
      </w:pPr>
      <w:r w:rsidRPr="00300A39">
        <w:rPr>
          <w:sz w:val="28"/>
          <w:szCs w:val="28"/>
        </w:rPr>
        <w:t xml:space="preserve"> </w:t>
      </w:r>
    </w:p>
    <w:p w14:paraId="05AA8893" w14:textId="77777777" w:rsidR="008E4305" w:rsidRPr="00803962" w:rsidRDefault="008E4305" w:rsidP="005919B0">
      <w:pPr>
        <w:pStyle w:val="Default"/>
        <w:jc w:val="center"/>
        <w:rPr>
          <w:sz w:val="28"/>
          <w:szCs w:val="28"/>
        </w:rPr>
      </w:pPr>
      <w:r w:rsidRPr="00803962">
        <w:rPr>
          <w:sz w:val="28"/>
          <w:szCs w:val="28"/>
        </w:rPr>
        <w:t>Департамент профессионального образования Томской области</w:t>
      </w:r>
    </w:p>
    <w:p w14:paraId="7A463322" w14:textId="77777777" w:rsidR="008E4305" w:rsidRPr="00300A39" w:rsidRDefault="00744F8F" w:rsidP="004407F2">
      <w:pPr>
        <w:pStyle w:val="Default"/>
        <w:jc w:val="center"/>
        <w:rPr>
          <w:sz w:val="28"/>
          <w:szCs w:val="28"/>
        </w:rPr>
      </w:pPr>
      <w:r w:rsidRPr="00803962">
        <w:rPr>
          <w:sz w:val="28"/>
          <w:szCs w:val="28"/>
        </w:rPr>
        <w:t xml:space="preserve">Областное государственное бюджетное профессиональное образовательное учреждение </w:t>
      </w:r>
      <w:r w:rsidR="008E4305" w:rsidRPr="00803962">
        <w:rPr>
          <w:sz w:val="28"/>
          <w:szCs w:val="28"/>
        </w:rPr>
        <w:t>«Северский промышленный колледж»</w:t>
      </w:r>
    </w:p>
    <w:p w14:paraId="7224A758" w14:textId="77777777" w:rsidR="008E4305" w:rsidRPr="0050194A" w:rsidRDefault="008E4305" w:rsidP="008E4305">
      <w:pPr>
        <w:pStyle w:val="ad"/>
        <w:jc w:val="both"/>
        <w:rPr>
          <w:b/>
          <w:sz w:val="28"/>
          <w:szCs w:val="28"/>
        </w:rPr>
      </w:pPr>
    </w:p>
    <w:p w14:paraId="0334CEE3" w14:textId="77777777" w:rsidR="008E4305" w:rsidRPr="0050194A" w:rsidRDefault="009B76A9" w:rsidP="008E4305">
      <w:pPr>
        <w:pStyle w:val="ad"/>
        <w:jc w:val="both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5168" behindDoc="1" locked="0" layoutInCell="1" allowOverlap="1" wp14:anchorId="30DBCA25" wp14:editId="6241E8E3">
            <wp:simplePos x="0" y="0"/>
            <wp:positionH relativeFrom="column">
              <wp:posOffset>2955925</wp:posOffset>
            </wp:positionH>
            <wp:positionV relativeFrom="paragraph">
              <wp:posOffset>50165</wp:posOffset>
            </wp:positionV>
            <wp:extent cx="783590" cy="612140"/>
            <wp:effectExtent l="0" t="0" r="0" b="0"/>
            <wp:wrapTight wrapText="bothSides">
              <wp:wrapPolygon edited="0">
                <wp:start x="0" y="0"/>
                <wp:lineTo x="0" y="20838"/>
                <wp:lineTo x="21005" y="20838"/>
                <wp:lineTo x="21005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18DF1" w14:textId="77777777" w:rsidR="008E4305" w:rsidRPr="0050194A" w:rsidRDefault="008E4305" w:rsidP="008E4305">
      <w:pPr>
        <w:pStyle w:val="ad"/>
        <w:jc w:val="both"/>
        <w:rPr>
          <w:b/>
          <w:sz w:val="28"/>
          <w:szCs w:val="28"/>
        </w:rPr>
      </w:pPr>
    </w:p>
    <w:p w14:paraId="1CDF283A" w14:textId="77777777" w:rsidR="008E4305" w:rsidRPr="0050194A" w:rsidRDefault="008E4305" w:rsidP="008E4305">
      <w:pPr>
        <w:pStyle w:val="ad"/>
        <w:jc w:val="both"/>
        <w:rPr>
          <w:b/>
          <w:sz w:val="28"/>
          <w:szCs w:val="28"/>
        </w:rPr>
      </w:pPr>
    </w:p>
    <w:p w14:paraId="3817031A" w14:textId="77777777" w:rsidR="008E4305" w:rsidRPr="0050194A" w:rsidRDefault="008E4305" w:rsidP="008E4305">
      <w:pPr>
        <w:pStyle w:val="ad"/>
        <w:jc w:val="both"/>
        <w:rPr>
          <w:b/>
          <w:sz w:val="28"/>
          <w:szCs w:val="28"/>
        </w:rPr>
      </w:pPr>
    </w:p>
    <w:p w14:paraId="65DEC19A" w14:textId="77777777" w:rsidR="008E4305" w:rsidRPr="0050194A" w:rsidRDefault="008E4305" w:rsidP="008E4305">
      <w:pPr>
        <w:pStyle w:val="ad"/>
        <w:jc w:val="both"/>
        <w:rPr>
          <w:b/>
          <w:sz w:val="28"/>
          <w:szCs w:val="28"/>
        </w:rPr>
      </w:pPr>
    </w:p>
    <w:p w14:paraId="2DB623E3" w14:textId="77777777" w:rsidR="00F01D0E" w:rsidRPr="000378F2" w:rsidRDefault="00F01D0E" w:rsidP="00F01D0E">
      <w:pPr>
        <w:pStyle w:val="afa"/>
        <w:outlineLvl w:val="0"/>
        <w:rPr>
          <w:rFonts w:ascii="Times New Roman" w:hAnsi="Times New Roman"/>
          <w:sz w:val="36"/>
          <w:szCs w:val="36"/>
        </w:rPr>
      </w:pPr>
      <w:r w:rsidRPr="000378F2">
        <w:rPr>
          <w:rFonts w:ascii="Times New Roman" w:hAnsi="Times New Roman"/>
          <w:sz w:val="36"/>
          <w:szCs w:val="36"/>
        </w:rPr>
        <w:t>Методическая разработка</w:t>
      </w:r>
    </w:p>
    <w:p w14:paraId="33E0B8A3" w14:textId="77777777" w:rsidR="003519B9" w:rsidRDefault="003519B9" w:rsidP="008E4305">
      <w:pPr>
        <w:pStyle w:val="ad"/>
        <w:jc w:val="center"/>
        <w:rPr>
          <w:b/>
          <w:color w:val="002060"/>
          <w:sz w:val="36"/>
          <w:szCs w:val="36"/>
        </w:rPr>
      </w:pPr>
    </w:p>
    <w:p w14:paraId="3F8B875E" w14:textId="3CDE3695" w:rsidR="009B76A9" w:rsidRPr="003519B9" w:rsidRDefault="005919B0" w:rsidP="008E4305">
      <w:pPr>
        <w:pStyle w:val="ad"/>
        <w:jc w:val="center"/>
        <w:rPr>
          <w:b/>
          <w:color w:val="002060"/>
          <w:sz w:val="36"/>
          <w:szCs w:val="36"/>
        </w:rPr>
      </w:pPr>
      <w:r w:rsidRPr="003519B9">
        <w:rPr>
          <w:b/>
          <w:color w:val="002060"/>
          <w:sz w:val="36"/>
          <w:szCs w:val="36"/>
        </w:rPr>
        <w:t>Образовательн</w:t>
      </w:r>
      <w:r w:rsidR="00E013B7" w:rsidRPr="003519B9">
        <w:rPr>
          <w:b/>
          <w:color w:val="002060"/>
          <w:sz w:val="36"/>
          <w:szCs w:val="36"/>
        </w:rPr>
        <w:t>о-воспитательный</w:t>
      </w:r>
      <w:r w:rsidRPr="003519B9">
        <w:rPr>
          <w:b/>
          <w:color w:val="002060"/>
          <w:sz w:val="36"/>
          <w:szCs w:val="36"/>
        </w:rPr>
        <w:t xml:space="preserve"> проект </w:t>
      </w:r>
    </w:p>
    <w:p w14:paraId="66D4FB0F" w14:textId="77777777" w:rsidR="008E4305" w:rsidRPr="003519B9" w:rsidRDefault="005919B0" w:rsidP="008E4305">
      <w:pPr>
        <w:pStyle w:val="ad"/>
        <w:jc w:val="center"/>
        <w:rPr>
          <w:color w:val="002060"/>
          <w:sz w:val="36"/>
          <w:szCs w:val="36"/>
        </w:rPr>
      </w:pPr>
      <w:r w:rsidRPr="003519B9">
        <w:rPr>
          <w:b/>
          <w:color w:val="002060"/>
          <w:sz w:val="36"/>
          <w:szCs w:val="36"/>
        </w:rPr>
        <w:t xml:space="preserve">«Мир в </w:t>
      </w:r>
      <w:r w:rsidR="00807A9C" w:rsidRPr="003519B9">
        <w:rPr>
          <w:b/>
          <w:color w:val="002060"/>
          <w:sz w:val="36"/>
          <w:szCs w:val="36"/>
        </w:rPr>
        <w:t>Т</w:t>
      </w:r>
      <w:r w:rsidRPr="003519B9">
        <w:rPr>
          <w:b/>
          <w:color w:val="002060"/>
          <w:sz w:val="36"/>
          <w:szCs w:val="36"/>
        </w:rPr>
        <w:t>омской области!»</w:t>
      </w:r>
    </w:p>
    <w:p w14:paraId="13B06D75" w14:textId="77777777" w:rsidR="008E4305" w:rsidRPr="00300A39" w:rsidRDefault="008E4305" w:rsidP="008E4305">
      <w:pPr>
        <w:pStyle w:val="af8"/>
        <w:spacing w:after="0"/>
        <w:ind w:right="0" w:firstLine="709"/>
        <w:jc w:val="both"/>
        <w:rPr>
          <w:sz w:val="28"/>
          <w:szCs w:val="28"/>
        </w:rPr>
      </w:pPr>
    </w:p>
    <w:p w14:paraId="7263D068" w14:textId="77777777" w:rsidR="008E4305" w:rsidRPr="00300A39" w:rsidRDefault="00ED1CD3" w:rsidP="008E4305">
      <w:pPr>
        <w:pStyle w:val="af8"/>
        <w:spacing w:after="0"/>
        <w:ind w:right="0"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2808672" wp14:editId="07EB3614">
            <wp:simplePos x="0" y="0"/>
            <wp:positionH relativeFrom="column">
              <wp:posOffset>541020</wp:posOffset>
            </wp:positionH>
            <wp:positionV relativeFrom="paragraph">
              <wp:posOffset>147320</wp:posOffset>
            </wp:positionV>
            <wp:extent cx="5474970" cy="2602230"/>
            <wp:effectExtent l="19050" t="0" r="0" b="750570"/>
            <wp:wrapSquare wrapText="bothSides"/>
            <wp:docPr id="10" name="Рисунок 1" descr="C:\Documents and Settings\k215\Рабочий стол\проект Фестиваль идей\фото к проекту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215\Рабочий стол\проект Фестиваль идей\фото к проекту\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26022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3F1ABE" w14:textId="77777777" w:rsidR="008E4305" w:rsidRPr="00300A39" w:rsidRDefault="008E4305" w:rsidP="008E4305">
      <w:pPr>
        <w:pStyle w:val="af8"/>
        <w:spacing w:after="0"/>
        <w:ind w:right="0" w:firstLine="709"/>
        <w:jc w:val="both"/>
        <w:rPr>
          <w:sz w:val="28"/>
          <w:szCs w:val="28"/>
        </w:rPr>
      </w:pPr>
    </w:p>
    <w:p w14:paraId="61F1D9B1" w14:textId="77777777" w:rsidR="008E4305" w:rsidRPr="00300A39" w:rsidRDefault="008E4305" w:rsidP="008E4305">
      <w:pPr>
        <w:pStyle w:val="af8"/>
        <w:spacing w:after="0"/>
        <w:ind w:right="0" w:firstLine="709"/>
        <w:jc w:val="both"/>
        <w:rPr>
          <w:sz w:val="28"/>
          <w:szCs w:val="28"/>
        </w:rPr>
      </w:pPr>
    </w:p>
    <w:p w14:paraId="16394015" w14:textId="77777777" w:rsidR="008E4305" w:rsidRPr="00300A39" w:rsidRDefault="008E4305" w:rsidP="008E4305">
      <w:pPr>
        <w:pStyle w:val="af8"/>
        <w:spacing w:after="0"/>
        <w:ind w:right="0" w:firstLine="709"/>
        <w:jc w:val="both"/>
        <w:rPr>
          <w:i/>
          <w:sz w:val="28"/>
          <w:szCs w:val="28"/>
        </w:rPr>
      </w:pPr>
    </w:p>
    <w:p w14:paraId="2D5C24DF" w14:textId="77777777" w:rsidR="008E4305" w:rsidRPr="00300A39" w:rsidRDefault="008E4305" w:rsidP="008E4305">
      <w:pPr>
        <w:pStyle w:val="ad"/>
        <w:jc w:val="both"/>
        <w:rPr>
          <w:i/>
          <w:sz w:val="28"/>
          <w:szCs w:val="28"/>
        </w:rPr>
      </w:pPr>
    </w:p>
    <w:p w14:paraId="42FF3E2D" w14:textId="77777777" w:rsidR="008E4305" w:rsidRPr="00300A39" w:rsidRDefault="008E4305" w:rsidP="008E4305">
      <w:pPr>
        <w:pStyle w:val="ad"/>
        <w:jc w:val="both"/>
        <w:rPr>
          <w:i/>
          <w:sz w:val="28"/>
          <w:szCs w:val="28"/>
        </w:rPr>
      </w:pPr>
    </w:p>
    <w:p w14:paraId="550122E8" w14:textId="77777777" w:rsidR="008E4305" w:rsidRPr="00300A39" w:rsidRDefault="008E4305" w:rsidP="008E4305">
      <w:pPr>
        <w:pStyle w:val="ad"/>
        <w:jc w:val="both"/>
        <w:rPr>
          <w:i/>
          <w:sz w:val="28"/>
          <w:szCs w:val="28"/>
        </w:rPr>
      </w:pPr>
    </w:p>
    <w:p w14:paraId="27A500F7" w14:textId="77777777" w:rsidR="008E4305" w:rsidRPr="004842A1" w:rsidRDefault="008E4305" w:rsidP="008E4305">
      <w:pPr>
        <w:pStyle w:val="ad"/>
        <w:jc w:val="both"/>
        <w:rPr>
          <w:i/>
          <w:sz w:val="28"/>
          <w:szCs w:val="28"/>
        </w:rPr>
      </w:pPr>
    </w:p>
    <w:p w14:paraId="0022BFAD" w14:textId="77777777" w:rsidR="008E4305" w:rsidRPr="004842A1" w:rsidRDefault="008E4305" w:rsidP="008E4305">
      <w:pPr>
        <w:pStyle w:val="ad"/>
        <w:jc w:val="both"/>
        <w:rPr>
          <w:i/>
          <w:sz w:val="28"/>
          <w:szCs w:val="28"/>
        </w:rPr>
      </w:pPr>
    </w:p>
    <w:p w14:paraId="50200F50" w14:textId="77777777" w:rsidR="008E4305" w:rsidRPr="00300A39" w:rsidRDefault="008E4305" w:rsidP="008E4305">
      <w:pPr>
        <w:pStyle w:val="ad"/>
        <w:jc w:val="both"/>
        <w:rPr>
          <w:i/>
          <w:sz w:val="28"/>
          <w:szCs w:val="28"/>
        </w:rPr>
      </w:pPr>
    </w:p>
    <w:p w14:paraId="78F84421" w14:textId="77777777" w:rsidR="008E4305" w:rsidRPr="00300A39" w:rsidRDefault="008E4305" w:rsidP="008E4305">
      <w:pPr>
        <w:pStyle w:val="ad"/>
        <w:jc w:val="both"/>
        <w:rPr>
          <w:i/>
          <w:sz w:val="28"/>
          <w:szCs w:val="28"/>
        </w:rPr>
      </w:pPr>
    </w:p>
    <w:p w14:paraId="675AACEF" w14:textId="77777777" w:rsidR="00CC1968" w:rsidRDefault="00CC1968" w:rsidP="00F6219D">
      <w:pPr>
        <w:pStyle w:val="ad"/>
        <w:jc w:val="both"/>
        <w:rPr>
          <w:color w:val="000000" w:themeColor="text1"/>
          <w:sz w:val="32"/>
          <w:szCs w:val="32"/>
        </w:rPr>
      </w:pPr>
    </w:p>
    <w:p w14:paraId="1CA92BE9" w14:textId="77777777" w:rsidR="00A81EE4" w:rsidRDefault="00A81EE4" w:rsidP="00F01D0E">
      <w:pPr>
        <w:pStyle w:val="ad"/>
        <w:jc w:val="right"/>
        <w:rPr>
          <w:color w:val="000000" w:themeColor="text1"/>
          <w:sz w:val="32"/>
          <w:szCs w:val="32"/>
        </w:rPr>
      </w:pPr>
    </w:p>
    <w:p w14:paraId="21065061" w14:textId="77777777" w:rsidR="00A81EE4" w:rsidRDefault="00A81EE4" w:rsidP="00F01D0E">
      <w:pPr>
        <w:pStyle w:val="ad"/>
        <w:jc w:val="right"/>
        <w:rPr>
          <w:color w:val="000000" w:themeColor="text1"/>
          <w:sz w:val="32"/>
          <w:szCs w:val="32"/>
        </w:rPr>
      </w:pPr>
    </w:p>
    <w:p w14:paraId="6A5ED704" w14:textId="77777777" w:rsidR="003519B9" w:rsidRDefault="003519B9" w:rsidP="00F01D0E">
      <w:pPr>
        <w:pStyle w:val="ad"/>
        <w:jc w:val="right"/>
        <w:rPr>
          <w:color w:val="000000" w:themeColor="text1"/>
          <w:sz w:val="32"/>
          <w:szCs w:val="32"/>
        </w:rPr>
      </w:pPr>
    </w:p>
    <w:p w14:paraId="6332A2E7" w14:textId="77777777" w:rsidR="003519B9" w:rsidRDefault="003519B9" w:rsidP="00F01D0E">
      <w:pPr>
        <w:pStyle w:val="ad"/>
        <w:jc w:val="right"/>
        <w:rPr>
          <w:color w:val="000000" w:themeColor="text1"/>
          <w:sz w:val="32"/>
          <w:szCs w:val="32"/>
        </w:rPr>
      </w:pPr>
    </w:p>
    <w:p w14:paraId="2DA90065" w14:textId="77777777" w:rsidR="003519B9" w:rsidRDefault="003519B9" w:rsidP="00F01D0E">
      <w:pPr>
        <w:pStyle w:val="ad"/>
        <w:jc w:val="right"/>
        <w:rPr>
          <w:color w:val="000000" w:themeColor="text1"/>
          <w:sz w:val="32"/>
          <w:szCs w:val="32"/>
        </w:rPr>
      </w:pPr>
    </w:p>
    <w:p w14:paraId="377680D5" w14:textId="77777777" w:rsidR="003519B9" w:rsidRDefault="003519B9" w:rsidP="00F01D0E">
      <w:pPr>
        <w:pStyle w:val="ad"/>
        <w:jc w:val="right"/>
        <w:rPr>
          <w:color w:val="000000" w:themeColor="text1"/>
          <w:sz w:val="32"/>
          <w:szCs w:val="32"/>
        </w:rPr>
      </w:pPr>
    </w:p>
    <w:p w14:paraId="0A465EB3" w14:textId="4780E8F9" w:rsidR="00EC1F65" w:rsidRDefault="00EC1F65" w:rsidP="00F01D0E">
      <w:pPr>
        <w:pStyle w:val="ad"/>
        <w:jc w:val="right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Автор-разработчик:</w:t>
      </w:r>
    </w:p>
    <w:p w14:paraId="48ABBB1D" w14:textId="77777777" w:rsidR="008E4305" w:rsidRPr="00F6219D" w:rsidRDefault="008E4305" w:rsidP="00F01D0E">
      <w:pPr>
        <w:pStyle w:val="ad"/>
        <w:jc w:val="right"/>
        <w:rPr>
          <w:color w:val="000000" w:themeColor="text1"/>
          <w:sz w:val="32"/>
          <w:szCs w:val="32"/>
        </w:rPr>
      </w:pPr>
      <w:r w:rsidRPr="00F6219D">
        <w:rPr>
          <w:color w:val="000000" w:themeColor="text1"/>
          <w:sz w:val="32"/>
          <w:szCs w:val="32"/>
        </w:rPr>
        <w:t xml:space="preserve">Евстафьева Мария Алексеевна, </w:t>
      </w:r>
      <w:r w:rsidR="00ED1CD3" w:rsidRPr="00F6219D">
        <w:rPr>
          <w:color w:val="000000" w:themeColor="text1"/>
          <w:sz w:val="32"/>
          <w:szCs w:val="32"/>
        </w:rPr>
        <w:t>зав.</w:t>
      </w:r>
      <w:r w:rsidR="006C5048">
        <w:rPr>
          <w:color w:val="000000" w:themeColor="text1"/>
          <w:sz w:val="32"/>
          <w:szCs w:val="32"/>
        </w:rPr>
        <w:t xml:space="preserve"> </w:t>
      </w:r>
      <w:r w:rsidR="00ED1CD3" w:rsidRPr="00F6219D">
        <w:rPr>
          <w:color w:val="000000" w:themeColor="text1"/>
          <w:sz w:val="32"/>
          <w:szCs w:val="32"/>
        </w:rPr>
        <w:t xml:space="preserve">кафедрой, </w:t>
      </w:r>
      <w:r w:rsidRPr="00F6219D">
        <w:rPr>
          <w:color w:val="000000" w:themeColor="text1"/>
          <w:sz w:val="32"/>
          <w:szCs w:val="32"/>
        </w:rPr>
        <w:t>преподаватель</w:t>
      </w:r>
    </w:p>
    <w:p w14:paraId="7F362950" w14:textId="77777777" w:rsidR="008E4305" w:rsidRPr="00F6219D" w:rsidRDefault="008E4305" w:rsidP="00F01D0E">
      <w:pPr>
        <w:pStyle w:val="ad"/>
        <w:jc w:val="right"/>
        <w:rPr>
          <w:color w:val="000000" w:themeColor="text1"/>
          <w:sz w:val="32"/>
          <w:szCs w:val="32"/>
        </w:rPr>
      </w:pPr>
      <w:r w:rsidRPr="00F6219D">
        <w:rPr>
          <w:color w:val="000000" w:themeColor="text1"/>
          <w:sz w:val="32"/>
          <w:szCs w:val="32"/>
        </w:rPr>
        <w:t>Черствая Оксана Александровна, преподаватель</w:t>
      </w:r>
    </w:p>
    <w:p w14:paraId="5BDBE3D6" w14:textId="77777777" w:rsidR="008E4305" w:rsidRPr="00F6219D" w:rsidRDefault="008E4305" w:rsidP="00F6219D">
      <w:pPr>
        <w:pStyle w:val="ad"/>
        <w:jc w:val="both"/>
        <w:rPr>
          <w:color w:val="000000" w:themeColor="text1"/>
          <w:sz w:val="32"/>
          <w:szCs w:val="32"/>
        </w:rPr>
      </w:pPr>
    </w:p>
    <w:p w14:paraId="1DC079A9" w14:textId="77777777" w:rsidR="008E4305" w:rsidRPr="00300A39" w:rsidRDefault="008E4305" w:rsidP="008E4305">
      <w:pPr>
        <w:jc w:val="right"/>
        <w:rPr>
          <w:sz w:val="28"/>
          <w:szCs w:val="28"/>
        </w:rPr>
      </w:pPr>
    </w:p>
    <w:p w14:paraId="7C0817F7" w14:textId="77777777" w:rsidR="008E4305" w:rsidRPr="00300A39" w:rsidRDefault="008E4305" w:rsidP="008E4305">
      <w:pPr>
        <w:jc w:val="right"/>
        <w:rPr>
          <w:sz w:val="28"/>
          <w:szCs w:val="28"/>
        </w:rPr>
      </w:pPr>
    </w:p>
    <w:p w14:paraId="26212251" w14:textId="77777777" w:rsidR="006C5048" w:rsidRDefault="006C5048" w:rsidP="00EC1F65">
      <w:pPr>
        <w:spacing w:after="200" w:line="276" w:lineRule="auto"/>
        <w:jc w:val="center"/>
        <w:rPr>
          <w:sz w:val="24"/>
          <w:szCs w:val="24"/>
        </w:rPr>
      </w:pPr>
    </w:p>
    <w:p w14:paraId="602E38D8" w14:textId="77777777" w:rsidR="00A81EE4" w:rsidRDefault="00A81EE4" w:rsidP="00EC1F65">
      <w:pPr>
        <w:spacing w:after="200" w:line="276" w:lineRule="auto"/>
        <w:jc w:val="center"/>
        <w:rPr>
          <w:sz w:val="24"/>
          <w:szCs w:val="24"/>
        </w:rPr>
      </w:pPr>
      <w:r w:rsidRPr="00A81EE4">
        <w:rPr>
          <w:noProof/>
          <w:sz w:val="24"/>
          <w:szCs w:val="24"/>
        </w:rPr>
        <w:lastRenderedPageBreak/>
        <w:drawing>
          <wp:inline distT="0" distB="0" distL="0" distR="0" wp14:anchorId="329F307D" wp14:editId="2013FF7B">
            <wp:extent cx="6299835" cy="90176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901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791E1" w14:textId="77777777" w:rsidR="00A81EE4" w:rsidRDefault="00A81EE4" w:rsidP="00EC1F65">
      <w:pPr>
        <w:spacing w:after="200" w:line="276" w:lineRule="auto"/>
        <w:jc w:val="center"/>
        <w:rPr>
          <w:sz w:val="24"/>
          <w:szCs w:val="24"/>
        </w:rPr>
      </w:pPr>
    </w:p>
    <w:p w14:paraId="1CB455A8" w14:textId="77777777" w:rsidR="00A81EE4" w:rsidRDefault="00A81EE4" w:rsidP="00EC1F65">
      <w:pPr>
        <w:spacing w:after="200" w:line="276" w:lineRule="auto"/>
        <w:jc w:val="center"/>
        <w:rPr>
          <w:sz w:val="24"/>
          <w:szCs w:val="24"/>
        </w:rPr>
      </w:pPr>
      <w:r w:rsidRPr="00A81EE4">
        <w:rPr>
          <w:noProof/>
          <w:sz w:val="24"/>
          <w:szCs w:val="24"/>
        </w:rPr>
        <w:lastRenderedPageBreak/>
        <w:drawing>
          <wp:inline distT="0" distB="0" distL="0" distR="0" wp14:anchorId="3A3CE3E1" wp14:editId="4CFF128B">
            <wp:extent cx="6299835" cy="387540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87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6DD9B" w14:textId="77777777" w:rsidR="00A81EE4" w:rsidRDefault="00A81EE4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32B05967" w14:textId="77777777" w:rsidR="004F445F" w:rsidRPr="009B76A9" w:rsidRDefault="004F445F" w:rsidP="00EC1F65">
      <w:pPr>
        <w:spacing w:after="200" w:line="276" w:lineRule="auto"/>
        <w:jc w:val="center"/>
        <w:rPr>
          <w:b/>
          <w:bCs/>
          <w:sz w:val="28"/>
          <w:szCs w:val="28"/>
        </w:rPr>
      </w:pPr>
      <w:r w:rsidRPr="009B76A9">
        <w:rPr>
          <w:b/>
          <w:bCs/>
          <w:sz w:val="24"/>
          <w:szCs w:val="24"/>
        </w:rPr>
        <w:lastRenderedPageBreak/>
        <w:t>Аннотация</w:t>
      </w:r>
    </w:p>
    <w:p w14:paraId="5FD106D4" w14:textId="3A342FF7" w:rsidR="00FC3178" w:rsidRDefault="00FD7601" w:rsidP="00F6219D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В методическом</w:t>
      </w:r>
      <w:r w:rsidR="004F445F" w:rsidRPr="008E4305">
        <w:rPr>
          <w:sz w:val="24"/>
          <w:szCs w:val="24"/>
        </w:rPr>
        <w:t xml:space="preserve"> </w:t>
      </w:r>
      <w:r>
        <w:rPr>
          <w:sz w:val="24"/>
          <w:szCs w:val="24"/>
        </w:rPr>
        <w:t>пособии</w:t>
      </w:r>
      <w:r w:rsidR="004F445F" w:rsidRPr="008E4305">
        <w:rPr>
          <w:sz w:val="24"/>
          <w:szCs w:val="24"/>
        </w:rPr>
        <w:t xml:space="preserve"> </w:t>
      </w:r>
      <w:r w:rsidR="009C7B0E" w:rsidRPr="008E4305">
        <w:rPr>
          <w:sz w:val="24"/>
          <w:szCs w:val="24"/>
        </w:rPr>
        <w:t>раскрыта реализация студенческого образовательного пр</w:t>
      </w:r>
      <w:r w:rsidR="00E35462">
        <w:rPr>
          <w:sz w:val="24"/>
          <w:szCs w:val="24"/>
        </w:rPr>
        <w:t xml:space="preserve">оекта «Мир в Томской области!» и его </w:t>
      </w:r>
      <w:r w:rsidR="00E35462" w:rsidRPr="008E4305">
        <w:rPr>
          <w:sz w:val="24"/>
          <w:szCs w:val="24"/>
        </w:rPr>
        <w:t xml:space="preserve">значимость </w:t>
      </w:r>
      <w:r w:rsidR="00E35462">
        <w:rPr>
          <w:sz w:val="24"/>
          <w:szCs w:val="24"/>
        </w:rPr>
        <w:t xml:space="preserve">в </w:t>
      </w:r>
      <w:r w:rsidR="00E35462" w:rsidRPr="006C4684">
        <w:rPr>
          <w:sz w:val="24"/>
          <w:szCs w:val="24"/>
        </w:rPr>
        <w:t xml:space="preserve">патриотической, </w:t>
      </w:r>
      <w:proofErr w:type="spellStart"/>
      <w:r w:rsidR="007B3990">
        <w:rPr>
          <w:sz w:val="24"/>
          <w:szCs w:val="24"/>
        </w:rPr>
        <w:t>просоциальной</w:t>
      </w:r>
      <w:proofErr w:type="spellEnd"/>
      <w:r w:rsidR="007B3990">
        <w:rPr>
          <w:sz w:val="24"/>
          <w:szCs w:val="24"/>
        </w:rPr>
        <w:t xml:space="preserve">, </w:t>
      </w:r>
      <w:r w:rsidR="00E35462" w:rsidRPr="006C4684">
        <w:rPr>
          <w:sz w:val="24"/>
          <w:szCs w:val="24"/>
        </w:rPr>
        <w:t xml:space="preserve">просветительской </w:t>
      </w:r>
      <w:r w:rsidR="00E35462">
        <w:rPr>
          <w:sz w:val="24"/>
          <w:szCs w:val="24"/>
        </w:rPr>
        <w:t>деятельности</w:t>
      </w:r>
      <w:r w:rsidR="00E35462" w:rsidRPr="00E35462">
        <w:rPr>
          <w:sz w:val="24"/>
          <w:szCs w:val="24"/>
        </w:rPr>
        <w:t xml:space="preserve"> </w:t>
      </w:r>
      <w:r w:rsidR="00E35462" w:rsidRPr="006C4684">
        <w:rPr>
          <w:sz w:val="24"/>
          <w:szCs w:val="24"/>
        </w:rPr>
        <w:t>студентов и дошкольников г.</w:t>
      </w:r>
      <w:r w:rsidR="00FC3178">
        <w:rPr>
          <w:sz w:val="24"/>
          <w:szCs w:val="24"/>
        </w:rPr>
        <w:t xml:space="preserve"> </w:t>
      </w:r>
      <w:r w:rsidR="00E35462" w:rsidRPr="006C4684">
        <w:rPr>
          <w:sz w:val="24"/>
          <w:szCs w:val="24"/>
        </w:rPr>
        <w:t>Северска</w:t>
      </w:r>
      <w:r w:rsidR="00A81EE4">
        <w:rPr>
          <w:sz w:val="24"/>
          <w:szCs w:val="24"/>
        </w:rPr>
        <w:t xml:space="preserve"> Томской области</w:t>
      </w:r>
      <w:r w:rsidR="00E35462">
        <w:rPr>
          <w:sz w:val="24"/>
          <w:szCs w:val="24"/>
        </w:rPr>
        <w:t>.</w:t>
      </w:r>
      <w:r w:rsidR="00E35462" w:rsidRPr="008E4305">
        <w:rPr>
          <w:sz w:val="24"/>
          <w:szCs w:val="24"/>
        </w:rPr>
        <w:t xml:space="preserve"> </w:t>
      </w:r>
    </w:p>
    <w:p w14:paraId="24621131" w14:textId="77777777" w:rsidR="00FC3178" w:rsidRDefault="00E14D46" w:rsidP="00F6219D">
      <w:pPr>
        <w:spacing w:line="360" w:lineRule="auto"/>
        <w:ind w:firstLine="851"/>
        <w:jc w:val="both"/>
        <w:rPr>
          <w:sz w:val="24"/>
          <w:szCs w:val="24"/>
        </w:rPr>
      </w:pPr>
      <w:r w:rsidRPr="008E4305">
        <w:rPr>
          <w:sz w:val="24"/>
          <w:szCs w:val="24"/>
        </w:rPr>
        <w:t>Проект демонстрирует возможности укрепления перехода обучения к профес</w:t>
      </w:r>
      <w:r w:rsidR="0049094F">
        <w:rPr>
          <w:sz w:val="24"/>
          <w:szCs w:val="24"/>
        </w:rPr>
        <w:t>сиональной деятельности студентов</w:t>
      </w:r>
      <w:r w:rsidRPr="008E4305">
        <w:rPr>
          <w:sz w:val="24"/>
          <w:szCs w:val="24"/>
        </w:rPr>
        <w:t xml:space="preserve"> специальности «Дошкольное образование», </w:t>
      </w:r>
      <w:r w:rsidR="0049094F">
        <w:rPr>
          <w:sz w:val="24"/>
          <w:szCs w:val="24"/>
        </w:rPr>
        <w:t>совместного развития</w:t>
      </w:r>
      <w:r w:rsidRPr="008E4305">
        <w:rPr>
          <w:sz w:val="24"/>
          <w:szCs w:val="24"/>
        </w:rPr>
        <w:t xml:space="preserve"> компетенций </w:t>
      </w:r>
      <w:r w:rsidR="0049094F">
        <w:rPr>
          <w:sz w:val="24"/>
          <w:szCs w:val="24"/>
        </w:rPr>
        <w:t xml:space="preserve">студентов и дошкольников </w:t>
      </w:r>
      <w:r w:rsidRPr="008E4305">
        <w:rPr>
          <w:sz w:val="24"/>
          <w:szCs w:val="24"/>
        </w:rPr>
        <w:t xml:space="preserve">в </w:t>
      </w:r>
      <w:r w:rsidR="00F865FF" w:rsidRPr="008E4305">
        <w:rPr>
          <w:sz w:val="24"/>
          <w:szCs w:val="24"/>
        </w:rPr>
        <w:t>учебно-методических</w:t>
      </w:r>
      <w:r w:rsidR="00021645" w:rsidRPr="008E4305">
        <w:rPr>
          <w:sz w:val="24"/>
          <w:szCs w:val="24"/>
        </w:rPr>
        <w:t xml:space="preserve"> средах, </w:t>
      </w:r>
      <w:r w:rsidR="0049094F" w:rsidRPr="008E4305">
        <w:rPr>
          <w:sz w:val="24"/>
          <w:szCs w:val="24"/>
        </w:rPr>
        <w:t>способы патриотического воспитания</w:t>
      </w:r>
      <w:r w:rsidR="0049094F">
        <w:rPr>
          <w:sz w:val="24"/>
          <w:szCs w:val="24"/>
        </w:rPr>
        <w:t xml:space="preserve">, </w:t>
      </w:r>
      <w:r w:rsidR="00021645" w:rsidRPr="008E4305">
        <w:rPr>
          <w:sz w:val="24"/>
          <w:szCs w:val="24"/>
        </w:rPr>
        <w:t>пути интенсификации включения работода</w:t>
      </w:r>
      <w:r w:rsidR="0049094F">
        <w:rPr>
          <w:sz w:val="24"/>
          <w:szCs w:val="24"/>
        </w:rPr>
        <w:t>телей ДОУ в образовательный процесс</w:t>
      </w:r>
      <w:r w:rsidR="00021645" w:rsidRPr="008E4305">
        <w:rPr>
          <w:sz w:val="24"/>
          <w:szCs w:val="24"/>
        </w:rPr>
        <w:t xml:space="preserve">. </w:t>
      </w:r>
    </w:p>
    <w:p w14:paraId="15DD9BCE" w14:textId="77777777" w:rsidR="00FC3178" w:rsidRDefault="00744F8F" w:rsidP="00F6219D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9C7B0E" w:rsidRPr="008E4305">
        <w:rPr>
          <w:sz w:val="24"/>
          <w:szCs w:val="24"/>
        </w:rPr>
        <w:t>ростроен</w:t>
      </w:r>
      <w:r w:rsidR="00265AEA" w:rsidRPr="008E4305">
        <w:rPr>
          <w:sz w:val="24"/>
          <w:szCs w:val="24"/>
        </w:rPr>
        <w:t>ы</w:t>
      </w:r>
      <w:r w:rsidR="009C7B0E" w:rsidRPr="008E4305">
        <w:rPr>
          <w:sz w:val="24"/>
          <w:szCs w:val="24"/>
        </w:rPr>
        <w:t xml:space="preserve"> Паспорт </w:t>
      </w:r>
      <w:r w:rsidR="00265AEA" w:rsidRPr="008E4305">
        <w:rPr>
          <w:sz w:val="24"/>
          <w:szCs w:val="24"/>
        </w:rPr>
        <w:t xml:space="preserve">и </w:t>
      </w:r>
      <w:r w:rsidR="00FF5ED7" w:rsidRPr="008E4305">
        <w:rPr>
          <w:sz w:val="24"/>
          <w:szCs w:val="24"/>
        </w:rPr>
        <w:t>организационно-</w:t>
      </w:r>
      <w:r w:rsidR="00265AEA" w:rsidRPr="008E4305">
        <w:rPr>
          <w:sz w:val="24"/>
          <w:szCs w:val="24"/>
        </w:rPr>
        <w:t xml:space="preserve">содержательное описание </w:t>
      </w:r>
      <w:r w:rsidR="00F865FF" w:rsidRPr="008E4305">
        <w:rPr>
          <w:sz w:val="24"/>
          <w:szCs w:val="24"/>
        </w:rPr>
        <w:t>проекта</w:t>
      </w:r>
      <w:r w:rsidR="009C7B0E" w:rsidRPr="008E4305">
        <w:rPr>
          <w:sz w:val="24"/>
          <w:szCs w:val="24"/>
        </w:rPr>
        <w:t xml:space="preserve">: проблемные области, цели, задачи, </w:t>
      </w:r>
      <w:r w:rsidR="009D623D" w:rsidRPr="008E4305">
        <w:rPr>
          <w:sz w:val="24"/>
          <w:szCs w:val="24"/>
        </w:rPr>
        <w:t xml:space="preserve">состав </w:t>
      </w:r>
      <w:r w:rsidR="009C7B0E" w:rsidRPr="008E4305">
        <w:rPr>
          <w:sz w:val="24"/>
          <w:szCs w:val="24"/>
        </w:rPr>
        <w:t>участников, задействованные ресурсы</w:t>
      </w:r>
      <w:r>
        <w:rPr>
          <w:sz w:val="24"/>
          <w:szCs w:val="24"/>
        </w:rPr>
        <w:t>, дидактические</w:t>
      </w:r>
      <w:r w:rsidR="00265AEA" w:rsidRPr="008E4305">
        <w:rPr>
          <w:sz w:val="24"/>
          <w:szCs w:val="24"/>
        </w:rPr>
        <w:t xml:space="preserve"> материалы. Наглядно отражена организацио</w:t>
      </w:r>
      <w:r>
        <w:rPr>
          <w:sz w:val="24"/>
          <w:szCs w:val="24"/>
        </w:rPr>
        <w:t xml:space="preserve">нная модель и </w:t>
      </w:r>
      <w:r w:rsidRPr="008E4305">
        <w:rPr>
          <w:sz w:val="24"/>
          <w:szCs w:val="24"/>
        </w:rPr>
        <w:t xml:space="preserve">типология </w:t>
      </w:r>
      <w:r>
        <w:rPr>
          <w:sz w:val="24"/>
          <w:szCs w:val="24"/>
        </w:rPr>
        <w:t>проекта</w:t>
      </w:r>
      <w:r w:rsidR="00265AEA" w:rsidRPr="008E4305">
        <w:rPr>
          <w:sz w:val="24"/>
          <w:szCs w:val="24"/>
        </w:rPr>
        <w:t xml:space="preserve">. Выявлены возможные преимущества и риски. В </w:t>
      </w:r>
      <w:r>
        <w:rPr>
          <w:sz w:val="24"/>
          <w:szCs w:val="24"/>
        </w:rPr>
        <w:t>приложениях</w:t>
      </w:r>
      <w:r w:rsidR="00265AEA" w:rsidRPr="008E4305">
        <w:rPr>
          <w:sz w:val="24"/>
          <w:szCs w:val="24"/>
        </w:rPr>
        <w:t xml:space="preserve"> приведен </w:t>
      </w:r>
      <w:r w:rsidR="00E14D46" w:rsidRPr="008E4305">
        <w:rPr>
          <w:sz w:val="24"/>
          <w:szCs w:val="24"/>
        </w:rPr>
        <w:t xml:space="preserve">оптимальный </w:t>
      </w:r>
      <w:r w:rsidR="00265AEA" w:rsidRPr="008E4305">
        <w:rPr>
          <w:sz w:val="24"/>
          <w:szCs w:val="24"/>
        </w:rPr>
        <w:t xml:space="preserve">план-график реализации с последовательным указанием этапов, содержанием деятельности участников, конкретными мероприятиями, технологиями для достижения промежуточных и итоговых продуктов проекта, </w:t>
      </w:r>
      <w:r w:rsidR="00E14D46" w:rsidRPr="008E4305">
        <w:rPr>
          <w:sz w:val="24"/>
          <w:szCs w:val="24"/>
        </w:rPr>
        <w:t xml:space="preserve">субъективными и объективными </w:t>
      </w:r>
      <w:r w:rsidR="00265AEA" w:rsidRPr="008E4305">
        <w:rPr>
          <w:sz w:val="24"/>
          <w:szCs w:val="24"/>
        </w:rPr>
        <w:t>показателями результативности</w:t>
      </w:r>
      <w:r w:rsidR="00E14D46" w:rsidRPr="008E4305">
        <w:rPr>
          <w:sz w:val="24"/>
          <w:szCs w:val="24"/>
        </w:rPr>
        <w:t xml:space="preserve"> и оценивания</w:t>
      </w:r>
      <w:r>
        <w:rPr>
          <w:sz w:val="24"/>
          <w:szCs w:val="24"/>
        </w:rPr>
        <w:t>, элементы технологической карты ННОД</w:t>
      </w:r>
      <w:r w:rsidR="00E14D46" w:rsidRPr="008E4305">
        <w:rPr>
          <w:sz w:val="24"/>
          <w:szCs w:val="24"/>
        </w:rPr>
        <w:t>.</w:t>
      </w:r>
      <w:r w:rsidR="00E35462">
        <w:rPr>
          <w:sz w:val="24"/>
          <w:szCs w:val="24"/>
        </w:rPr>
        <w:t xml:space="preserve"> </w:t>
      </w:r>
    </w:p>
    <w:p w14:paraId="326292F2" w14:textId="613A550C" w:rsidR="00E14D46" w:rsidRPr="008E4305" w:rsidRDefault="00DC315C" w:rsidP="00F6219D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Методическое пособие</w:t>
      </w:r>
      <w:r w:rsidR="00E14D46" w:rsidRPr="008E4305">
        <w:rPr>
          <w:sz w:val="24"/>
          <w:szCs w:val="24"/>
        </w:rPr>
        <w:t xml:space="preserve"> </w:t>
      </w:r>
      <w:r w:rsidR="004F445F" w:rsidRPr="008E4305">
        <w:rPr>
          <w:sz w:val="24"/>
          <w:szCs w:val="24"/>
        </w:rPr>
        <w:t>предназначен</w:t>
      </w:r>
      <w:r>
        <w:rPr>
          <w:sz w:val="24"/>
          <w:szCs w:val="24"/>
        </w:rPr>
        <w:t>о</w:t>
      </w:r>
      <w:r w:rsidR="00E14D46" w:rsidRPr="008E4305">
        <w:rPr>
          <w:sz w:val="24"/>
          <w:szCs w:val="24"/>
        </w:rPr>
        <w:t xml:space="preserve"> для </w:t>
      </w:r>
      <w:r w:rsidR="004F445F" w:rsidRPr="008E4305">
        <w:rPr>
          <w:sz w:val="24"/>
          <w:szCs w:val="24"/>
        </w:rPr>
        <w:t xml:space="preserve">студентов, обучающихся по программам подготовки специалистов среднего звена </w:t>
      </w:r>
      <w:r w:rsidR="00E14D46" w:rsidRPr="008E4305">
        <w:rPr>
          <w:sz w:val="24"/>
          <w:szCs w:val="24"/>
        </w:rPr>
        <w:t>специальности «Дошкольное образование»</w:t>
      </w:r>
      <w:r w:rsidR="004F445F" w:rsidRPr="008E4305">
        <w:rPr>
          <w:sz w:val="24"/>
          <w:szCs w:val="24"/>
        </w:rPr>
        <w:t xml:space="preserve"> и может б</w:t>
      </w:r>
      <w:r w:rsidR="00E14D46" w:rsidRPr="008E4305">
        <w:rPr>
          <w:sz w:val="24"/>
          <w:szCs w:val="24"/>
        </w:rPr>
        <w:t>ыть рекомендован</w:t>
      </w:r>
      <w:r>
        <w:rPr>
          <w:sz w:val="24"/>
          <w:szCs w:val="24"/>
        </w:rPr>
        <w:t>о</w:t>
      </w:r>
      <w:r w:rsidR="00E35462">
        <w:rPr>
          <w:sz w:val="24"/>
          <w:szCs w:val="24"/>
        </w:rPr>
        <w:t xml:space="preserve"> преподавателям и </w:t>
      </w:r>
      <w:r w:rsidR="00E14D46" w:rsidRPr="008E4305">
        <w:rPr>
          <w:sz w:val="24"/>
          <w:szCs w:val="24"/>
        </w:rPr>
        <w:t>классным руководителям</w:t>
      </w:r>
      <w:r w:rsidR="00E35462">
        <w:rPr>
          <w:sz w:val="24"/>
          <w:szCs w:val="24"/>
        </w:rPr>
        <w:t xml:space="preserve"> СПО, </w:t>
      </w:r>
      <w:r w:rsidR="00021645" w:rsidRPr="008E4305">
        <w:rPr>
          <w:sz w:val="24"/>
          <w:szCs w:val="24"/>
        </w:rPr>
        <w:t xml:space="preserve">методистам и </w:t>
      </w:r>
      <w:r w:rsidR="00E14D46" w:rsidRPr="008E4305">
        <w:rPr>
          <w:sz w:val="24"/>
          <w:szCs w:val="24"/>
        </w:rPr>
        <w:t xml:space="preserve">воспитателям ДОО </w:t>
      </w:r>
      <w:r w:rsidR="00E35462">
        <w:rPr>
          <w:sz w:val="24"/>
          <w:szCs w:val="24"/>
        </w:rPr>
        <w:t>в целях</w:t>
      </w:r>
      <w:r w:rsidR="004F445F" w:rsidRPr="008E4305">
        <w:rPr>
          <w:sz w:val="24"/>
          <w:szCs w:val="24"/>
        </w:rPr>
        <w:t xml:space="preserve"> </w:t>
      </w:r>
      <w:r w:rsidR="00E14D46" w:rsidRPr="008E4305">
        <w:rPr>
          <w:sz w:val="24"/>
          <w:szCs w:val="24"/>
        </w:rPr>
        <w:t>сетевого взаимодействия</w:t>
      </w:r>
      <w:r w:rsidR="004F445F" w:rsidRPr="008E4305">
        <w:rPr>
          <w:sz w:val="24"/>
          <w:szCs w:val="24"/>
        </w:rPr>
        <w:t xml:space="preserve">. </w:t>
      </w:r>
    </w:p>
    <w:p w14:paraId="0AAC0F2E" w14:textId="77777777" w:rsidR="00F01D0E" w:rsidRDefault="00F01D0E" w:rsidP="00F6219D">
      <w:pPr>
        <w:spacing w:line="360" w:lineRule="auto"/>
        <w:jc w:val="center"/>
        <w:rPr>
          <w:sz w:val="24"/>
          <w:szCs w:val="24"/>
        </w:rPr>
      </w:pPr>
    </w:p>
    <w:p w14:paraId="05CF1335" w14:textId="77777777" w:rsidR="00F01D0E" w:rsidRDefault="00F01D0E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4209445" w14:textId="6354CBD4" w:rsidR="00957FDC" w:rsidRPr="009B76A9" w:rsidRDefault="00957FDC" w:rsidP="00F6219D">
      <w:pPr>
        <w:spacing w:line="360" w:lineRule="auto"/>
        <w:jc w:val="center"/>
        <w:rPr>
          <w:b/>
          <w:bCs/>
          <w:sz w:val="24"/>
          <w:szCs w:val="24"/>
        </w:rPr>
      </w:pPr>
      <w:r w:rsidRPr="009B76A9">
        <w:rPr>
          <w:b/>
          <w:bCs/>
          <w:sz w:val="24"/>
          <w:szCs w:val="24"/>
        </w:rPr>
        <w:lastRenderedPageBreak/>
        <w:t>Введение</w:t>
      </w:r>
    </w:p>
    <w:p w14:paraId="20E507DD" w14:textId="5FE3C7A8" w:rsidR="008E4305" w:rsidRDefault="00C21036" w:rsidP="008E4305">
      <w:pPr>
        <w:spacing w:line="360" w:lineRule="auto"/>
        <w:ind w:firstLine="709"/>
        <w:jc w:val="both"/>
        <w:rPr>
          <w:sz w:val="24"/>
          <w:szCs w:val="24"/>
        </w:rPr>
      </w:pPr>
      <w:r w:rsidRPr="008E4305">
        <w:rPr>
          <w:sz w:val="24"/>
          <w:szCs w:val="24"/>
        </w:rPr>
        <w:t xml:space="preserve">В 2020 году </w:t>
      </w:r>
      <w:r w:rsidR="00A81EE4">
        <w:rPr>
          <w:sz w:val="24"/>
          <w:szCs w:val="24"/>
        </w:rPr>
        <w:t xml:space="preserve">- </w:t>
      </w:r>
      <w:r w:rsidRPr="008E4305">
        <w:rPr>
          <w:sz w:val="24"/>
          <w:szCs w:val="24"/>
        </w:rPr>
        <w:t xml:space="preserve">75 лет со дня Великой Победы и образования Томской области. </w:t>
      </w:r>
      <w:r w:rsidR="008D0C28" w:rsidRPr="008E4305">
        <w:rPr>
          <w:sz w:val="24"/>
          <w:szCs w:val="24"/>
        </w:rPr>
        <w:t xml:space="preserve">Одновременно </w:t>
      </w:r>
      <w:r w:rsidR="008D0C28" w:rsidRPr="008E4305">
        <w:rPr>
          <w:rFonts w:eastAsiaTheme="minorHAnsi"/>
          <w:sz w:val="24"/>
          <w:szCs w:val="24"/>
        </w:rPr>
        <w:t xml:space="preserve">реализуется </w:t>
      </w:r>
      <w:r w:rsidR="008D0C28" w:rsidRPr="008E4305">
        <w:rPr>
          <w:sz w:val="24"/>
          <w:szCs w:val="24"/>
        </w:rPr>
        <w:t xml:space="preserve">региональный проект «Рабочие </w:t>
      </w:r>
      <w:r w:rsidR="00F865FF" w:rsidRPr="008E4305">
        <w:rPr>
          <w:sz w:val="24"/>
          <w:szCs w:val="24"/>
        </w:rPr>
        <w:t>кадры для передовых технологий»</w:t>
      </w:r>
      <w:r w:rsidR="008D0C28" w:rsidRPr="008E4305">
        <w:rPr>
          <w:sz w:val="24"/>
          <w:szCs w:val="24"/>
        </w:rPr>
        <w:t xml:space="preserve"> в соответствии со стандартами </w:t>
      </w:r>
      <w:r w:rsidR="005133F7">
        <w:rPr>
          <w:sz w:val="24"/>
          <w:szCs w:val="24"/>
        </w:rPr>
        <w:t>чемпионатного движения «Молодые профессионалы»</w:t>
      </w:r>
      <w:r w:rsidR="008D0C28" w:rsidRPr="008E4305">
        <w:rPr>
          <w:sz w:val="24"/>
          <w:szCs w:val="24"/>
        </w:rPr>
        <w:t xml:space="preserve"> и запросами работодателей по активизации компетенций в </w:t>
      </w:r>
      <w:r w:rsidR="00E265A5" w:rsidRPr="008E4305">
        <w:rPr>
          <w:sz w:val="24"/>
          <w:szCs w:val="24"/>
        </w:rPr>
        <w:t>сфере исследований и проектов</w:t>
      </w:r>
      <w:r w:rsidR="008D0C28" w:rsidRPr="008E4305">
        <w:rPr>
          <w:sz w:val="24"/>
          <w:szCs w:val="24"/>
        </w:rPr>
        <w:t xml:space="preserve">. </w:t>
      </w:r>
      <w:r w:rsidR="00021645" w:rsidRPr="008E4305">
        <w:rPr>
          <w:sz w:val="24"/>
          <w:szCs w:val="24"/>
        </w:rPr>
        <w:t>Э</w:t>
      </w:r>
      <w:r w:rsidR="00E265A5" w:rsidRPr="008E4305">
        <w:rPr>
          <w:sz w:val="24"/>
          <w:szCs w:val="24"/>
        </w:rPr>
        <w:t xml:space="preserve">ффективная модель </w:t>
      </w:r>
      <w:r w:rsidR="00C817DB" w:rsidRPr="008E4305">
        <w:rPr>
          <w:sz w:val="24"/>
          <w:szCs w:val="24"/>
        </w:rPr>
        <w:t>трудоустройства</w:t>
      </w:r>
      <w:r w:rsidR="00E265A5" w:rsidRPr="008E4305">
        <w:rPr>
          <w:sz w:val="24"/>
          <w:szCs w:val="24"/>
        </w:rPr>
        <w:t xml:space="preserve"> выпускников СПО связана с приобретением профессионального опыта</w:t>
      </w:r>
      <w:r w:rsidR="00C817DB" w:rsidRPr="008E4305">
        <w:rPr>
          <w:sz w:val="24"/>
          <w:szCs w:val="24"/>
        </w:rPr>
        <w:t>,</w:t>
      </w:r>
      <w:r w:rsidR="00E265A5" w:rsidRPr="008E4305">
        <w:rPr>
          <w:sz w:val="24"/>
          <w:szCs w:val="24"/>
        </w:rPr>
        <w:t xml:space="preserve"> </w:t>
      </w:r>
      <w:r w:rsidR="00C817DB" w:rsidRPr="008E4305">
        <w:rPr>
          <w:sz w:val="24"/>
          <w:szCs w:val="24"/>
        </w:rPr>
        <w:t xml:space="preserve">преданности делу и осмысленности </w:t>
      </w:r>
      <w:r w:rsidR="00021645" w:rsidRPr="008E4305">
        <w:rPr>
          <w:sz w:val="24"/>
          <w:szCs w:val="24"/>
        </w:rPr>
        <w:t>технологий</w:t>
      </w:r>
      <w:r w:rsidR="00C817DB" w:rsidRPr="008E4305">
        <w:rPr>
          <w:sz w:val="24"/>
          <w:szCs w:val="24"/>
        </w:rPr>
        <w:t xml:space="preserve"> во время обучения</w:t>
      </w:r>
      <w:r w:rsidRPr="008E4305">
        <w:rPr>
          <w:sz w:val="24"/>
          <w:szCs w:val="24"/>
        </w:rPr>
        <w:t>, а раннее привитие ценностей патриотизма и наставничества позволяет реализо</w:t>
      </w:r>
      <w:r w:rsidR="00744F8F">
        <w:rPr>
          <w:sz w:val="24"/>
          <w:szCs w:val="24"/>
        </w:rPr>
        <w:t>вы</w:t>
      </w:r>
      <w:r w:rsidRPr="008E4305">
        <w:rPr>
          <w:sz w:val="24"/>
          <w:szCs w:val="24"/>
        </w:rPr>
        <w:t>вать «Стратегию развития воспитания в РФ на период до 2025 г</w:t>
      </w:r>
      <w:r w:rsidR="00FD60A7">
        <w:rPr>
          <w:sz w:val="24"/>
          <w:szCs w:val="24"/>
        </w:rPr>
        <w:t>ода</w:t>
      </w:r>
      <w:r w:rsidRPr="008E4305">
        <w:rPr>
          <w:sz w:val="24"/>
          <w:szCs w:val="24"/>
        </w:rPr>
        <w:t xml:space="preserve">». </w:t>
      </w:r>
      <w:r w:rsidR="00F6219D">
        <w:rPr>
          <w:sz w:val="24"/>
          <w:szCs w:val="24"/>
        </w:rPr>
        <w:t>Ресурсом</w:t>
      </w:r>
      <w:r w:rsidR="00E265A5" w:rsidRPr="008E4305">
        <w:rPr>
          <w:sz w:val="24"/>
          <w:szCs w:val="24"/>
        </w:rPr>
        <w:t xml:space="preserve"> расширения </w:t>
      </w:r>
      <w:bookmarkStart w:id="0" w:name="_Hlk118033499"/>
      <w:proofErr w:type="spellStart"/>
      <w:r w:rsidR="00E265A5" w:rsidRPr="008E4305">
        <w:rPr>
          <w:sz w:val="24"/>
          <w:szCs w:val="24"/>
        </w:rPr>
        <w:t>просоциальной</w:t>
      </w:r>
      <w:bookmarkEnd w:id="0"/>
      <w:proofErr w:type="spellEnd"/>
      <w:r w:rsidR="00E265A5" w:rsidRPr="008E4305">
        <w:rPr>
          <w:sz w:val="24"/>
          <w:szCs w:val="24"/>
        </w:rPr>
        <w:t xml:space="preserve"> и профессиональной</w:t>
      </w:r>
      <w:r w:rsidR="008D0C28" w:rsidRPr="008E4305">
        <w:rPr>
          <w:sz w:val="24"/>
          <w:szCs w:val="24"/>
        </w:rPr>
        <w:t xml:space="preserve"> </w:t>
      </w:r>
      <w:r w:rsidR="00C817DB" w:rsidRPr="008E4305">
        <w:rPr>
          <w:sz w:val="24"/>
          <w:szCs w:val="24"/>
        </w:rPr>
        <w:t xml:space="preserve">деятельности, актуализации информации о ВОВ и Томской области среди студентов и дошкольников </w:t>
      </w:r>
      <w:r w:rsidR="00E265A5" w:rsidRPr="008E4305">
        <w:rPr>
          <w:sz w:val="24"/>
          <w:szCs w:val="24"/>
        </w:rPr>
        <w:t xml:space="preserve">стал </w:t>
      </w:r>
      <w:r w:rsidR="008D0C28" w:rsidRPr="008E4305">
        <w:rPr>
          <w:sz w:val="24"/>
          <w:szCs w:val="24"/>
        </w:rPr>
        <w:t xml:space="preserve">студенческий </w:t>
      </w:r>
      <w:r w:rsidR="00C817DB" w:rsidRPr="008E4305">
        <w:rPr>
          <w:sz w:val="24"/>
          <w:szCs w:val="24"/>
        </w:rPr>
        <w:t xml:space="preserve">проект «Мир в Томской области!». </w:t>
      </w:r>
      <w:r w:rsidR="002E7504" w:rsidRPr="008E4305">
        <w:rPr>
          <w:sz w:val="24"/>
          <w:szCs w:val="24"/>
        </w:rPr>
        <w:t xml:space="preserve">Опережающая подготовка </w:t>
      </w:r>
      <w:r w:rsidR="002E7504" w:rsidRPr="008E4305">
        <w:rPr>
          <w:rFonts w:eastAsiaTheme="minorHAnsi"/>
          <w:sz w:val="24"/>
          <w:szCs w:val="24"/>
        </w:rPr>
        <w:t xml:space="preserve">и </w:t>
      </w:r>
      <w:r w:rsidR="00F6219D">
        <w:rPr>
          <w:rFonts w:eastAsiaTheme="minorHAnsi"/>
          <w:sz w:val="24"/>
          <w:szCs w:val="24"/>
        </w:rPr>
        <w:t>нравственная</w:t>
      </w:r>
      <w:r w:rsidR="008D0C28" w:rsidRPr="008E4305">
        <w:rPr>
          <w:rFonts w:eastAsiaTheme="minorHAnsi"/>
          <w:sz w:val="24"/>
          <w:szCs w:val="24"/>
        </w:rPr>
        <w:t xml:space="preserve"> мотивация </w:t>
      </w:r>
      <w:r w:rsidR="00744F8F" w:rsidRPr="008E4305">
        <w:rPr>
          <w:rFonts w:eastAsiaTheme="minorHAnsi"/>
          <w:sz w:val="24"/>
          <w:szCs w:val="24"/>
        </w:rPr>
        <w:t>дошкольников</w:t>
      </w:r>
      <w:r w:rsidR="00744F8F">
        <w:rPr>
          <w:rFonts w:eastAsiaTheme="minorHAnsi"/>
          <w:sz w:val="24"/>
          <w:szCs w:val="24"/>
        </w:rPr>
        <w:t xml:space="preserve"> и будущих воспитателей</w:t>
      </w:r>
      <w:r w:rsidR="008D0C28" w:rsidRPr="008E4305">
        <w:rPr>
          <w:rFonts w:eastAsiaTheme="minorHAnsi"/>
          <w:sz w:val="24"/>
          <w:szCs w:val="24"/>
        </w:rPr>
        <w:t xml:space="preserve"> </w:t>
      </w:r>
      <w:r w:rsidR="002E7504" w:rsidRPr="008E4305">
        <w:rPr>
          <w:rFonts w:eastAsiaTheme="minorHAnsi"/>
          <w:sz w:val="24"/>
          <w:szCs w:val="24"/>
        </w:rPr>
        <w:t xml:space="preserve">за счет участия в проекте </w:t>
      </w:r>
      <w:r w:rsidR="00FF5ED7" w:rsidRPr="008E4305">
        <w:rPr>
          <w:rFonts w:eastAsiaTheme="minorHAnsi"/>
          <w:sz w:val="24"/>
          <w:szCs w:val="24"/>
        </w:rPr>
        <w:t>создает</w:t>
      </w:r>
      <w:r w:rsidR="002E7504" w:rsidRPr="008E4305">
        <w:rPr>
          <w:rFonts w:eastAsiaTheme="minorHAnsi"/>
          <w:sz w:val="24"/>
          <w:szCs w:val="24"/>
        </w:rPr>
        <w:t>:</w:t>
      </w:r>
      <w:r w:rsidR="008D0C28" w:rsidRPr="008E4305">
        <w:rPr>
          <w:rFonts w:eastAsiaTheme="minorHAnsi"/>
          <w:sz w:val="24"/>
          <w:szCs w:val="24"/>
        </w:rPr>
        <w:t xml:space="preserve"> пролонгирующие эффекты </w:t>
      </w:r>
      <w:r w:rsidR="008D0C28" w:rsidRPr="008E4305">
        <w:rPr>
          <w:sz w:val="24"/>
          <w:szCs w:val="24"/>
        </w:rPr>
        <w:t xml:space="preserve">распространения деятельностного </w:t>
      </w:r>
      <w:r w:rsidR="00E265A5" w:rsidRPr="008E4305">
        <w:rPr>
          <w:sz w:val="24"/>
          <w:szCs w:val="24"/>
        </w:rPr>
        <w:t>профессионализма и конструктивного патриотизма</w:t>
      </w:r>
      <w:r w:rsidR="002E7504" w:rsidRPr="008E4305">
        <w:rPr>
          <w:sz w:val="24"/>
          <w:szCs w:val="24"/>
        </w:rPr>
        <w:t>;</w:t>
      </w:r>
      <w:r w:rsidR="008D0C28" w:rsidRPr="008E4305">
        <w:rPr>
          <w:sz w:val="24"/>
          <w:szCs w:val="24"/>
        </w:rPr>
        <w:t xml:space="preserve"> </w:t>
      </w:r>
      <w:r w:rsidR="002E7504" w:rsidRPr="008E4305">
        <w:rPr>
          <w:sz w:val="24"/>
          <w:szCs w:val="24"/>
        </w:rPr>
        <w:t xml:space="preserve">условия раскрытия </w:t>
      </w:r>
      <w:r w:rsidR="008D0C28" w:rsidRPr="008E4305">
        <w:rPr>
          <w:sz w:val="24"/>
          <w:szCs w:val="24"/>
        </w:rPr>
        <w:t xml:space="preserve">компетенций </w:t>
      </w:r>
      <w:r w:rsidR="00C817DB" w:rsidRPr="008E4305">
        <w:rPr>
          <w:sz w:val="24"/>
          <w:szCs w:val="24"/>
        </w:rPr>
        <w:t>при</w:t>
      </w:r>
      <w:r w:rsidR="008D0C28" w:rsidRPr="008E4305">
        <w:rPr>
          <w:sz w:val="24"/>
          <w:szCs w:val="24"/>
        </w:rPr>
        <w:t xml:space="preserve"> </w:t>
      </w:r>
      <w:r w:rsidRPr="008E4305">
        <w:rPr>
          <w:sz w:val="24"/>
          <w:szCs w:val="24"/>
        </w:rPr>
        <w:t>вз</w:t>
      </w:r>
      <w:r w:rsidR="00C817DB" w:rsidRPr="008E4305">
        <w:rPr>
          <w:sz w:val="24"/>
          <w:szCs w:val="24"/>
        </w:rPr>
        <w:t>а</w:t>
      </w:r>
      <w:r w:rsidRPr="008E4305">
        <w:rPr>
          <w:sz w:val="24"/>
          <w:szCs w:val="24"/>
        </w:rPr>
        <w:t>имодействи</w:t>
      </w:r>
      <w:r w:rsidR="00C817DB" w:rsidRPr="008E4305">
        <w:rPr>
          <w:sz w:val="24"/>
          <w:szCs w:val="24"/>
        </w:rPr>
        <w:t>и</w:t>
      </w:r>
      <w:r w:rsidRPr="008E4305">
        <w:rPr>
          <w:sz w:val="24"/>
          <w:szCs w:val="24"/>
        </w:rPr>
        <w:t xml:space="preserve"> студентов</w:t>
      </w:r>
      <w:r w:rsidR="00C817DB" w:rsidRPr="008E4305">
        <w:rPr>
          <w:sz w:val="24"/>
          <w:szCs w:val="24"/>
        </w:rPr>
        <w:t>, дошкольников</w:t>
      </w:r>
      <w:r w:rsidRPr="008E4305">
        <w:rPr>
          <w:sz w:val="24"/>
          <w:szCs w:val="24"/>
        </w:rPr>
        <w:t xml:space="preserve"> и экспертов</w:t>
      </w:r>
      <w:r w:rsidR="002E7504" w:rsidRPr="008E4305">
        <w:rPr>
          <w:sz w:val="24"/>
          <w:szCs w:val="24"/>
        </w:rPr>
        <w:t xml:space="preserve"> ДОУ</w:t>
      </w:r>
      <w:r w:rsidR="008D0C28" w:rsidRPr="008E4305">
        <w:rPr>
          <w:sz w:val="24"/>
          <w:szCs w:val="24"/>
        </w:rPr>
        <w:t xml:space="preserve">; </w:t>
      </w:r>
      <w:r w:rsidR="002E7504" w:rsidRPr="008E4305">
        <w:rPr>
          <w:sz w:val="24"/>
          <w:szCs w:val="24"/>
        </w:rPr>
        <w:t>подходы</w:t>
      </w:r>
      <w:r w:rsidR="008D0C28" w:rsidRPr="008E4305">
        <w:rPr>
          <w:sz w:val="24"/>
          <w:szCs w:val="24"/>
        </w:rPr>
        <w:t xml:space="preserve"> к </w:t>
      </w:r>
      <w:r w:rsidR="002E7504" w:rsidRPr="008E4305">
        <w:rPr>
          <w:sz w:val="24"/>
          <w:szCs w:val="24"/>
        </w:rPr>
        <w:t xml:space="preserve">реальным алгоритмам </w:t>
      </w:r>
      <w:r w:rsidR="00C817DB" w:rsidRPr="008E4305">
        <w:rPr>
          <w:sz w:val="24"/>
          <w:szCs w:val="24"/>
        </w:rPr>
        <w:t xml:space="preserve">профессиональных </w:t>
      </w:r>
      <w:r w:rsidRPr="008E4305">
        <w:rPr>
          <w:sz w:val="24"/>
          <w:szCs w:val="24"/>
        </w:rPr>
        <w:t>технологи</w:t>
      </w:r>
      <w:r w:rsidR="00C817DB" w:rsidRPr="008E4305">
        <w:rPr>
          <w:sz w:val="24"/>
          <w:szCs w:val="24"/>
        </w:rPr>
        <w:t>й</w:t>
      </w:r>
      <w:r w:rsidRPr="008E4305">
        <w:rPr>
          <w:sz w:val="24"/>
          <w:szCs w:val="24"/>
        </w:rPr>
        <w:t xml:space="preserve"> </w:t>
      </w:r>
      <w:r w:rsidR="00C817DB" w:rsidRPr="008E4305">
        <w:rPr>
          <w:sz w:val="24"/>
          <w:szCs w:val="24"/>
        </w:rPr>
        <w:t>и</w:t>
      </w:r>
      <w:r w:rsidR="008D0C28" w:rsidRPr="008E4305">
        <w:rPr>
          <w:sz w:val="24"/>
          <w:szCs w:val="24"/>
        </w:rPr>
        <w:t xml:space="preserve"> </w:t>
      </w:r>
      <w:r w:rsidR="00C817DB" w:rsidRPr="008E4305">
        <w:rPr>
          <w:sz w:val="24"/>
          <w:szCs w:val="24"/>
        </w:rPr>
        <w:t>решени</w:t>
      </w:r>
      <w:r w:rsidR="004F445F" w:rsidRPr="008E4305">
        <w:rPr>
          <w:sz w:val="24"/>
          <w:szCs w:val="24"/>
        </w:rPr>
        <w:t>ям воспитательных</w:t>
      </w:r>
      <w:r w:rsidR="008D0C28" w:rsidRPr="008E4305">
        <w:rPr>
          <w:sz w:val="24"/>
          <w:szCs w:val="24"/>
        </w:rPr>
        <w:t xml:space="preserve"> ситуаций</w:t>
      </w:r>
      <w:r w:rsidRPr="008E4305">
        <w:rPr>
          <w:sz w:val="24"/>
          <w:szCs w:val="24"/>
        </w:rPr>
        <w:t>.</w:t>
      </w:r>
    </w:p>
    <w:p w14:paraId="0D6B793D" w14:textId="395D1214" w:rsidR="00F01D0E" w:rsidRDefault="008F3100" w:rsidP="006C4684">
      <w:pPr>
        <w:spacing w:line="360" w:lineRule="auto"/>
        <w:ind w:firstLine="709"/>
        <w:jc w:val="center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06B8D765" wp14:editId="49B82A07">
            <wp:simplePos x="0" y="0"/>
            <wp:positionH relativeFrom="column">
              <wp:posOffset>-133350</wp:posOffset>
            </wp:positionH>
            <wp:positionV relativeFrom="paragraph">
              <wp:posOffset>2900045</wp:posOffset>
            </wp:positionV>
            <wp:extent cx="2954020" cy="1722120"/>
            <wp:effectExtent l="19050" t="0" r="0" b="487680"/>
            <wp:wrapTight wrapText="bothSides">
              <wp:wrapPolygon edited="0">
                <wp:start x="279" y="0"/>
                <wp:lineTo x="-139" y="717"/>
                <wp:lineTo x="-139" y="27717"/>
                <wp:lineTo x="21591" y="27717"/>
                <wp:lineTo x="21591" y="2628"/>
                <wp:lineTo x="21451" y="956"/>
                <wp:lineTo x="21173" y="0"/>
                <wp:lineTo x="279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020" cy="17221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127CD36D" wp14:editId="589B4A45">
            <wp:simplePos x="0" y="0"/>
            <wp:positionH relativeFrom="column">
              <wp:posOffset>3112770</wp:posOffset>
            </wp:positionH>
            <wp:positionV relativeFrom="paragraph">
              <wp:posOffset>2900045</wp:posOffset>
            </wp:positionV>
            <wp:extent cx="3116580" cy="1744980"/>
            <wp:effectExtent l="19050" t="0" r="7620" b="521970"/>
            <wp:wrapTight wrapText="bothSides">
              <wp:wrapPolygon edited="0">
                <wp:start x="264" y="0"/>
                <wp:lineTo x="-132" y="707"/>
                <wp:lineTo x="-132" y="28061"/>
                <wp:lineTo x="21653" y="28061"/>
                <wp:lineTo x="21653" y="2594"/>
                <wp:lineTo x="21521" y="943"/>
                <wp:lineTo x="21257" y="0"/>
                <wp:lineTo x="264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80" cy="17449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5584" behindDoc="1" locked="0" layoutInCell="1" allowOverlap="1" wp14:anchorId="4E321DD9" wp14:editId="46C06A42">
            <wp:simplePos x="0" y="0"/>
            <wp:positionH relativeFrom="column">
              <wp:posOffset>2053590</wp:posOffset>
            </wp:positionH>
            <wp:positionV relativeFrom="paragraph">
              <wp:posOffset>362585</wp:posOffset>
            </wp:positionV>
            <wp:extent cx="2011680" cy="2247900"/>
            <wp:effectExtent l="19050" t="0" r="7620" b="647700"/>
            <wp:wrapTight wrapText="bothSides">
              <wp:wrapPolygon edited="0">
                <wp:start x="614" y="0"/>
                <wp:lineTo x="-205" y="549"/>
                <wp:lineTo x="-205" y="27824"/>
                <wp:lineTo x="21682" y="27824"/>
                <wp:lineTo x="21682" y="1831"/>
                <wp:lineTo x="21477" y="915"/>
                <wp:lineTo x="20864" y="0"/>
                <wp:lineTo x="614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94"/>
                    <a:stretch/>
                  </pic:blipFill>
                  <pic:spPr bwMode="auto">
                    <a:xfrm>
                      <a:off x="0" y="0"/>
                      <a:ext cx="2011680" cy="22479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15232" behindDoc="1" locked="0" layoutInCell="1" allowOverlap="1" wp14:anchorId="5FA193CF" wp14:editId="485150D4">
            <wp:simplePos x="0" y="0"/>
            <wp:positionH relativeFrom="column">
              <wp:posOffset>4202430</wp:posOffset>
            </wp:positionH>
            <wp:positionV relativeFrom="paragraph">
              <wp:posOffset>19685</wp:posOffset>
            </wp:positionV>
            <wp:extent cx="2038350" cy="2717800"/>
            <wp:effectExtent l="19050" t="0" r="0" b="787400"/>
            <wp:wrapTight wrapText="bothSides">
              <wp:wrapPolygon edited="0">
                <wp:start x="606" y="0"/>
                <wp:lineTo x="-202" y="454"/>
                <wp:lineTo x="-202" y="27858"/>
                <wp:lineTo x="21600" y="27858"/>
                <wp:lineTo x="21600" y="1514"/>
                <wp:lineTo x="21398" y="757"/>
                <wp:lineTo x="20793" y="0"/>
                <wp:lineTo x="606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7178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8784" behindDoc="1" locked="0" layoutInCell="1" allowOverlap="1" wp14:anchorId="78B7A89C" wp14:editId="6FA076E3">
            <wp:simplePos x="0" y="0"/>
            <wp:positionH relativeFrom="column">
              <wp:posOffset>-72390</wp:posOffset>
            </wp:positionH>
            <wp:positionV relativeFrom="paragraph">
              <wp:posOffset>88265</wp:posOffset>
            </wp:positionV>
            <wp:extent cx="1971040" cy="2621280"/>
            <wp:effectExtent l="19050" t="0" r="0" b="750570"/>
            <wp:wrapTight wrapText="bothSides">
              <wp:wrapPolygon edited="0">
                <wp:start x="626" y="0"/>
                <wp:lineTo x="-209" y="471"/>
                <wp:lineTo x="-209" y="27785"/>
                <wp:lineTo x="21503" y="27785"/>
                <wp:lineTo x="21503" y="1570"/>
                <wp:lineTo x="21294" y="785"/>
                <wp:lineTo x="20668" y="0"/>
                <wp:lineTo x="626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040" cy="26212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9E876E" w14:textId="77777777" w:rsidR="00420D52" w:rsidRPr="006C4684" w:rsidRDefault="00420D52" w:rsidP="006C4684">
      <w:pPr>
        <w:spacing w:line="360" w:lineRule="auto"/>
        <w:ind w:firstLine="709"/>
        <w:jc w:val="center"/>
        <w:rPr>
          <w:b/>
          <w:sz w:val="24"/>
          <w:szCs w:val="24"/>
        </w:rPr>
      </w:pPr>
      <w:r w:rsidRPr="006C4684">
        <w:rPr>
          <w:b/>
          <w:sz w:val="24"/>
          <w:szCs w:val="24"/>
        </w:rPr>
        <w:lastRenderedPageBreak/>
        <w:t>Раздел 1</w:t>
      </w:r>
      <w:r w:rsidR="0052675D" w:rsidRPr="006C4684">
        <w:rPr>
          <w:b/>
          <w:sz w:val="24"/>
          <w:szCs w:val="24"/>
        </w:rPr>
        <w:t xml:space="preserve"> </w:t>
      </w:r>
      <w:r w:rsidR="0090707A" w:rsidRPr="006C4684">
        <w:rPr>
          <w:b/>
          <w:sz w:val="24"/>
          <w:szCs w:val="24"/>
        </w:rPr>
        <w:t>Паспорт проекта</w:t>
      </w:r>
    </w:p>
    <w:p w14:paraId="77BE7088" w14:textId="77777777" w:rsidR="0090707A" w:rsidRPr="006C4684" w:rsidRDefault="00C53123" w:rsidP="006C4684">
      <w:pPr>
        <w:spacing w:line="360" w:lineRule="auto"/>
        <w:jc w:val="both"/>
        <w:rPr>
          <w:sz w:val="24"/>
          <w:szCs w:val="24"/>
        </w:rPr>
      </w:pPr>
      <w:r w:rsidRPr="00A81EE4">
        <w:rPr>
          <w:b/>
          <w:bCs/>
          <w:sz w:val="24"/>
          <w:szCs w:val="24"/>
        </w:rPr>
        <w:t>1.</w:t>
      </w:r>
      <w:r w:rsidR="00F6219D" w:rsidRPr="00A81EE4">
        <w:rPr>
          <w:b/>
          <w:bCs/>
          <w:sz w:val="24"/>
          <w:szCs w:val="24"/>
        </w:rPr>
        <w:t>1</w:t>
      </w:r>
      <w:r w:rsidR="006C4684" w:rsidRPr="00A81EE4">
        <w:rPr>
          <w:b/>
          <w:bCs/>
          <w:sz w:val="24"/>
          <w:szCs w:val="24"/>
        </w:rPr>
        <w:t>.</w:t>
      </w:r>
      <w:r w:rsidRPr="00A81EE4">
        <w:rPr>
          <w:b/>
          <w:bCs/>
          <w:sz w:val="24"/>
          <w:szCs w:val="24"/>
        </w:rPr>
        <w:t xml:space="preserve"> </w:t>
      </w:r>
      <w:r w:rsidR="0090707A" w:rsidRPr="00A81EE4">
        <w:rPr>
          <w:b/>
          <w:bCs/>
          <w:sz w:val="24"/>
          <w:szCs w:val="24"/>
        </w:rPr>
        <w:t xml:space="preserve">Название </w:t>
      </w:r>
      <w:r w:rsidR="00304617" w:rsidRPr="00A81EE4">
        <w:rPr>
          <w:b/>
          <w:bCs/>
          <w:sz w:val="24"/>
          <w:szCs w:val="24"/>
        </w:rPr>
        <w:t xml:space="preserve">проекта: </w:t>
      </w:r>
      <w:r w:rsidR="00CA6EE5" w:rsidRPr="00A81EE4">
        <w:rPr>
          <w:b/>
          <w:bCs/>
          <w:sz w:val="24"/>
          <w:szCs w:val="24"/>
        </w:rPr>
        <w:t>«</w:t>
      </w:r>
      <w:r w:rsidR="00CA6EE5" w:rsidRPr="006C4684">
        <w:rPr>
          <w:sz w:val="24"/>
          <w:szCs w:val="24"/>
        </w:rPr>
        <w:t>Мир в Томской области!»</w:t>
      </w:r>
    </w:p>
    <w:p w14:paraId="5FF00EFC" w14:textId="77777777" w:rsidR="004F445F" w:rsidRPr="006C4684" w:rsidRDefault="00283B01" w:rsidP="006C4684">
      <w:pPr>
        <w:spacing w:line="360" w:lineRule="auto"/>
        <w:jc w:val="both"/>
        <w:rPr>
          <w:sz w:val="24"/>
          <w:szCs w:val="24"/>
        </w:rPr>
      </w:pPr>
      <w:r w:rsidRPr="00A81EE4">
        <w:rPr>
          <w:b/>
          <w:bCs/>
          <w:sz w:val="24"/>
          <w:szCs w:val="24"/>
        </w:rPr>
        <w:t>1.</w:t>
      </w:r>
      <w:r w:rsidR="00F6219D" w:rsidRPr="00A81EE4">
        <w:rPr>
          <w:b/>
          <w:bCs/>
          <w:sz w:val="24"/>
          <w:szCs w:val="24"/>
        </w:rPr>
        <w:t>2</w:t>
      </w:r>
      <w:r w:rsidR="006C4684" w:rsidRPr="00A81EE4">
        <w:rPr>
          <w:b/>
          <w:bCs/>
          <w:sz w:val="24"/>
          <w:szCs w:val="24"/>
        </w:rPr>
        <w:t>.</w:t>
      </w:r>
      <w:r w:rsidR="00C53123" w:rsidRPr="00A81EE4">
        <w:rPr>
          <w:b/>
          <w:bCs/>
          <w:sz w:val="24"/>
          <w:szCs w:val="24"/>
        </w:rPr>
        <w:t xml:space="preserve"> </w:t>
      </w:r>
      <w:r w:rsidR="00CA6EE5" w:rsidRPr="00A81EE4">
        <w:rPr>
          <w:b/>
          <w:bCs/>
          <w:sz w:val="24"/>
          <w:szCs w:val="24"/>
        </w:rPr>
        <w:t>Тема: образование</w:t>
      </w:r>
      <w:r w:rsidR="00CA6EE5" w:rsidRPr="006C4684">
        <w:rPr>
          <w:sz w:val="24"/>
          <w:szCs w:val="24"/>
        </w:rPr>
        <w:t xml:space="preserve"> Томской области и празднование Победы в Великой Отечественной войне</w:t>
      </w:r>
      <w:r w:rsidR="00B757B2" w:rsidRPr="006C4684">
        <w:rPr>
          <w:sz w:val="24"/>
          <w:szCs w:val="24"/>
        </w:rPr>
        <w:t xml:space="preserve"> (далее</w:t>
      </w:r>
      <w:r w:rsidR="00564118" w:rsidRPr="006C4684">
        <w:rPr>
          <w:sz w:val="24"/>
          <w:szCs w:val="24"/>
        </w:rPr>
        <w:t xml:space="preserve"> </w:t>
      </w:r>
      <w:r w:rsidR="00B757B2" w:rsidRPr="006C4684">
        <w:rPr>
          <w:sz w:val="24"/>
          <w:szCs w:val="24"/>
        </w:rPr>
        <w:t>- ВОВ)</w:t>
      </w:r>
      <w:r w:rsidR="004F445F" w:rsidRPr="006C4684">
        <w:rPr>
          <w:sz w:val="24"/>
          <w:szCs w:val="24"/>
        </w:rPr>
        <w:t xml:space="preserve"> </w:t>
      </w:r>
    </w:p>
    <w:p w14:paraId="177BC3DF" w14:textId="77777777" w:rsidR="00E14D46" w:rsidRPr="006C4684" w:rsidRDefault="00E14D46" w:rsidP="006C4684">
      <w:pPr>
        <w:spacing w:line="360" w:lineRule="auto"/>
        <w:jc w:val="both"/>
        <w:rPr>
          <w:sz w:val="24"/>
          <w:szCs w:val="24"/>
        </w:rPr>
      </w:pPr>
      <w:r w:rsidRPr="00A81EE4">
        <w:rPr>
          <w:b/>
          <w:bCs/>
          <w:sz w:val="24"/>
          <w:szCs w:val="24"/>
        </w:rPr>
        <w:t>1.3. Тип проекта</w:t>
      </w:r>
      <w:r w:rsidRPr="006C4684">
        <w:rPr>
          <w:sz w:val="24"/>
          <w:szCs w:val="24"/>
        </w:rPr>
        <w:t xml:space="preserve"> по критериям</w:t>
      </w:r>
      <w:r w:rsidR="00F6219D" w:rsidRPr="006C4684">
        <w:rPr>
          <w:sz w:val="24"/>
          <w:szCs w:val="24"/>
        </w:rPr>
        <w:t xml:space="preserve"> представлен в таблице 1</w:t>
      </w:r>
      <w:r w:rsidRPr="006C4684">
        <w:rPr>
          <w:sz w:val="24"/>
          <w:szCs w:val="24"/>
        </w:rPr>
        <w:t xml:space="preserve"> </w:t>
      </w:r>
    </w:p>
    <w:p w14:paraId="02161230" w14:textId="77777777" w:rsidR="00E14D46" w:rsidRPr="006C4684" w:rsidRDefault="00E14D46" w:rsidP="006C4684">
      <w:pPr>
        <w:spacing w:line="360" w:lineRule="auto"/>
        <w:jc w:val="right"/>
        <w:rPr>
          <w:sz w:val="24"/>
          <w:szCs w:val="24"/>
        </w:rPr>
      </w:pPr>
      <w:r w:rsidRPr="006C4684">
        <w:rPr>
          <w:sz w:val="24"/>
          <w:szCs w:val="24"/>
        </w:rPr>
        <w:t>Таблица 1 Тип проекта по критериям</w:t>
      </w:r>
    </w:p>
    <w:tbl>
      <w:tblPr>
        <w:tblStyle w:val="a4"/>
        <w:tblpPr w:leftFromText="180" w:rightFromText="180" w:vertAnchor="text" w:horzAnchor="margin" w:tblpX="108" w:tblpY="147"/>
        <w:tblW w:w="0" w:type="auto"/>
        <w:tblLook w:val="04A0" w:firstRow="1" w:lastRow="0" w:firstColumn="1" w:lastColumn="0" w:noHBand="0" w:noVBand="1"/>
      </w:tblPr>
      <w:tblGrid>
        <w:gridCol w:w="2251"/>
        <w:gridCol w:w="7638"/>
      </w:tblGrid>
      <w:tr w:rsidR="00E14D46" w:rsidRPr="006C4684" w14:paraId="2997C3B5" w14:textId="77777777" w:rsidTr="00FC3178">
        <w:tc>
          <w:tcPr>
            <w:tcW w:w="2251" w:type="dxa"/>
          </w:tcPr>
          <w:p w14:paraId="23C47C8D" w14:textId="77777777" w:rsidR="00E14D46" w:rsidRPr="006C4684" w:rsidRDefault="00E14D46" w:rsidP="006C4684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C4684">
              <w:rPr>
                <w:sz w:val="24"/>
                <w:szCs w:val="24"/>
              </w:rPr>
              <w:t>Критерии</w:t>
            </w:r>
          </w:p>
        </w:tc>
        <w:tc>
          <w:tcPr>
            <w:tcW w:w="7638" w:type="dxa"/>
          </w:tcPr>
          <w:p w14:paraId="43EB0125" w14:textId="77777777" w:rsidR="00E14D46" w:rsidRPr="006C4684" w:rsidRDefault="00E14D46" w:rsidP="006C4684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C4684">
              <w:rPr>
                <w:sz w:val="24"/>
                <w:szCs w:val="24"/>
              </w:rPr>
              <w:t>Тип проекта</w:t>
            </w:r>
          </w:p>
        </w:tc>
      </w:tr>
      <w:tr w:rsidR="00E14D46" w:rsidRPr="006C4684" w14:paraId="75EE3ADB" w14:textId="77777777" w:rsidTr="00FC3178">
        <w:tc>
          <w:tcPr>
            <w:tcW w:w="2251" w:type="dxa"/>
          </w:tcPr>
          <w:p w14:paraId="3E3BB35F" w14:textId="77777777" w:rsidR="00E14D46" w:rsidRPr="006C4684" w:rsidRDefault="00E14D46" w:rsidP="006C468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C4684">
              <w:rPr>
                <w:sz w:val="24"/>
                <w:szCs w:val="24"/>
              </w:rPr>
              <w:t>цели, деятельность</w:t>
            </w:r>
          </w:p>
        </w:tc>
        <w:tc>
          <w:tcPr>
            <w:tcW w:w="7638" w:type="dxa"/>
          </w:tcPr>
          <w:p w14:paraId="135D1B55" w14:textId="77777777" w:rsidR="00E14D46" w:rsidRPr="006C4684" w:rsidRDefault="00E14D46" w:rsidP="006C4684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gramStart"/>
            <w:r w:rsidRPr="006C4684">
              <w:rPr>
                <w:sz w:val="24"/>
                <w:szCs w:val="24"/>
              </w:rPr>
              <w:t>смешанный:  исследовательский</w:t>
            </w:r>
            <w:proofErr w:type="gramEnd"/>
            <w:r w:rsidRPr="006C4684">
              <w:rPr>
                <w:sz w:val="24"/>
                <w:szCs w:val="24"/>
              </w:rPr>
              <w:t xml:space="preserve">,  информационно-поисковый, практико-ориентированный </w:t>
            </w:r>
          </w:p>
        </w:tc>
      </w:tr>
      <w:tr w:rsidR="00E14D46" w:rsidRPr="006C4684" w14:paraId="7B7783F3" w14:textId="77777777" w:rsidTr="00FC3178">
        <w:tc>
          <w:tcPr>
            <w:tcW w:w="2251" w:type="dxa"/>
          </w:tcPr>
          <w:p w14:paraId="4F54DF7D" w14:textId="77777777" w:rsidR="00E14D46" w:rsidRPr="006C4684" w:rsidRDefault="00E14D46" w:rsidP="006C4684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6C4684">
              <w:rPr>
                <w:sz w:val="24"/>
                <w:szCs w:val="24"/>
              </w:rPr>
              <w:t>проблематизация</w:t>
            </w:r>
            <w:proofErr w:type="spellEnd"/>
          </w:p>
        </w:tc>
        <w:tc>
          <w:tcPr>
            <w:tcW w:w="7638" w:type="dxa"/>
          </w:tcPr>
          <w:p w14:paraId="060EA909" w14:textId="77777777" w:rsidR="00E14D46" w:rsidRPr="006C4684" w:rsidRDefault="00E14D46" w:rsidP="006C468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C4684">
              <w:rPr>
                <w:sz w:val="24"/>
                <w:szCs w:val="24"/>
              </w:rPr>
              <w:t>образовательный, инновационный, социокультурный</w:t>
            </w:r>
          </w:p>
        </w:tc>
      </w:tr>
      <w:tr w:rsidR="00E14D46" w:rsidRPr="006C4684" w14:paraId="663FAD79" w14:textId="77777777" w:rsidTr="00FC3178">
        <w:tc>
          <w:tcPr>
            <w:tcW w:w="2251" w:type="dxa"/>
          </w:tcPr>
          <w:p w14:paraId="330DFEA2" w14:textId="77777777" w:rsidR="00E14D46" w:rsidRPr="006C4684" w:rsidRDefault="00E14D46" w:rsidP="006C468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C4684">
              <w:rPr>
                <w:sz w:val="24"/>
                <w:szCs w:val="24"/>
              </w:rPr>
              <w:t xml:space="preserve">форма организации </w:t>
            </w:r>
          </w:p>
        </w:tc>
        <w:tc>
          <w:tcPr>
            <w:tcW w:w="7638" w:type="dxa"/>
          </w:tcPr>
          <w:p w14:paraId="3AEE6258" w14:textId="77777777" w:rsidR="00E14D46" w:rsidRPr="006C4684" w:rsidRDefault="00E14D46" w:rsidP="006C468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C4684">
              <w:rPr>
                <w:sz w:val="24"/>
                <w:szCs w:val="24"/>
              </w:rPr>
              <w:t>групповой</w:t>
            </w:r>
          </w:p>
        </w:tc>
      </w:tr>
      <w:tr w:rsidR="00E14D46" w:rsidRPr="006C4684" w14:paraId="6E7690CC" w14:textId="77777777" w:rsidTr="00FC3178">
        <w:tc>
          <w:tcPr>
            <w:tcW w:w="2251" w:type="dxa"/>
          </w:tcPr>
          <w:p w14:paraId="33EEDD30" w14:textId="77777777" w:rsidR="00E14D46" w:rsidRPr="006C4684" w:rsidRDefault="00E14D46" w:rsidP="006C468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C4684">
              <w:rPr>
                <w:sz w:val="24"/>
                <w:szCs w:val="24"/>
              </w:rPr>
              <w:t>продолжительность</w:t>
            </w:r>
          </w:p>
        </w:tc>
        <w:tc>
          <w:tcPr>
            <w:tcW w:w="7638" w:type="dxa"/>
          </w:tcPr>
          <w:p w14:paraId="6DA8594B" w14:textId="77777777" w:rsidR="00E14D46" w:rsidRPr="006C4684" w:rsidRDefault="00E14D46" w:rsidP="006C468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C4684">
              <w:rPr>
                <w:sz w:val="24"/>
                <w:szCs w:val="24"/>
              </w:rPr>
              <w:t>долгосрочный (1,5 года)</w:t>
            </w:r>
          </w:p>
        </w:tc>
      </w:tr>
      <w:tr w:rsidR="00E14D46" w:rsidRPr="006C4684" w14:paraId="5F6B5525" w14:textId="77777777" w:rsidTr="00FC3178">
        <w:tc>
          <w:tcPr>
            <w:tcW w:w="2251" w:type="dxa"/>
          </w:tcPr>
          <w:p w14:paraId="559DDA5E" w14:textId="77777777" w:rsidR="00E14D46" w:rsidRPr="006C4684" w:rsidRDefault="00E14D46" w:rsidP="006C468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C4684">
              <w:rPr>
                <w:sz w:val="24"/>
                <w:szCs w:val="24"/>
              </w:rPr>
              <w:t>сфера взаимодействия</w:t>
            </w:r>
          </w:p>
        </w:tc>
        <w:tc>
          <w:tcPr>
            <w:tcW w:w="7638" w:type="dxa"/>
          </w:tcPr>
          <w:p w14:paraId="23CF3685" w14:textId="77777777" w:rsidR="00E14D46" w:rsidRPr="006C4684" w:rsidRDefault="00E14D46" w:rsidP="006C468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C4684">
              <w:rPr>
                <w:sz w:val="24"/>
                <w:szCs w:val="24"/>
              </w:rPr>
              <w:t>муниципальный (городской)</w:t>
            </w:r>
          </w:p>
        </w:tc>
      </w:tr>
      <w:tr w:rsidR="00E14D46" w:rsidRPr="006C4684" w14:paraId="41625C5B" w14:textId="77777777" w:rsidTr="00FC3178">
        <w:tc>
          <w:tcPr>
            <w:tcW w:w="2251" w:type="dxa"/>
          </w:tcPr>
          <w:p w14:paraId="33AE5B90" w14:textId="77777777" w:rsidR="00E14D46" w:rsidRPr="006C4684" w:rsidRDefault="00E14D46" w:rsidP="006C468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C4684">
              <w:rPr>
                <w:sz w:val="24"/>
                <w:szCs w:val="24"/>
              </w:rPr>
              <w:t>содержание</w:t>
            </w:r>
          </w:p>
        </w:tc>
        <w:tc>
          <w:tcPr>
            <w:tcW w:w="7638" w:type="dxa"/>
          </w:tcPr>
          <w:p w14:paraId="42FB651A" w14:textId="77777777" w:rsidR="00E14D46" w:rsidRPr="006C4684" w:rsidRDefault="00E14D46" w:rsidP="006C468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C4684">
              <w:rPr>
                <w:sz w:val="24"/>
                <w:szCs w:val="24"/>
              </w:rPr>
              <w:t>межпредметный с интеграцией воспитательной области</w:t>
            </w:r>
          </w:p>
        </w:tc>
      </w:tr>
      <w:tr w:rsidR="00E14D46" w:rsidRPr="006C4684" w14:paraId="0FB21F2B" w14:textId="77777777" w:rsidTr="00FC3178">
        <w:tc>
          <w:tcPr>
            <w:tcW w:w="2251" w:type="dxa"/>
          </w:tcPr>
          <w:p w14:paraId="757DD497" w14:textId="77777777" w:rsidR="00E14D46" w:rsidRPr="006C4684" w:rsidRDefault="00E14D46" w:rsidP="006C468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C4684">
              <w:rPr>
                <w:sz w:val="24"/>
                <w:szCs w:val="24"/>
              </w:rPr>
              <w:t xml:space="preserve">личностные, </w:t>
            </w:r>
            <w:proofErr w:type="spellStart"/>
            <w:r w:rsidRPr="006C4684">
              <w:rPr>
                <w:sz w:val="24"/>
                <w:szCs w:val="24"/>
              </w:rPr>
              <w:t>soft</w:t>
            </w:r>
            <w:proofErr w:type="spellEnd"/>
            <w:r w:rsidRPr="006C4684">
              <w:rPr>
                <w:sz w:val="24"/>
                <w:szCs w:val="24"/>
              </w:rPr>
              <w:t xml:space="preserve">, </w:t>
            </w:r>
            <w:proofErr w:type="spellStart"/>
            <w:r w:rsidRPr="006C4684">
              <w:rPr>
                <w:sz w:val="24"/>
                <w:szCs w:val="24"/>
              </w:rPr>
              <w:t>hard</w:t>
            </w:r>
            <w:proofErr w:type="spellEnd"/>
            <w:r w:rsidRPr="006C4684">
              <w:rPr>
                <w:sz w:val="24"/>
                <w:szCs w:val="24"/>
              </w:rPr>
              <w:t xml:space="preserve"> - компетенции</w:t>
            </w:r>
          </w:p>
        </w:tc>
        <w:tc>
          <w:tcPr>
            <w:tcW w:w="7638" w:type="dxa"/>
          </w:tcPr>
          <w:p w14:paraId="77519445" w14:textId="77777777" w:rsidR="00E14D46" w:rsidRPr="006C4684" w:rsidRDefault="00E14D46" w:rsidP="006C468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C4684">
              <w:rPr>
                <w:sz w:val="24"/>
                <w:szCs w:val="24"/>
              </w:rPr>
              <w:t>коммуникативный, аналитический, практико-предметный, деятельностный;</w:t>
            </w:r>
          </w:p>
        </w:tc>
      </w:tr>
      <w:tr w:rsidR="00E14D46" w:rsidRPr="006C4684" w14:paraId="199B6063" w14:textId="77777777" w:rsidTr="00FC3178">
        <w:tc>
          <w:tcPr>
            <w:tcW w:w="2251" w:type="dxa"/>
          </w:tcPr>
          <w:p w14:paraId="3F627117" w14:textId="77777777" w:rsidR="00E14D46" w:rsidRPr="006C4684" w:rsidRDefault="00E14D46" w:rsidP="006C468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C4684">
              <w:rPr>
                <w:sz w:val="24"/>
                <w:szCs w:val="24"/>
              </w:rPr>
              <w:t xml:space="preserve">причина обоснования </w:t>
            </w:r>
          </w:p>
        </w:tc>
        <w:tc>
          <w:tcPr>
            <w:tcW w:w="7638" w:type="dxa"/>
          </w:tcPr>
          <w:p w14:paraId="3E99493C" w14:textId="77777777" w:rsidR="00E14D46" w:rsidRPr="006C4684" w:rsidRDefault="00E14D46" w:rsidP="006C4684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6C4684">
              <w:rPr>
                <w:sz w:val="24"/>
                <w:szCs w:val="24"/>
              </w:rPr>
              <w:t>преобразовательно</w:t>
            </w:r>
            <w:proofErr w:type="spellEnd"/>
            <w:r w:rsidRPr="006C4684">
              <w:rPr>
                <w:sz w:val="24"/>
                <w:szCs w:val="24"/>
              </w:rPr>
              <w:t>-формирующий (потребность компетентностных, деятельностных, нравственно-воспитательных изменений);</w:t>
            </w:r>
          </w:p>
        </w:tc>
      </w:tr>
      <w:tr w:rsidR="00E14D46" w:rsidRPr="006C4684" w14:paraId="59D60CFF" w14:textId="77777777" w:rsidTr="00FC3178">
        <w:tc>
          <w:tcPr>
            <w:tcW w:w="2251" w:type="dxa"/>
          </w:tcPr>
          <w:p w14:paraId="78CD646B" w14:textId="77777777" w:rsidR="00E14D46" w:rsidRPr="006C4684" w:rsidRDefault="00E14D46" w:rsidP="006C468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C4684">
              <w:rPr>
                <w:sz w:val="24"/>
                <w:szCs w:val="24"/>
              </w:rPr>
              <w:t xml:space="preserve"> методы взаимодействия </w:t>
            </w:r>
          </w:p>
        </w:tc>
        <w:tc>
          <w:tcPr>
            <w:tcW w:w="7638" w:type="dxa"/>
          </w:tcPr>
          <w:p w14:paraId="7A924E62" w14:textId="77777777" w:rsidR="00E14D46" w:rsidRPr="006C4684" w:rsidRDefault="00E14D46" w:rsidP="006C468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C4684">
              <w:rPr>
                <w:sz w:val="24"/>
                <w:szCs w:val="24"/>
              </w:rPr>
              <w:t>коммуникативные, интерактивные, дистанционно-цифровые</w:t>
            </w:r>
          </w:p>
        </w:tc>
      </w:tr>
    </w:tbl>
    <w:p w14:paraId="03BD752C" w14:textId="77777777" w:rsidR="004F445F" w:rsidRPr="006C4684" w:rsidRDefault="00E14D46" w:rsidP="006C4684">
      <w:pPr>
        <w:spacing w:line="360" w:lineRule="auto"/>
        <w:jc w:val="both"/>
        <w:rPr>
          <w:rFonts w:eastAsia="Batang"/>
          <w:sz w:val="24"/>
          <w:szCs w:val="24"/>
        </w:rPr>
      </w:pPr>
      <w:r w:rsidRPr="00A81EE4">
        <w:rPr>
          <w:b/>
          <w:bCs/>
          <w:sz w:val="24"/>
          <w:szCs w:val="24"/>
        </w:rPr>
        <w:t>1.4</w:t>
      </w:r>
      <w:r w:rsidR="006C4684" w:rsidRPr="00A81EE4">
        <w:rPr>
          <w:b/>
          <w:bCs/>
          <w:sz w:val="24"/>
          <w:szCs w:val="24"/>
        </w:rPr>
        <w:t>.</w:t>
      </w:r>
      <w:r w:rsidR="004F445F" w:rsidRPr="00A81EE4">
        <w:rPr>
          <w:rFonts w:eastAsia="Batang"/>
          <w:b/>
          <w:bCs/>
          <w:sz w:val="24"/>
          <w:szCs w:val="24"/>
        </w:rPr>
        <w:t xml:space="preserve"> Целевая аудитория проекта (</w:t>
      </w:r>
      <w:proofErr w:type="spellStart"/>
      <w:r w:rsidR="004F445F" w:rsidRPr="00A81EE4">
        <w:rPr>
          <w:rFonts w:eastAsia="Batang"/>
          <w:b/>
          <w:bCs/>
          <w:sz w:val="24"/>
          <w:szCs w:val="24"/>
        </w:rPr>
        <w:t>благополучатели</w:t>
      </w:r>
      <w:proofErr w:type="spellEnd"/>
      <w:r w:rsidR="004F445F" w:rsidRPr="00A81EE4">
        <w:rPr>
          <w:rFonts w:eastAsia="Batang"/>
          <w:b/>
          <w:bCs/>
          <w:sz w:val="24"/>
          <w:szCs w:val="24"/>
        </w:rPr>
        <w:t>):</w:t>
      </w:r>
      <w:r w:rsidR="004F445F" w:rsidRPr="006C4684">
        <w:rPr>
          <w:rFonts w:eastAsia="Batang"/>
          <w:sz w:val="24"/>
          <w:szCs w:val="24"/>
        </w:rPr>
        <w:t xml:space="preserve"> студенты ОГБПОУ «СПК», </w:t>
      </w:r>
      <w:r w:rsidR="004F445F" w:rsidRPr="006C4684">
        <w:rPr>
          <w:sz w:val="24"/>
          <w:szCs w:val="24"/>
        </w:rPr>
        <w:t xml:space="preserve">дети подготовительной к школе группы </w:t>
      </w:r>
      <w:r w:rsidR="009D623D" w:rsidRPr="006C4684">
        <w:rPr>
          <w:sz w:val="24"/>
          <w:szCs w:val="24"/>
        </w:rPr>
        <w:t>(6-7 лет) МБДОУ «Детские сады</w:t>
      </w:r>
      <w:r w:rsidR="004F445F" w:rsidRPr="006C4684">
        <w:rPr>
          <w:sz w:val="24"/>
          <w:szCs w:val="24"/>
        </w:rPr>
        <w:t>», родители (лица, их заменяющие), воспитатели группы</w:t>
      </w:r>
      <w:r w:rsidR="004F445F" w:rsidRPr="006C4684">
        <w:rPr>
          <w:rFonts w:eastAsia="Batang"/>
          <w:sz w:val="24"/>
          <w:szCs w:val="24"/>
        </w:rPr>
        <w:t xml:space="preserve"> </w:t>
      </w:r>
      <w:proofErr w:type="spellStart"/>
      <w:r w:rsidR="004F445F" w:rsidRPr="006C4684">
        <w:rPr>
          <w:rFonts w:eastAsia="Batang"/>
          <w:sz w:val="24"/>
          <w:szCs w:val="24"/>
        </w:rPr>
        <w:t>г.Северска</w:t>
      </w:r>
      <w:proofErr w:type="spellEnd"/>
    </w:p>
    <w:p w14:paraId="1644C6FE" w14:textId="77777777" w:rsidR="00A81EE4" w:rsidRDefault="00E14D46" w:rsidP="006C4684">
      <w:pPr>
        <w:spacing w:line="360" w:lineRule="auto"/>
        <w:jc w:val="both"/>
        <w:rPr>
          <w:rFonts w:eastAsia="Batang"/>
          <w:b/>
          <w:bCs/>
          <w:sz w:val="24"/>
          <w:szCs w:val="24"/>
        </w:rPr>
      </w:pPr>
      <w:r w:rsidRPr="00A81EE4">
        <w:rPr>
          <w:b/>
          <w:bCs/>
          <w:sz w:val="24"/>
          <w:szCs w:val="24"/>
        </w:rPr>
        <w:t>1.5</w:t>
      </w:r>
      <w:r w:rsidR="006C4684" w:rsidRPr="00A81EE4">
        <w:rPr>
          <w:b/>
          <w:bCs/>
          <w:sz w:val="24"/>
          <w:szCs w:val="24"/>
        </w:rPr>
        <w:t>.</w:t>
      </w:r>
      <w:r w:rsidR="004F445F" w:rsidRPr="00A81EE4">
        <w:rPr>
          <w:rFonts w:eastAsia="Batang"/>
          <w:b/>
          <w:bCs/>
          <w:sz w:val="24"/>
          <w:szCs w:val="24"/>
        </w:rPr>
        <w:t xml:space="preserve"> Команда реализации проекта и функциональные обязанности: </w:t>
      </w:r>
    </w:p>
    <w:p w14:paraId="6792C5FA" w14:textId="77777777" w:rsidR="00A81EE4" w:rsidRDefault="00A81EE4" w:rsidP="006C4684">
      <w:pPr>
        <w:spacing w:line="360" w:lineRule="auto"/>
        <w:jc w:val="both"/>
        <w:rPr>
          <w:rFonts w:eastAsia="Batang"/>
          <w:sz w:val="24"/>
          <w:szCs w:val="24"/>
        </w:rPr>
      </w:pPr>
      <w:r>
        <w:rPr>
          <w:rFonts w:eastAsia="Batang"/>
          <w:b/>
          <w:bCs/>
          <w:sz w:val="24"/>
          <w:szCs w:val="24"/>
        </w:rPr>
        <w:t>-</w:t>
      </w:r>
      <w:r w:rsidR="004F445F" w:rsidRPr="006C4684">
        <w:rPr>
          <w:sz w:val="24"/>
          <w:szCs w:val="24"/>
        </w:rPr>
        <w:t>исполнители - студенты</w:t>
      </w:r>
      <w:r w:rsidR="004F445F" w:rsidRPr="006C4684">
        <w:rPr>
          <w:rFonts w:eastAsia="Batang"/>
          <w:sz w:val="24"/>
          <w:szCs w:val="24"/>
        </w:rPr>
        <w:t xml:space="preserve"> «СПК»:</w:t>
      </w:r>
      <w:r w:rsidR="004F445F" w:rsidRPr="006C4684">
        <w:rPr>
          <w:sz w:val="24"/>
          <w:szCs w:val="24"/>
        </w:rPr>
        <w:t xml:space="preserve"> </w:t>
      </w:r>
      <w:proofErr w:type="spellStart"/>
      <w:r w:rsidR="004F445F" w:rsidRPr="006C4684">
        <w:rPr>
          <w:sz w:val="24"/>
          <w:szCs w:val="24"/>
        </w:rPr>
        <w:t>В.В.Воронина</w:t>
      </w:r>
      <w:proofErr w:type="spellEnd"/>
      <w:r w:rsidR="004F445F" w:rsidRPr="006C4684">
        <w:rPr>
          <w:sz w:val="24"/>
          <w:szCs w:val="24"/>
        </w:rPr>
        <w:t xml:space="preserve">, </w:t>
      </w:r>
      <w:proofErr w:type="spellStart"/>
      <w:r w:rsidR="004F445F" w:rsidRPr="006C4684">
        <w:rPr>
          <w:sz w:val="24"/>
          <w:szCs w:val="24"/>
        </w:rPr>
        <w:t>В.Е.Кулманакова</w:t>
      </w:r>
      <w:proofErr w:type="spellEnd"/>
      <w:r w:rsidR="004F445F" w:rsidRPr="006C4684">
        <w:rPr>
          <w:sz w:val="24"/>
          <w:szCs w:val="24"/>
        </w:rPr>
        <w:t xml:space="preserve">, </w:t>
      </w:r>
      <w:proofErr w:type="spellStart"/>
      <w:r w:rsidR="004F445F" w:rsidRPr="006C4684">
        <w:rPr>
          <w:sz w:val="24"/>
          <w:szCs w:val="24"/>
        </w:rPr>
        <w:t>Д.Г.Пшеничникова</w:t>
      </w:r>
      <w:proofErr w:type="spellEnd"/>
      <w:r w:rsidR="004F445F" w:rsidRPr="006C4684">
        <w:rPr>
          <w:sz w:val="24"/>
          <w:szCs w:val="24"/>
        </w:rPr>
        <w:t xml:space="preserve">, </w:t>
      </w:r>
      <w:proofErr w:type="spellStart"/>
      <w:r w:rsidR="004F445F" w:rsidRPr="006C4684">
        <w:rPr>
          <w:sz w:val="24"/>
          <w:szCs w:val="24"/>
        </w:rPr>
        <w:t>Е.Ю.Пазюра</w:t>
      </w:r>
      <w:proofErr w:type="spellEnd"/>
      <w:r w:rsidR="004F445F" w:rsidRPr="006C4684">
        <w:rPr>
          <w:sz w:val="24"/>
          <w:szCs w:val="24"/>
        </w:rPr>
        <w:t xml:space="preserve"> </w:t>
      </w:r>
      <w:r w:rsidR="004F445F" w:rsidRPr="006C4684">
        <w:rPr>
          <w:rFonts w:eastAsia="Batang"/>
          <w:sz w:val="24"/>
          <w:szCs w:val="24"/>
        </w:rPr>
        <w:t xml:space="preserve">– формирование портфеля учебно-методических материалов для профессионально-творческой мастерской, организация и проведение мероприятий с дошкольниками ДОО; </w:t>
      </w:r>
      <w:proofErr w:type="spellStart"/>
      <w:r w:rsidR="004F445F" w:rsidRPr="006C4684">
        <w:rPr>
          <w:rFonts w:eastAsia="Batang"/>
          <w:sz w:val="24"/>
          <w:szCs w:val="24"/>
        </w:rPr>
        <w:t>В.И.Курбанов</w:t>
      </w:r>
      <w:proofErr w:type="spellEnd"/>
      <w:r w:rsidR="004F445F" w:rsidRPr="006C4684">
        <w:rPr>
          <w:rFonts w:eastAsia="Batang"/>
          <w:sz w:val="24"/>
          <w:szCs w:val="24"/>
        </w:rPr>
        <w:t xml:space="preserve">, </w:t>
      </w:r>
      <w:proofErr w:type="spellStart"/>
      <w:r w:rsidR="004F445F" w:rsidRPr="006C4684">
        <w:rPr>
          <w:rFonts w:eastAsia="Batang"/>
          <w:sz w:val="24"/>
          <w:szCs w:val="24"/>
        </w:rPr>
        <w:t>С.И.Аверин</w:t>
      </w:r>
      <w:proofErr w:type="spellEnd"/>
      <w:r w:rsidR="004F445F" w:rsidRPr="006C4684">
        <w:rPr>
          <w:rFonts w:eastAsia="Batang"/>
          <w:sz w:val="24"/>
          <w:szCs w:val="24"/>
        </w:rPr>
        <w:t xml:space="preserve"> – разработка образовательного портала; </w:t>
      </w:r>
    </w:p>
    <w:p w14:paraId="04C20182" w14:textId="77777777" w:rsidR="004F445F" w:rsidRPr="006C4684" w:rsidRDefault="00A81EE4" w:rsidP="006C4684">
      <w:pPr>
        <w:spacing w:line="360" w:lineRule="auto"/>
        <w:jc w:val="both"/>
        <w:rPr>
          <w:rFonts w:eastAsia="Batang"/>
          <w:sz w:val="24"/>
          <w:szCs w:val="24"/>
        </w:rPr>
      </w:pPr>
      <w:r>
        <w:rPr>
          <w:rFonts w:eastAsia="Batang"/>
          <w:sz w:val="24"/>
          <w:szCs w:val="24"/>
        </w:rPr>
        <w:t>-</w:t>
      </w:r>
      <w:r w:rsidR="004F445F" w:rsidRPr="006C4684">
        <w:rPr>
          <w:rFonts w:eastAsia="Batang"/>
          <w:sz w:val="24"/>
          <w:szCs w:val="24"/>
        </w:rPr>
        <w:t xml:space="preserve">кураторы проекта преподаватели «СПК»: Евстафьева М.А. – </w:t>
      </w:r>
      <w:proofErr w:type="spellStart"/>
      <w:proofErr w:type="gramStart"/>
      <w:r w:rsidR="004F445F" w:rsidRPr="006C4684">
        <w:rPr>
          <w:rFonts w:eastAsia="Batang"/>
          <w:sz w:val="24"/>
          <w:szCs w:val="24"/>
        </w:rPr>
        <w:t>зав.кафедрой</w:t>
      </w:r>
      <w:proofErr w:type="spellEnd"/>
      <w:proofErr w:type="gramEnd"/>
      <w:r w:rsidR="004F445F" w:rsidRPr="006C4684">
        <w:rPr>
          <w:rFonts w:eastAsia="Batang"/>
          <w:sz w:val="24"/>
          <w:szCs w:val="24"/>
        </w:rPr>
        <w:t xml:space="preserve"> «Гуманитарных дисциплин», преподаватель; Черствая О.А. - преподаватель </w:t>
      </w:r>
      <w:proofErr w:type="spellStart"/>
      <w:r w:rsidR="004F445F" w:rsidRPr="006C4684">
        <w:rPr>
          <w:rFonts w:eastAsia="Batang"/>
          <w:sz w:val="24"/>
          <w:szCs w:val="24"/>
        </w:rPr>
        <w:t>спец.дисциплин</w:t>
      </w:r>
      <w:proofErr w:type="spellEnd"/>
    </w:p>
    <w:p w14:paraId="21C08B1B" w14:textId="77777777" w:rsidR="00A658DA" w:rsidRPr="006C4684" w:rsidRDefault="00E14D46" w:rsidP="006C4684">
      <w:pPr>
        <w:spacing w:line="360" w:lineRule="auto"/>
        <w:jc w:val="both"/>
        <w:rPr>
          <w:rFonts w:eastAsia="Calibri"/>
          <w:sz w:val="24"/>
          <w:szCs w:val="24"/>
        </w:rPr>
      </w:pPr>
      <w:r w:rsidRPr="00A81EE4">
        <w:rPr>
          <w:b/>
          <w:bCs/>
          <w:sz w:val="24"/>
          <w:szCs w:val="24"/>
        </w:rPr>
        <w:t>1.6</w:t>
      </w:r>
      <w:r w:rsidR="004F445F" w:rsidRPr="00A81EE4">
        <w:rPr>
          <w:b/>
          <w:bCs/>
          <w:sz w:val="24"/>
          <w:szCs w:val="24"/>
        </w:rPr>
        <w:t xml:space="preserve">. Распределение средств </w:t>
      </w:r>
      <w:r w:rsidR="00A658DA" w:rsidRPr="00A81EE4">
        <w:rPr>
          <w:b/>
          <w:bCs/>
          <w:sz w:val="24"/>
          <w:szCs w:val="24"/>
        </w:rPr>
        <w:t>и оборудование реализации</w:t>
      </w:r>
      <w:r w:rsidR="004F445F" w:rsidRPr="00A81EE4">
        <w:rPr>
          <w:b/>
          <w:bCs/>
          <w:sz w:val="24"/>
          <w:szCs w:val="24"/>
        </w:rPr>
        <w:t xml:space="preserve"> проекта:</w:t>
      </w:r>
      <w:r w:rsidR="004F445F" w:rsidRPr="006C4684">
        <w:rPr>
          <w:sz w:val="24"/>
          <w:szCs w:val="24"/>
        </w:rPr>
        <w:t xml:space="preserve"> средства базы учебно-производственных возможностей ОГБПОУ «СПК», позволяющих обеспечить проведение </w:t>
      </w:r>
      <w:r w:rsidR="00A658DA" w:rsidRPr="006C4684">
        <w:rPr>
          <w:sz w:val="24"/>
          <w:szCs w:val="24"/>
        </w:rPr>
        <w:t>этапов прое</w:t>
      </w:r>
      <w:r w:rsidR="004F445F" w:rsidRPr="006C4684">
        <w:rPr>
          <w:sz w:val="24"/>
          <w:szCs w:val="24"/>
        </w:rPr>
        <w:t>к</w:t>
      </w:r>
      <w:r w:rsidR="00A658DA" w:rsidRPr="006C4684">
        <w:rPr>
          <w:sz w:val="24"/>
          <w:szCs w:val="24"/>
        </w:rPr>
        <w:t>т</w:t>
      </w:r>
      <w:r w:rsidR="004F445F" w:rsidRPr="006C4684">
        <w:rPr>
          <w:sz w:val="24"/>
          <w:szCs w:val="24"/>
        </w:rPr>
        <w:t>а</w:t>
      </w:r>
      <w:r w:rsidR="004F445F" w:rsidRPr="006C4684">
        <w:rPr>
          <w:rFonts w:eastAsiaTheme="minorHAnsi"/>
          <w:sz w:val="24"/>
          <w:szCs w:val="24"/>
        </w:rPr>
        <w:t xml:space="preserve">; </w:t>
      </w:r>
      <w:r w:rsidR="004F445F" w:rsidRPr="006C4684">
        <w:rPr>
          <w:sz w:val="24"/>
          <w:szCs w:val="24"/>
        </w:rPr>
        <w:t>ресурсы команды проекта при выполнении отдельных практических заданий</w:t>
      </w:r>
      <w:r w:rsidR="00A658DA" w:rsidRPr="006C4684">
        <w:rPr>
          <w:sz w:val="24"/>
          <w:szCs w:val="24"/>
        </w:rPr>
        <w:t xml:space="preserve">: </w:t>
      </w:r>
      <w:r w:rsidR="00A658DA" w:rsidRPr="006C4684">
        <w:rPr>
          <w:rFonts w:eastAsia="Calibri"/>
          <w:sz w:val="24"/>
          <w:szCs w:val="24"/>
        </w:rPr>
        <w:lastRenderedPageBreak/>
        <w:t xml:space="preserve">мультимедийная презентация, аудиозаписи произведений о войне, при изготовлении </w:t>
      </w:r>
      <w:proofErr w:type="spellStart"/>
      <w:r w:rsidR="00A658DA" w:rsidRPr="006C4684">
        <w:rPr>
          <w:rFonts w:eastAsia="Calibri"/>
          <w:sz w:val="24"/>
          <w:szCs w:val="24"/>
        </w:rPr>
        <w:t>худ.материалов</w:t>
      </w:r>
      <w:proofErr w:type="spellEnd"/>
      <w:r w:rsidR="00A658DA" w:rsidRPr="006C4684">
        <w:rPr>
          <w:rFonts w:eastAsia="Calibri"/>
          <w:sz w:val="24"/>
          <w:szCs w:val="24"/>
        </w:rPr>
        <w:t xml:space="preserve"> «Мы за мир!» - ножницы, бумажные заготовка, клей, салфетки.</w:t>
      </w:r>
    </w:p>
    <w:p w14:paraId="72A54B18" w14:textId="77777777" w:rsidR="005464AF" w:rsidRPr="006C4684" w:rsidRDefault="00E14D46" w:rsidP="006C4684">
      <w:pPr>
        <w:spacing w:line="360" w:lineRule="auto"/>
        <w:jc w:val="both"/>
        <w:rPr>
          <w:sz w:val="24"/>
          <w:szCs w:val="24"/>
        </w:rPr>
      </w:pPr>
      <w:r w:rsidRPr="00A81EE4">
        <w:rPr>
          <w:rFonts w:eastAsia="Batang"/>
          <w:b/>
          <w:bCs/>
          <w:sz w:val="24"/>
          <w:szCs w:val="24"/>
        </w:rPr>
        <w:t>1.7</w:t>
      </w:r>
      <w:r w:rsidR="006C4684" w:rsidRPr="00A81EE4">
        <w:rPr>
          <w:rFonts w:eastAsia="Batang"/>
          <w:b/>
          <w:bCs/>
          <w:sz w:val="24"/>
          <w:szCs w:val="24"/>
        </w:rPr>
        <w:t>.</w:t>
      </w:r>
      <w:r w:rsidR="004F445F" w:rsidRPr="00A81EE4">
        <w:rPr>
          <w:b/>
          <w:bCs/>
          <w:sz w:val="24"/>
          <w:szCs w:val="24"/>
        </w:rPr>
        <w:t xml:space="preserve"> Стратегические партнеры реализации проекта:</w:t>
      </w:r>
      <w:r w:rsidR="004F445F" w:rsidRPr="006C4684">
        <w:rPr>
          <w:sz w:val="24"/>
          <w:szCs w:val="24"/>
        </w:rPr>
        <w:t xml:space="preserve"> МБДОУ «Детский сад № 17»; МБУ «Центральная детская библиотека»; МБУ «Музей г.</w:t>
      </w:r>
      <w:r w:rsidR="00A81EE4">
        <w:rPr>
          <w:sz w:val="24"/>
          <w:szCs w:val="24"/>
        </w:rPr>
        <w:t xml:space="preserve"> </w:t>
      </w:r>
      <w:r w:rsidR="004F445F" w:rsidRPr="006C4684">
        <w:rPr>
          <w:sz w:val="24"/>
          <w:szCs w:val="24"/>
        </w:rPr>
        <w:t>Северска»</w:t>
      </w:r>
      <w:r w:rsidR="005464AF" w:rsidRPr="006C4684">
        <w:rPr>
          <w:sz w:val="24"/>
          <w:szCs w:val="24"/>
        </w:rPr>
        <w:t xml:space="preserve">. </w:t>
      </w:r>
      <w:r w:rsidR="005464AF" w:rsidRPr="006C4684">
        <w:rPr>
          <w:rFonts w:eastAsia="Batang"/>
          <w:sz w:val="24"/>
          <w:szCs w:val="24"/>
        </w:rPr>
        <w:t xml:space="preserve">Модель организации и письменные соглашения с партнерами проекта </w:t>
      </w:r>
      <w:r w:rsidR="005464AF" w:rsidRPr="006C4684">
        <w:rPr>
          <w:sz w:val="24"/>
          <w:szCs w:val="24"/>
        </w:rPr>
        <w:t>представлены в Приложении 2</w:t>
      </w:r>
    </w:p>
    <w:p w14:paraId="4A3ED214" w14:textId="77777777" w:rsidR="00C53123" w:rsidRPr="00A81EE4" w:rsidRDefault="00283B01" w:rsidP="006C4684">
      <w:pPr>
        <w:spacing w:line="360" w:lineRule="auto"/>
        <w:jc w:val="both"/>
        <w:rPr>
          <w:b/>
          <w:bCs/>
          <w:sz w:val="24"/>
          <w:szCs w:val="24"/>
        </w:rPr>
      </w:pPr>
      <w:r w:rsidRPr="00A81EE4">
        <w:rPr>
          <w:b/>
          <w:bCs/>
          <w:sz w:val="24"/>
          <w:szCs w:val="24"/>
        </w:rPr>
        <w:t>1.</w:t>
      </w:r>
      <w:r w:rsidR="009401D5" w:rsidRPr="00A81EE4">
        <w:rPr>
          <w:b/>
          <w:bCs/>
          <w:sz w:val="24"/>
          <w:szCs w:val="24"/>
        </w:rPr>
        <w:t>8</w:t>
      </w:r>
      <w:r w:rsidR="006C4684" w:rsidRPr="00A81EE4">
        <w:rPr>
          <w:b/>
          <w:bCs/>
          <w:sz w:val="24"/>
          <w:szCs w:val="24"/>
        </w:rPr>
        <w:t>.</w:t>
      </w:r>
      <w:r w:rsidR="00C53123" w:rsidRPr="00A81EE4">
        <w:rPr>
          <w:b/>
          <w:bCs/>
          <w:sz w:val="24"/>
          <w:szCs w:val="24"/>
        </w:rPr>
        <w:t xml:space="preserve"> Ожидаемые результаты реализации проекта:</w:t>
      </w:r>
    </w:p>
    <w:p w14:paraId="670E1491" w14:textId="77777777" w:rsidR="0052578F" w:rsidRPr="006C4684" w:rsidRDefault="00A95ECD" w:rsidP="006C4684">
      <w:pPr>
        <w:spacing w:line="360" w:lineRule="auto"/>
        <w:jc w:val="both"/>
        <w:rPr>
          <w:sz w:val="24"/>
          <w:szCs w:val="24"/>
        </w:rPr>
      </w:pPr>
      <w:r w:rsidRPr="006C4684">
        <w:rPr>
          <w:sz w:val="24"/>
          <w:szCs w:val="24"/>
        </w:rPr>
        <w:t>- разработка</w:t>
      </w:r>
      <w:r w:rsidR="0052578F" w:rsidRPr="006C4684">
        <w:rPr>
          <w:sz w:val="24"/>
          <w:szCs w:val="24"/>
        </w:rPr>
        <w:t xml:space="preserve"> учебно-методического портфеля профессиональных </w:t>
      </w:r>
      <w:r w:rsidR="00243AA7" w:rsidRPr="006C4684">
        <w:rPr>
          <w:sz w:val="24"/>
          <w:szCs w:val="24"/>
        </w:rPr>
        <w:t xml:space="preserve">и </w:t>
      </w:r>
      <w:r w:rsidR="00A05AFB" w:rsidRPr="006C4684">
        <w:rPr>
          <w:sz w:val="24"/>
          <w:szCs w:val="24"/>
        </w:rPr>
        <w:t xml:space="preserve">инновационных </w:t>
      </w:r>
      <w:r w:rsidR="0052578F" w:rsidRPr="006C4684">
        <w:rPr>
          <w:sz w:val="24"/>
          <w:szCs w:val="24"/>
        </w:rPr>
        <w:t>технологий</w:t>
      </w:r>
      <w:r w:rsidR="00483122" w:rsidRPr="006C4684">
        <w:rPr>
          <w:sz w:val="24"/>
          <w:szCs w:val="24"/>
        </w:rPr>
        <w:t>, материалов практических наработок</w:t>
      </w:r>
      <w:r w:rsidR="0052578F" w:rsidRPr="006C4684">
        <w:rPr>
          <w:sz w:val="24"/>
          <w:szCs w:val="24"/>
        </w:rPr>
        <w:t xml:space="preserve"> и </w:t>
      </w:r>
      <w:r w:rsidR="00483122" w:rsidRPr="006C4684">
        <w:rPr>
          <w:sz w:val="24"/>
          <w:szCs w:val="24"/>
        </w:rPr>
        <w:t xml:space="preserve">механизмов </w:t>
      </w:r>
      <w:r w:rsidR="00A05AFB" w:rsidRPr="006C4684">
        <w:rPr>
          <w:sz w:val="24"/>
          <w:szCs w:val="24"/>
        </w:rPr>
        <w:t>освоени</w:t>
      </w:r>
      <w:r w:rsidR="00483122" w:rsidRPr="006C4684">
        <w:rPr>
          <w:sz w:val="24"/>
          <w:szCs w:val="24"/>
        </w:rPr>
        <w:t>я</w:t>
      </w:r>
      <w:r w:rsidR="0052578F" w:rsidRPr="006C4684">
        <w:rPr>
          <w:sz w:val="24"/>
          <w:szCs w:val="24"/>
        </w:rPr>
        <w:t xml:space="preserve"> компетенци</w:t>
      </w:r>
      <w:r w:rsidR="00A05AFB" w:rsidRPr="006C4684">
        <w:rPr>
          <w:sz w:val="24"/>
          <w:szCs w:val="24"/>
        </w:rPr>
        <w:t>й</w:t>
      </w:r>
      <w:r w:rsidR="0052578F" w:rsidRPr="006C4684">
        <w:rPr>
          <w:sz w:val="24"/>
          <w:szCs w:val="24"/>
        </w:rPr>
        <w:t xml:space="preserve"> </w:t>
      </w:r>
      <w:r w:rsidRPr="006C4684">
        <w:rPr>
          <w:sz w:val="24"/>
          <w:szCs w:val="24"/>
        </w:rPr>
        <w:t>студентами</w:t>
      </w:r>
      <w:r w:rsidR="0052578F" w:rsidRPr="006C4684">
        <w:rPr>
          <w:sz w:val="24"/>
          <w:szCs w:val="24"/>
        </w:rPr>
        <w:t xml:space="preserve"> по специальности «Дошкольное образование»;</w:t>
      </w:r>
    </w:p>
    <w:p w14:paraId="2237ED92" w14:textId="77777777" w:rsidR="00815596" w:rsidRPr="006C4684" w:rsidRDefault="00815596" w:rsidP="006C4684">
      <w:pPr>
        <w:spacing w:line="360" w:lineRule="auto"/>
        <w:jc w:val="both"/>
        <w:rPr>
          <w:sz w:val="24"/>
          <w:szCs w:val="24"/>
        </w:rPr>
      </w:pPr>
      <w:r w:rsidRPr="006C4684">
        <w:rPr>
          <w:sz w:val="24"/>
          <w:szCs w:val="24"/>
        </w:rPr>
        <w:t>-</w:t>
      </w:r>
      <w:r w:rsidR="006C4684" w:rsidRPr="006C4684">
        <w:rPr>
          <w:sz w:val="24"/>
          <w:szCs w:val="24"/>
        </w:rPr>
        <w:t xml:space="preserve"> </w:t>
      </w:r>
      <w:r w:rsidRPr="006C4684">
        <w:rPr>
          <w:sz w:val="24"/>
          <w:szCs w:val="24"/>
        </w:rPr>
        <w:t>создание профессионально-творческой мастерской материалов учебно-методического портфеля технологий</w:t>
      </w:r>
      <w:r w:rsidR="00BA614F" w:rsidRPr="006C4684">
        <w:rPr>
          <w:sz w:val="24"/>
          <w:szCs w:val="24"/>
        </w:rPr>
        <w:t xml:space="preserve">, </w:t>
      </w:r>
      <w:r w:rsidRPr="006C4684">
        <w:rPr>
          <w:sz w:val="24"/>
          <w:szCs w:val="24"/>
        </w:rPr>
        <w:t>проектов</w:t>
      </w:r>
      <w:r w:rsidR="00BA614F" w:rsidRPr="006C4684">
        <w:rPr>
          <w:sz w:val="24"/>
          <w:szCs w:val="24"/>
        </w:rPr>
        <w:t xml:space="preserve">, </w:t>
      </w:r>
      <w:r w:rsidR="002A5245" w:rsidRPr="006C4684">
        <w:rPr>
          <w:sz w:val="24"/>
          <w:szCs w:val="24"/>
        </w:rPr>
        <w:t xml:space="preserve">ситуаций </w:t>
      </w:r>
      <w:r w:rsidR="00BA614F" w:rsidRPr="006C4684">
        <w:rPr>
          <w:sz w:val="24"/>
          <w:szCs w:val="24"/>
        </w:rPr>
        <w:t>практико-ориентированного обучения</w:t>
      </w:r>
      <w:r w:rsidRPr="006C4684">
        <w:rPr>
          <w:sz w:val="24"/>
          <w:szCs w:val="24"/>
        </w:rPr>
        <w:t>;</w:t>
      </w:r>
    </w:p>
    <w:p w14:paraId="56A1CD49" w14:textId="77777777" w:rsidR="00C53123" w:rsidRPr="006C4684" w:rsidRDefault="00C53123" w:rsidP="006C4684">
      <w:pPr>
        <w:spacing w:line="360" w:lineRule="auto"/>
        <w:jc w:val="both"/>
        <w:rPr>
          <w:sz w:val="24"/>
          <w:szCs w:val="24"/>
        </w:rPr>
      </w:pPr>
      <w:r w:rsidRPr="006C4684">
        <w:rPr>
          <w:rFonts w:eastAsiaTheme="minorHAnsi"/>
          <w:sz w:val="24"/>
          <w:szCs w:val="24"/>
        </w:rPr>
        <w:t xml:space="preserve">- </w:t>
      </w:r>
      <w:r w:rsidRPr="006C4684">
        <w:rPr>
          <w:sz w:val="24"/>
          <w:szCs w:val="24"/>
        </w:rPr>
        <w:t xml:space="preserve">актуализация знаний студентов и дошкольников </w:t>
      </w:r>
      <w:proofErr w:type="spellStart"/>
      <w:r w:rsidRPr="006C4684">
        <w:rPr>
          <w:sz w:val="24"/>
          <w:szCs w:val="24"/>
        </w:rPr>
        <w:t>г.Северска</w:t>
      </w:r>
      <w:proofErr w:type="spellEnd"/>
      <w:r w:rsidRPr="006C4684">
        <w:rPr>
          <w:sz w:val="24"/>
          <w:szCs w:val="24"/>
        </w:rPr>
        <w:t xml:space="preserve"> о Томской области и Великой Отечественной войне;</w:t>
      </w:r>
    </w:p>
    <w:p w14:paraId="184D3BCB" w14:textId="77777777" w:rsidR="00815596" w:rsidRPr="006C4684" w:rsidRDefault="00C53123" w:rsidP="006C4684">
      <w:pPr>
        <w:spacing w:line="360" w:lineRule="auto"/>
        <w:jc w:val="both"/>
        <w:rPr>
          <w:sz w:val="24"/>
          <w:szCs w:val="24"/>
        </w:rPr>
      </w:pPr>
      <w:r w:rsidRPr="006C4684">
        <w:rPr>
          <w:sz w:val="24"/>
          <w:szCs w:val="24"/>
        </w:rPr>
        <w:t xml:space="preserve">- тиражирование опыта реализации проведения мероприятий и материалов </w:t>
      </w:r>
      <w:r w:rsidR="00B164BF" w:rsidRPr="006C4684">
        <w:rPr>
          <w:rFonts w:eastAsiaTheme="minorHAnsi"/>
          <w:sz w:val="24"/>
          <w:szCs w:val="24"/>
        </w:rPr>
        <w:t>п</w:t>
      </w:r>
      <w:r w:rsidRPr="006C4684">
        <w:rPr>
          <w:rFonts w:eastAsiaTheme="minorHAnsi"/>
          <w:sz w:val="24"/>
          <w:szCs w:val="24"/>
        </w:rPr>
        <w:t xml:space="preserve">роекта </w:t>
      </w:r>
      <w:r w:rsidRPr="006C4684">
        <w:rPr>
          <w:sz w:val="24"/>
          <w:szCs w:val="24"/>
        </w:rPr>
        <w:t>с пом</w:t>
      </w:r>
      <w:r w:rsidR="008B30E2" w:rsidRPr="006C4684">
        <w:rPr>
          <w:sz w:val="24"/>
          <w:szCs w:val="24"/>
        </w:rPr>
        <w:t xml:space="preserve">ощью образовательного портала и </w:t>
      </w:r>
      <w:r w:rsidR="00A95ECD" w:rsidRPr="006C4684">
        <w:rPr>
          <w:sz w:val="24"/>
          <w:szCs w:val="24"/>
        </w:rPr>
        <w:t xml:space="preserve">информационного контента </w:t>
      </w:r>
      <w:r w:rsidRPr="006C4684">
        <w:rPr>
          <w:rFonts w:eastAsiaTheme="minorHAnsi"/>
          <w:sz w:val="24"/>
          <w:szCs w:val="24"/>
        </w:rPr>
        <w:t>по дополнительным программам и программам профессионального обучения</w:t>
      </w:r>
      <w:r w:rsidRPr="006C4684">
        <w:rPr>
          <w:sz w:val="24"/>
          <w:szCs w:val="24"/>
        </w:rPr>
        <w:t>;</w:t>
      </w:r>
    </w:p>
    <w:p w14:paraId="65FB9F27" w14:textId="77777777" w:rsidR="00C53123" w:rsidRPr="006C4684" w:rsidRDefault="00C53123" w:rsidP="006C4684">
      <w:pPr>
        <w:spacing w:line="360" w:lineRule="auto"/>
        <w:jc w:val="both"/>
        <w:rPr>
          <w:sz w:val="24"/>
          <w:szCs w:val="24"/>
        </w:rPr>
      </w:pPr>
      <w:r w:rsidRPr="006C4684">
        <w:rPr>
          <w:sz w:val="24"/>
          <w:szCs w:val="24"/>
        </w:rPr>
        <w:t xml:space="preserve">- </w:t>
      </w:r>
      <w:r w:rsidR="00BA614F" w:rsidRPr="006C4684">
        <w:rPr>
          <w:sz w:val="24"/>
          <w:szCs w:val="24"/>
        </w:rPr>
        <w:t xml:space="preserve">расширение сетевых возможностей для подготовки студентов к конкурсам по стандартам </w:t>
      </w:r>
      <w:proofErr w:type="spellStart"/>
      <w:r w:rsidR="00BA614F" w:rsidRPr="006C4684">
        <w:rPr>
          <w:sz w:val="24"/>
          <w:szCs w:val="24"/>
        </w:rPr>
        <w:t>Ворлдскиллс</w:t>
      </w:r>
      <w:proofErr w:type="spellEnd"/>
      <w:r w:rsidR="00BA614F" w:rsidRPr="006C4684">
        <w:rPr>
          <w:sz w:val="24"/>
          <w:szCs w:val="24"/>
        </w:rPr>
        <w:t>, практико-орие</w:t>
      </w:r>
      <w:r w:rsidR="00A658DA" w:rsidRPr="006C4684">
        <w:rPr>
          <w:sz w:val="24"/>
          <w:szCs w:val="24"/>
        </w:rPr>
        <w:t>нтированной партнерской системы</w:t>
      </w:r>
      <w:r w:rsidRPr="006C4684">
        <w:rPr>
          <w:sz w:val="24"/>
          <w:szCs w:val="24"/>
        </w:rPr>
        <w:t>;</w:t>
      </w:r>
    </w:p>
    <w:p w14:paraId="01159528" w14:textId="77777777" w:rsidR="00C53123" w:rsidRPr="006C4684" w:rsidRDefault="00C53123" w:rsidP="006C4684">
      <w:pPr>
        <w:spacing w:line="360" w:lineRule="auto"/>
        <w:jc w:val="both"/>
        <w:rPr>
          <w:sz w:val="24"/>
          <w:szCs w:val="24"/>
        </w:rPr>
      </w:pPr>
      <w:r w:rsidRPr="006C4684">
        <w:rPr>
          <w:sz w:val="24"/>
          <w:szCs w:val="24"/>
        </w:rPr>
        <w:t>- вклад в содействие патриотической, просветительской, творческой и добровольческой деятельности в г. Северске;</w:t>
      </w:r>
    </w:p>
    <w:p w14:paraId="3407C7EB" w14:textId="77777777" w:rsidR="00C53123" w:rsidRPr="006C4684" w:rsidRDefault="00C53123" w:rsidP="006C4684">
      <w:pPr>
        <w:spacing w:line="360" w:lineRule="auto"/>
        <w:jc w:val="both"/>
        <w:rPr>
          <w:sz w:val="24"/>
          <w:szCs w:val="24"/>
        </w:rPr>
      </w:pPr>
      <w:r w:rsidRPr="006C4684">
        <w:rPr>
          <w:sz w:val="24"/>
          <w:szCs w:val="24"/>
        </w:rPr>
        <w:t>- развитие системы студен</w:t>
      </w:r>
      <w:r w:rsidR="00BA614F" w:rsidRPr="006C4684">
        <w:rPr>
          <w:sz w:val="24"/>
          <w:szCs w:val="24"/>
        </w:rPr>
        <w:t xml:space="preserve">ческого наставничества в «СПК», </w:t>
      </w:r>
      <w:r w:rsidRPr="006C4684">
        <w:rPr>
          <w:sz w:val="24"/>
          <w:szCs w:val="24"/>
        </w:rPr>
        <w:t>закрепление студентов в профессии и популяризация специальности «Дошкольное образование»;</w:t>
      </w:r>
    </w:p>
    <w:p w14:paraId="298D588B" w14:textId="77777777" w:rsidR="00C53123" w:rsidRPr="006C4684" w:rsidRDefault="00C53123" w:rsidP="006C4684">
      <w:pPr>
        <w:spacing w:line="360" w:lineRule="auto"/>
        <w:jc w:val="both"/>
        <w:rPr>
          <w:rFonts w:eastAsiaTheme="minorHAnsi"/>
          <w:sz w:val="24"/>
          <w:szCs w:val="24"/>
        </w:rPr>
      </w:pPr>
      <w:r w:rsidRPr="006C4684">
        <w:rPr>
          <w:sz w:val="24"/>
          <w:szCs w:val="24"/>
        </w:rPr>
        <w:t>- дополнение условий сетевого взаимодействия для притока на рынок труда Томской области компетентных и социально-ответственных специалистов в соответствии с запросами работодателей.</w:t>
      </w:r>
    </w:p>
    <w:p w14:paraId="2E8A8721" w14:textId="77777777" w:rsidR="0048423F" w:rsidRPr="006C4684" w:rsidRDefault="00283B01" w:rsidP="006C4684">
      <w:pPr>
        <w:spacing w:line="360" w:lineRule="auto"/>
        <w:jc w:val="both"/>
        <w:rPr>
          <w:rFonts w:eastAsia="Batang"/>
          <w:sz w:val="24"/>
          <w:szCs w:val="24"/>
        </w:rPr>
      </w:pPr>
      <w:r w:rsidRPr="00A81EE4">
        <w:rPr>
          <w:rFonts w:eastAsia="Batang"/>
          <w:b/>
          <w:bCs/>
          <w:sz w:val="24"/>
          <w:szCs w:val="24"/>
        </w:rPr>
        <w:t>1.9</w:t>
      </w:r>
      <w:r w:rsidR="006C4684" w:rsidRPr="00A81EE4">
        <w:rPr>
          <w:rFonts w:eastAsia="Batang"/>
          <w:b/>
          <w:bCs/>
          <w:sz w:val="24"/>
          <w:szCs w:val="24"/>
        </w:rPr>
        <w:t>.</w:t>
      </w:r>
      <w:r w:rsidRPr="00A81EE4">
        <w:rPr>
          <w:rFonts w:eastAsia="Batang"/>
          <w:b/>
          <w:bCs/>
          <w:sz w:val="24"/>
          <w:szCs w:val="24"/>
        </w:rPr>
        <w:t xml:space="preserve"> </w:t>
      </w:r>
      <w:r w:rsidR="0048423F" w:rsidRPr="00A81EE4">
        <w:rPr>
          <w:rFonts w:eastAsia="Batang"/>
          <w:b/>
          <w:bCs/>
          <w:sz w:val="24"/>
          <w:szCs w:val="24"/>
        </w:rPr>
        <w:t xml:space="preserve">Сроки реализации проекта: </w:t>
      </w:r>
      <w:r w:rsidR="003926DB" w:rsidRPr="006C4684">
        <w:rPr>
          <w:rFonts w:eastAsia="Batang"/>
          <w:sz w:val="24"/>
          <w:szCs w:val="24"/>
        </w:rPr>
        <w:t>ноябрь</w:t>
      </w:r>
      <w:r w:rsidR="0048423F" w:rsidRPr="006C4684">
        <w:rPr>
          <w:rFonts w:eastAsia="Batang"/>
          <w:sz w:val="24"/>
          <w:szCs w:val="24"/>
        </w:rPr>
        <w:t xml:space="preserve"> 2019 г. – </w:t>
      </w:r>
      <w:r w:rsidR="003926DB" w:rsidRPr="006C4684">
        <w:rPr>
          <w:rFonts w:eastAsia="Batang"/>
          <w:sz w:val="24"/>
          <w:szCs w:val="24"/>
        </w:rPr>
        <w:t>декабрь</w:t>
      </w:r>
      <w:r w:rsidR="0048423F" w:rsidRPr="006C4684">
        <w:rPr>
          <w:rFonts w:eastAsia="Batang"/>
          <w:sz w:val="24"/>
          <w:szCs w:val="24"/>
        </w:rPr>
        <w:t xml:space="preserve"> 2020 г. </w:t>
      </w:r>
      <w:r w:rsidR="006C4684" w:rsidRPr="006C4684">
        <w:rPr>
          <w:rFonts w:eastAsia="Batang"/>
          <w:sz w:val="24"/>
          <w:szCs w:val="24"/>
        </w:rPr>
        <w:t>Сроки и к</w:t>
      </w:r>
      <w:r w:rsidR="00A658DA" w:rsidRPr="006C4684">
        <w:rPr>
          <w:rFonts w:eastAsia="Batang"/>
          <w:sz w:val="24"/>
          <w:szCs w:val="24"/>
        </w:rPr>
        <w:t>орректировка</w:t>
      </w:r>
      <w:r w:rsidR="006C4684" w:rsidRPr="006C4684">
        <w:rPr>
          <w:rFonts w:eastAsia="Batang"/>
          <w:sz w:val="24"/>
          <w:szCs w:val="24"/>
        </w:rPr>
        <w:t xml:space="preserve"> этапов реализации мероприятий с введением режима самоизоляции в Томской области </w:t>
      </w:r>
      <w:r w:rsidR="0048423F" w:rsidRPr="006C4684">
        <w:rPr>
          <w:rFonts w:eastAsia="Batang"/>
          <w:sz w:val="24"/>
          <w:szCs w:val="24"/>
        </w:rPr>
        <w:t xml:space="preserve">представлены в таблице </w:t>
      </w:r>
      <w:r w:rsidR="00210D4C" w:rsidRPr="006C4684">
        <w:rPr>
          <w:rFonts w:eastAsia="Batang"/>
          <w:sz w:val="24"/>
          <w:szCs w:val="24"/>
        </w:rPr>
        <w:t>4</w:t>
      </w:r>
      <w:r w:rsidR="006C4684" w:rsidRPr="006C4684">
        <w:rPr>
          <w:rFonts w:eastAsia="Batang"/>
          <w:sz w:val="24"/>
          <w:szCs w:val="24"/>
        </w:rPr>
        <w:t>.</w:t>
      </w:r>
    </w:p>
    <w:p w14:paraId="136EC8C8" w14:textId="77777777" w:rsidR="00B164BF" w:rsidRPr="00A81EE4" w:rsidRDefault="00B164BF" w:rsidP="006C4684">
      <w:pPr>
        <w:spacing w:line="360" w:lineRule="auto"/>
        <w:jc w:val="both"/>
        <w:rPr>
          <w:b/>
          <w:bCs/>
          <w:sz w:val="24"/>
          <w:szCs w:val="24"/>
        </w:rPr>
      </w:pPr>
      <w:r w:rsidRPr="00A81EE4">
        <w:rPr>
          <w:rFonts w:eastAsia="Batang"/>
          <w:b/>
          <w:bCs/>
          <w:sz w:val="24"/>
          <w:szCs w:val="24"/>
        </w:rPr>
        <w:t>1.10</w:t>
      </w:r>
      <w:r w:rsidR="006C4684" w:rsidRPr="00A81EE4">
        <w:rPr>
          <w:rFonts w:eastAsia="Batang"/>
          <w:b/>
          <w:bCs/>
          <w:sz w:val="24"/>
          <w:szCs w:val="24"/>
        </w:rPr>
        <w:t>.</w:t>
      </w:r>
      <w:r w:rsidRPr="00A81EE4">
        <w:rPr>
          <w:rFonts w:eastAsia="Batang"/>
          <w:b/>
          <w:bCs/>
          <w:sz w:val="24"/>
          <w:szCs w:val="24"/>
        </w:rPr>
        <w:t xml:space="preserve"> </w:t>
      </w:r>
      <w:r w:rsidRPr="00A81EE4">
        <w:rPr>
          <w:b/>
          <w:bCs/>
          <w:sz w:val="24"/>
          <w:szCs w:val="24"/>
        </w:rPr>
        <w:t xml:space="preserve">Информационно-методическое обеспечение и сопровождение проекта: </w:t>
      </w:r>
    </w:p>
    <w:p w14:paraId="1C195CF0" w14:textId="77777777" w:rsidR="008B30E2" w:rsidRPr="00A81EE4" w:rsidRDefault="00B164BF" w:rsidP="006C4684">
      <w:pPr>
        <w:spacing w:line="360" w:lineRule="auto"/>
        <w:jc w:val="both"/>
        <w:rPr>
          <w:rFonts w:eastAsia="Calibri"/>
          <w:sz w:val="24"/>
          <w:szCs w:val="24"/>
        </w:rPr>
      </w:pPr>
      <w:r w:rsidRPr="00A81EE4">
        <w:rPr>
          <w:rFonts w:eastAsia="Calibri"/>
          <w:sz w:val="24"/>
          <w:szCs w:val="24"/>
        </w:rPr>
        <w:t xml:space="preserve">1. </w:t>
      </w:r>
      <w:proofErr w:type="spellStart"/>
      <w:r w:rsidR="008B30E2" w:rsidRPr="00A81EE4">
        <w:rPr>
          <w:rFonts w:eastAsia="Calibri"/>
          <w:sz w:val="24"/>
          <w:szCs w:val="24"/>
        </w:rPr>
        <w:t>Ветохина</w:t>
      </w:r>
      <w:proofErr w:type="spellEnd"/>
      <w:r w:rsidR="008B30E2" w:rsidRPr="00A81EE4">
        <w:rPr>
          <w:rFonts w:eastAsia="Calibri"/>
          <w:sz w:val="24"/>
          <w:szCs w:val="24"/>
        </w:rPr>
        <w:t xml:space="preserve"> А.Я. </w:t>
      </w:r>
      <w:r w:rsidRPr="00A81EE4">
        <w:rPr>
          <w:rFonts w:eastAsia="Calibri"/>
          <w:sz w:val="24"/>
          <w:szCs w:val="24"/>
        </w:rPr>
        <w:t>Нравственно-патриотическое воспит</w:t>
      </w:r>
      <w:r w:rsidR="008B30E2" w:rsidRPr="00A81EE4">
        <w:rPr>
          <w:rFonts w:eastAsia="Calibri"/>
          <w:sz w:val="24"/>
          <w:szCs w:val="24"/>
        </w:rPr>
        <w:t>ание детей дошкольного возраста</w:t>
      </w:r>
      <w:r w:rsidRPr="00A81EE4">
        <w:rPr>
          <w:rFonts w:eastAsia="Calibri"/>
          <w:sz w:val="24"/>
          <w:szCs w:val="24"/>
        </w:rPr>
        <w:t xml:space="preserve">. Методическое </w:t>
      </w:r>
      <w:proofErr w:type="gramStart"/>
      <w:r w:rsidRPr="00A81EE4">
        <w:rPr>
          <w:rFonts w:eastAsia="Calibri"/>
          <w:sz w:val="24"/>
          <w:szCs w:val="24"/>
        </w:rPr>
        <w:t>пособие.-</w:t>
      </w:r>
      <w:proofErr w:type="gramEnd"/>
      <w:r w:rsidRPr="00A81EE4">
        <w:rPr>
          <w:rFonts w:eastAsia="Calibri"/>
          <w:sz w:val="24"/>
          <w:szCs w:val="24"/>
        </w:rPr>
        <w:t xml:space="preserve"> СПб.: </w:t>
      </w:r>
      <w:r w:rsidR="008B30E2" w:rsidRPr="00A81EE4">
        <w:rPr>
          <w:rFonts w:eastAsia="Calibri"/>
          <w:sz w:val="24"/>
          <w:szCs w:val="24"/>
        </w:rPr>
        <w:t>ДЕТСТВО – ПРЕСС</w:t>
      </w:r>
      <w:r w:rsidRPr="00A81EE4">
        <w:rPr>
          <w:rFonts w:eastAsia="Calibri"/>
          <w:sz w:val="24"/>
          <w:szCs w:val="24"/>
        </w:rPr>
        <w:t>, 2010.</w:t>
      </w:r>
    </w:p>
    <w:p w14:paraId="140F2ED5" w14:textId="77777777" w:rsidR="00B164BF" w:rsidRPr="00A81EE4" w:rsidRDefault="009D623D" w:rsidP="006C4684">
      <w:pPr>
        <w:spacing w:line="360" w:lineRule="auto"/>
        <w:jc w:val="both"/>
        <w:rPr>
          <w:rFonts w:eastAsia="Calibri"/>
          <w:sz w:val="24"/>
          <w:szCs w:val="24"/>
        </w:rPr>
      </w:pPr>
      <w:r w:rsidRPr="00A81EE4">
        <w:rPr>
          <w:sz w:val="24"/>
          <w:szCs w:val="24"/>
        </w:rPr>
        <w:t xml:space="preserve">2. </w:t>
      </w:r>
      <w:r w:rsidR="00B164BF" w:rsidRPr="00A81EE4">
        <w:rPr>
          <w:sz w:val="24"/>
          <w:szCs w:val="24"/>
        </w:rPr>
        <w:t xml:space="preserve">Пять фактов о Томске в годы Великой </w:t>
      </w:r>
      <w:r w:rsidRPr="00A81EE4">
        <w:rPr>
          <w:sz w:val="24"/>
          <w:szCs w:val="24"/>
        </w:rPr>
        <w:t>О</w:t>
      </w:r>
      <w:r w:rsidR="00B164BF" w:rsidRPr="00A81EE4">
        <w:rPr>
          <w:sz w:val="24"/>
          <w:szCs w:val="24"/>
        </w:rPr>
        <w:t xml:space="preserve">течественной войны. </w:t>
      </w:r>
      <w:r w:rsidR="00210D4C" w:rsidRPr="00A81EE4">
        <w:rPr>
          <w:sz w:val="24"/>
          <w:szCs w:val="24"/>
        </w:rPr>
        <w:t>[Электронный ресурс] –</w:t>
      </w:r>
      <w:r w:rsidR="004F445F" w:rsidRPr="00A81EE4">
        <w:rPr>
          <w:sz w:val="24"/>
          <w:szCs w:val="24"/>
        </w:rPr>
        <w:t xml:space="preserve"> </w:t>
      </w:r>
      <w:proofErr w:type="spellStart"/>
      <w:r w:rsidR="00B164BF" w:rsidRPr="00A81EE4">
        <w:rPr>
          <w:sz w:val="24"/>
          <w:szCs w:val="24"/>
        </w:rPr>
        <w:t>Read</w:t>
      </w:r>
      <w:proofErr w:type="spellEnd"/>
      <w:r w:rsidR="00210D4C" w:rsidRPr="00A81EE4">
        <w:rPr>
          <w:sz w:val="24"/>
          <w:szCs w:val="24"/>
        </w:rPr>
        <w:t xml:space="preserve"> </w:t>
      </w:r>
      <w:proofErr w:type="spellStart"/>
      <w:r w:rsidR="00B164BF" w:rsidRPr="00A81EE4">
        <w:rPr>
          <w:sz w:val="24"/>
          <w:szCs w:val="24"/>
        </w:rPr>
        <w:t>more</w:t>
      </w:r>
      <w:proofErr w:type="spellEnd"/>
      <w:r w:rsidR="00B164BF" w:rsidRPr="00A81EE4">
        <w:rPr>
          <w:sz w:val="24"/>
          <w:szCs w:val="24"/>
        </w:rPr>
        <w:t>:</w:t>
      </w:r>
      <w:r w:rsidRPr="00A81EE4">
        <w:rPr>
          <w:sz w:val="24"/>
          <w:szCs w:val="24"/>
        </w:rPr>
        <w:t xml:space="preserve"> </w:t>
      </w:r>
      <w:hyperlink r:id="rId17" w:anchor="ixzz65vBkaeDn" w:history="1">
        <w:r w:rsidR="004F445F" w:rsidRPr="00A81EE4">
          <w:rPr>
            <w:rStyle w:val="a3"/>
            <w:color w:val="auto"/>
            <w:sz w:val="24"/>
            <w:szCs w:val="24"/>
            <w:u w:val="none"/>
          </w:rPr>
          <w:t>http://tv2.today/Istorii/Pyat-faktov-o-tomske-v-gody-velikoy-otechestvennoy voyny#ixzz65vBkaeDn</w:t>
        </w:r>
      </w:hyperlink>
    </w:p>
    <w:p w14:paraId="25844FB9" w14:textId="77777777" w:rsidR="006C4684" w:rsidRPr="00A81EE4" w:rsidRDefault="005464AF" w:rsidP="006C4684">
      <w:pPr>
        <w:spacing w:line="360" w:lineRule="auto"/>
        <w:jc w:val="both"/>
        <w:rPr>
          <w:b/>
          <w:sz w:val="24"/>
          <w:szCs w:val="24"/>
        </w:rPr>
      </w:pPr>
      <w:r w:rsidRPr="00A81EE4">
        <w:rPr>
          <w:sz w:val="24"/>
          <w:szCs w:val="24"/>
        </w:rPr>
        <w:t>3</w:t>
      </w:r>
      <w:r w:rsidR="00B164BF" w:rsidRPr="00A81EE4">
        <w:rPr>
          <w:sz w:val="24"/>
          <w:szCs w:val="24"/>
        </w:rPr>
        <w:t>.</w:t>
      </w:r>
      <w:r w:rsidR="00B164BF" w:rsidRPr="00A81EE4">
        <w:rPr>
          <w:rFonts w:eastAsia="Calibri"/>
          <w:sz w:val="24"/>
          <w:szCs w:val="24"/>
        </w:rPr>
        <w:t xml:space="preserve">  Электронная библиотека</w:t>
      </w:r>
      <w:r w:rsidR="00210D4C" w:rsidRPr="00A81EE4">
        <w:rPr>
          <w:rFonts w:eastAsia="Calibri"/>
          <w:sz w:val="24"/>
          <w:szCs w:val="24"/>
        </w:rPr>
        <w:t xml:space="preserve">. Сайт областной библиотеки им. </w:t>
      </w:r>
      <w:proofErr w:type="spellStart"/>
      <w:r w:rsidR="00B164BF" w:rsidRPr="00A81EE4">
        <w:rPr>
          <w:rFonts w:eastAsia="Calibri"/>
          <w:sz w:val="24"/>
          <w:szCs w:val="24"/>
        </w:rPr>
        <w:t>А.С.Пушкина</w:t>
      </w:r>
      <w:proofErr w:type="spellEnd"/>
      <w:r w:rsidR="00B164BF" w:rsidRPr="00A81EE4">
        <w:rPr>
          <w:rFonts w:eastAsia="Calibri"/>
          <w:sz w:val="24"/>
          <w:szCs w:val="24"/>
        </w:rPr>
        <w:t>. Коллекции – Вклад Томичей в Победу</w:t>
      </w:r>
      <w:r w:rsidR="00210D4C" w:rsidRPr="00A81EE4">
        <w:rPr>
          <w:rFonts w:eastAsia="Calibri"/>
          <w:sz w:val="24"/>
          <w:szCs w:val="24"/>
        </w:rPr>
        <w:t xml:space="preserve"> </w:t>
      </w:r>
      <w:proofErr w:type="gramStart"/>
      <w:r w:rsidR="00210D4C" w:rsidRPr="00A81EE4">
        <w:rPr>
          <w:rFonts w:eastAsia="Calibri"/>
          <w:sz w:val="24"/>
          <w:szCs w:val="24"/>
        </w:rPr>
        <w:t xml:space="preserve">- </w:t>
      </w:r>
      <w:r w:rsidR="00B164BF" w:rsidRPr="00A81EE4">
        <w:rPr>
          <w:rFonts w:eastAsia="Calibri"/>
          <w:sz w:val="24"/>
          <w:szCs w:val="24"/>
        </w:rPr>
        <w:t xml:space="preserve"> </w:t>
      </w:r>
      <w:r w:rsidR="009D623D" w:rsidRPr="00A81EE4">
        <w:rPr>
          <w:sz w:val="24"/>
          <w:szCs w:val="24"/>
        </w:rPr>
        <w:t>[</w:t>
      </w:r>
      <w:proofErr w:type="gramEnd"/>
      <w:r w:rsidR="009D623D" w:rsidRPr="00A81EE4">
        <w:rPr>
          <w:sz w:val="24"/>
          <w:szCs w:val="24"/>
        </w:rPr>
        <w:t>Электронный ресурс]-</w:t>
      </w:r>
      <w:r w:rsidR="00210D4C" w:rsidRPr="00A81EE4">
        <w:rPr>
          <w:sz w:val="24"/>
          <w:szCs w:val="24"/>
        </w:rPr>
        <w:t xml:space="preserve">URL: </w:t>
      </w:r>
      <w:hyperlink r:id="rId18" w:history="1">
        <w:r w:rsidR="00B164BF" w:rsidRPr="00A81EE4">
          <w:rPr>
            <w:rStyle w:val="a3"/>
            <w:rFonts w:eastAsia="Calibri"/>
            <w:color w:val="auto"/>
            <w:sz w:val="24"/>
            <w:szCs w:val="24"/>
            <w:u w:val="none"/>
          </w:rPr>
          <w:t>https://www.elib.tomsk.ru/page/16812/</w:t>
        </w:r>
      </w:hyperlink>
    </w:p>
    <w:p w14:paraId="5FF34016" w14:textId="77777777" w:rsidR="00A05AFB" w:rsidRPr="006C4684" w:rsidRDefault="00A05AFB" w:rsidP="006C4684">
      <w:pPr>
        <w:spacing w:line="360" w:lineRule="auto"/>
        <w:jc w:val="center"/>
        <w:rPr>
          <w:b/>
          <w:sz w:val="24"/>
          <w:szCs w:val="24"/>
        </w:rPr>
      </w:pPr>
      <w:r w:rsidRPr="006C4684">
        <w:rPr>
          <w:b/>
          <w:sz w:val="24"/>
          <w:szCs w:val="24"/>
        </w:rPr>
        <w:lastRenderedPageBreak/>
        <w:t>Раздел 2 Описание проекта</w:t>
      </w:r>
    </w:p>
    <w:p w14:paraId="11EE8651" w14:textId="77777777" w:rsidR="00476F1A" w:rsidRPr="00A81EE4" w:rsidRDefault="00A05AFB" w:rsidP="006C4684">
      <w:pPr>
        <w:spacing w:line="360" w:lineRule="auto"/>
        <w:ind w:firstLine="851"/>
        <w:jc w:val="both"/>
        <w:rPr>
          <w:rFonts w:eastAsiaTheme="minorHAnsi"/>
          <w:b/>
          <w:bCs/>
          <w:sz w:val="24"/>
          <w:szCs w:val="24"/>
        </w:rPr>
      </w:pPr>
      <w:r w:rsidRPr="00A81EE4">
        <w:rPr>
          <w:rFonts w:eastAsiaTheme="minorHAnsi"/>
          <w:b/>
          <w:bCs/>
          <w:sz w:val="24"/>
          <w:szCs w:val="24"/>
        </w:rPr>
        <w:t>2.1</w:t>
      </w:r>
      <w:r w:rsidR="006C4684" w:rsidRPr="00A81EE4">
        <w:rPr>
          <w:rFonts w:eastAsiaTheme="minorHAnsi"/>
          <w:b/>
          <w:bCs/>
          <w:sz w:val="24"/>
          <w:szCs w:val="24"/>
        </w:rPr>
        <w:t>.</w:t>
      </w:r>
      <w:r w:rsidRPr="00A81EE4">
        <w:rPr>
          <w:rFonts w:eastAsiaTheme="minorHAnsi"/>
          <w:b/>
          <w:bCs/>
          <w:sz w:val="24"/>
          <w:szCs w:val="24"/>
        </w:rPr>
        <w:t xml:space="preserve"> </w:t>
      </w:r>
      <w:r w:rsidR="00C5342F" w:rsidRPr="00A81EE4">
        <w:rPr>
          <w:rFonts w:eastAsiaTheme="minorHAnsi"/>
          <w:b/>
          <w:bCs/>
          <w:sz w:val="24"/>
          <w:szCs w:val="24"/>
        </w:rPr>
        <w:t xml:space="preserve">Актуальность </w:t>
      </w:r>
      <w:r w:rsidRPr="00A81EE4">
        <w:rPr>
          <w:rFonts w:eastAsiaTheme="minorHAnsi"/>
          <w:b/>
          <w:bCs/>
          <w:sz w:val="24"/>
          <w:szCs w:val="24"/>
        </w:rPr>
        <w:t xml:space="preserve">и целесообразность </w:t>
      </w:r>
      <w:r w:rsidR="00C5342F" w:rsidRPr="00A81EE4">
        <w:rPr>
          <w:rFonts w:eastAsiaTheme="minorHAnsi"/>
          <w:b/>
          <w:bCs/>
          <w:sz w:val="24"/>
          <w:szCs w:val="24"/>
        </w:rPr>
        <w:t>проекта</w:t>
      </w:r>
      <w:r w:rsidR="00476F1A" w:rsidRPr="00A81EE4">
        <w:rPr>
          <w:rFonts w:eastAsiaTheme="minorHAnsi"/>
          <w:b/>
          <w:bCs/>
          <w:sz w:val="24"/>
          <w:szCs w:val="24"/>
        </w:rPr>
        <w:t xml:space="preserve"> определяется</w:t>
      </w:r>
      <w:r w:rsidR="00C5342F" w:rsidRPr="00A81EE4">
        <w:rPr>
          <w:rFonts w:eastAsiaTheme="minorHAnsi"/>
          <w:b/>
          <w:bCs/>
          <w:sz w:val="24"/>
          <w:szCs w:val="24"/>
        </w:rPr>
        <w:t xml:space="preserve">: </w:t>
      </w:r>
    </w:p>
    <w:p w14:paraId="06A38607" w14:textId="77777777" w:rsidR="00A05AFB" w:rsidRPr="006C4684" w:rsidRDefault="00A05AFB" w:rsidP="006C4684">
      <w:pPr>
        <w:spacing w:line="360" w:lineRule="auto"/>
        <w:ind w:firstLine="851"/>
        <w:jc w:val="both"/>
        <w:rPr>
          <w:sz w:val="24"/>
          <w:szCs w:val="24"/>
        </w:rPr>
      </w:pPr>
      <w:r w:rsidRPr="006C4684">
        <w:rPr>
          <w:rFonts w:eastAsiaTheme="minorHAnsi"/>
          <w:sz w:val="24"/>
          <w:szCs w:val="24"/>
        </w:rPr>
        <w:t xml:space="preserve">- реализацией </w:t>
      </w:r>
      <w:r w:rsidRPr="006C4684">
        <w:rPr>
          <w:sz w:val="24"/>
          <w:szCs w:val="24"/>
        </w:rPr>
        <w:t xml:space="preserve">программы </w:t>
      </w:r>
      <w:r w:rsidRPr="006C4684">
        <w:rPr>
          <w:rFonts w:eastAsiaTheme="minorHAnsi"/>
          <w:sz w:val="24"/>
          <w:szCs w:val="24"/>
        </w:rPr>
        <w:t>«Дошкольное образование»</w:t>
      </w:r>
      <w:r w:rsidRPr="006C4684">
        <w:rPr>
          <w:sz w:val="24"/>
          <w:szCs w:val="24"/>
        </w:rPr>
        <w:t xml:space="preserve">, входящей в перечень программ ТОП-РЕГИОН регионального проекта «Рабочие кадры для передовых технологий», в соответствии со стандартами </w:t>
      </w:r>
      <w:proofErr w:type="spellStart"/>
      <w:r w:rsidRPr="006C4684">
        <w:rPr>
          <w:sz w:val="24"/>
          <w:szCs w:val="24"/>
        </w:rPr>
        <w:t>Ворлдскиллс</w:t>
      </w:r>
      <w:proofErr w:type="spellEnd"/>
      <w:r w:rsidRPr="006C4684">
        <w:rPr>
          <w:sz w:val="24"/>
          <w:szCs w:val="24"/>
        </w:rPr>
        <w:t xml:space="preserve"> и запросами работодателей по активизации освоения студентами компетенций </w:t>
      </w:r>
      <w:r w:rsidR="00483122" w:rsidRPr="006C4684">
        <w:rPr>
          <w:sz w:val="24"/>
          <w:szCs w:val="24"/>
        </w:rPr>
        <w:t xml:space="preserve">в исследовательской, </w:t>
      </w:r>
      <w:r w:rsidRPr="006C4684">
        <w:rPr>
          <w:sz w:val="24"/>
          <w:szCs w:val="24"/>
        </w:rPr>
        <w:t>проектной</w:t>
      </w:r>
      <w:r w:rsidR="00483122" w:rsidRPr="006C4684">
        <w:rPr>
          <w:sz w:val="24"/>
          <w:szCs w:val="24"/>
        </w:rPr>
        <w:t>, практико-предметной</w:t>
      </w:r>
      <w:r w:rsidRPr="006C4684">
        <w:rPr>
          <w:sz w:val="24"/>
          <w:szCs w:val="24"/>
        </w:rPr>
        <w:t xml:space="preserve"> деятельности, овладения профессиональными и инновационными технологиями, трансляции многоступенчатого получения детьми дошкольного возраста навыков (</w:t>
      </w:r>
      <w:r w:rsidRPr="006C4684">
        <w:rPr>
          <w:sz w:val="24"/>
          <w:szCs w:val="24"/>
          <w:lang w:val="en-US"/>
        </w:rPr>
        <w:t>skills</w:t>
      </w:r>
      <w:r w:rsidRPr="006C4684">
        <w:rPr>
          <w:sz w:val="24"/>
          <w:szCs w:val="24"/>
        </w:rPr>
        <w:t>);</w:t>
      </w:r>
    </w:p>
    <w:p w14:paraId="4A5981A6" w14:textId="77777777" w:rsidR="00200873" w:rsidRPr="006C4684" w:rsidRDefault="00476F1A" w:rsidP="006C4684">
      <w:pPr>
        <w:spacing w:line="360" w:lineRule="auto"/>
        <w:ind w:firstLine="851"/>
        <w:jc w:val="both"/>
        <w:rPr>
          <w:sz w:val="24"/>
          <w:szCs w:val="24"/>
        </w:rPr>
      </w:pPr>
      <w:r w:rsidRPr="006C4684">
        <w:rPr>
          <w:sz w:val="24"/>
          <w:szCs w:val="24"/>
        </w:rPr>
        <w:t xml:space="preserve">- </w:t>
      </w:r>
      <w:r w:rsidR="00200873" w:rsidRPr="006C4684">
        <w:rPr>
          <w:sz w:val="24"/>
          <w:szCs w:val="24"/>
        </w:rPr>
        <w:t>потребность</w:t>
      </w:r>
      <w:r w:rsidR="00905AE9" w:rsidRPr="006C4684">
        <w:rPr>
          <w:sz w:val="24"/>
          <w:szCs w:val="24"/>
        </w:rPr>
        <w:t>ю</w:t>
      </w:r>
      <w:r w:rsidR="00DC3B25" w:rsidRPr="006C4684">
        <w:rPr>
          <w:sz w:val="24"/>
          <w:szCs w:val="24"/>
        </w:rPr>
        <w:t xml:space="preserve"> </w:t>
      </w:r>
      <w:r w:rsidR="00200873" w:rsidRPr="006C4684">
        <w:rPr>
          <w:rFonts w:eastAsiaTheme="minorHAnsi"/>
          <w:sz w:val="24"/>
          <w:szCs w:val="24"/>
        </w:rPr>
        <w:t>мотивирования студентов и дошкольников к изучению исторического и культурного наследия Томской области и России, обогащения сознания информацией о значении Томской области в Победе в Великой Отечественной войне</w:t>
      </w:r>
      <w:r w:rsidR="00200873" w:rsidRPr="006C4684">
        <w:rPr>
          <w:sz w:val="24"/>
          <w:szCs w:val="24"/>
        </w:rPr>
        <w:t xml:space="preserve">, </w:t>
      </w:r>
      <w:r w:rsidR="00470EE8" w:rsidRPr="006C4684">
        <w:rPr>
          <w:sz w:val="24"/>
          <w:szCs w:val="24"/>
        </w:rPr>
        <w:t xml:space="preserve">в </w:t>
      </w:r>
      <w:r w:rsidR="00200873" w:rsidRPr="006C4684">
        <w:rPr>
          <w:sz w:val="24"/>
          <w:szCs w:val="24"/>
        </w:rPr>
        <w:t>гармонизации патриотизма, добровольчества, социально-нравственной и гражданской ответственности</w:t>
      </w:r>
      <w:r w:rsidR="00200873" w:rsidRPr="006C4684">
        <w:rPr>
          <w:rFonts w:eastAsiaTheme="minorHAnsi"/>
          <w:sz w:val="24"/>
          <w:szCs w:val="24"/>
        </w:rPr>
        <w:t>.</w:t>
      </w:r>
      <w:r w:rsidR="00DC3B25" w:rsidRPr="006C4684">
        <w:rPr>
          <w:rFonts w:eastAsiaTheme="minorHAnsi"/>
          <w:sz w:val="24"/>
          <w:szCs w:val="24"/>
        </w:rPr>
        <w:t xml:space="preserve"> </w:t>
      </w:r>
      <w:r w:rsidR="006C4684" w:rsidRPr="006C4684">
        <w:rPr>
          <w:sz w:val="24"/>
          <w:szCs w:val="24"/>
        </w:rPr>
        <w:t xml:space="preserve">Стратегия государственной национальной политики Российской Федерации на период до 2025 года включает обеспечение «роста патриотизма, социальной и трудовой активности молодежи». При опросе студентов «Северского промышленного колледжа» – 74% выразили отрицательное отношение к национализму, 65% имеют общее представление об истории Томской области Конструктивный патриотизм среди первокурсников развит на среднем уровне. Инициативу с детьми по чтению литературных произведений о ВОВ проявляют только 24% родителей в </w:t>
      </w:r>
      <w:proofErr w:type="spellStart"/>
      <w:r w:rsidR="006C4684" w:rsidRPr="006C4684">
        <w:rPr>
          <w:sz w:val="24"/>
          <w:szCs w:val="24"/>
        </w:rPr>
        <w:t>г.Северске</w:t>
      </w:r>
      <w:proofErr w:type="spellEnd"/>
      <w:r w:rsidR="0009363B" w:rsidRPr="006C4684">
        <w:rPr>
          <w:sz w:val="24"/>
          <w:szCs w:val="24"/>
        </w:rPr>
        <w:t>;</w:t>
      </w:r>
    </w:p>
    <w:p w14:paraId="66CFA59A" w14:textId="77777777" w:rsidR="00905AE9" w:rsidRPr="006C4684" w:rsidRDefault="00905AE9" w:rsidP="006C4684">
      <w:pPr>
        <w:spacing w:line="360" w:lineRule="auto"/>
        <w:ind w:firstLine="851"/>
        <w:jc w:val="both"/>
        <w:rPr>
          <w:sz w:val="24"/>
          <w:szCs w:val="24"/>
        </w:rPr>
      </w:pPr>
      <w:r w:rsidRPr="006C4684">
        <w:rPr>
          <w:sz w:val="24"/>
          <w:szCs w:val="24"/>
        </w:rPr>
        <w:t>-</w:t>
      </w:r>
      <w:r w:rsidRPr="006C4684">
        <w:rPr>
          <w:bCs/>
          <w:sz w:val="24"/>
          <w:szCs w:val="24"/>
        </w:rPr>
        <w:t xml:space="preserve"> реализацией Программы развития ОГБПОУ «Северский промышленный колледж» на период 2018-2024 гг. </w:t>
      </w:r>
      <w:r w:rsidRPr="006C4684">
        <w:rPr>
          <w:sz w:val="24"/>
          <w:szCs w:val="24"/>
        </w:rPr>
        <w:t>по</w:t>
      </w:r>
      <w:r w:rsidR="00483122" w:rsidRPr="006C4684">
        <w:rPr>
          <w:sz w:val="24"/>
          <w:szCs w:val="24"/>
        </w:rPr>
        <w:t xml:space="preserve"> </w:t>
      </w:r>
      <w:r w:rsidRPr="006C4684">
        <w:rPr>
          <w:sz w:val="24"/>
          <w:szCs w:val="24"/>
        </w:rPr>
        <w:t>созданию социокультурной среды и системы подготовки специалистов, обладающих компетенциями для развития цифровой экономики в регионе.</w:t>
      </w:r>
    </w:p>
    <w:p w14:paraId="4710FF27" w14:textId="77777777" w:rsidR="00F00D6C" w:rsidRPr="006C4684" w:rsidRDefault="00F00D6C" w:rsidP="006C4684">
      <w:pPr>
        <w:spacing w:line="360" w:lineRule="auto"/>
        <w:ind w:firstLine="851"/>
        <w:jc w:val="both"/>
        <w:rPr>
          <w:sz w:val="24"/>
          <w:szCs w:val="24"/>
        </w:rPr>
      </w:pPr>
      <w:r w:rsidRPr="00A81EE4">
        <w:rPr>
          <w:b/>
          <w:bCs/>
          <w:sz w:val="24"/>
          <w:szCs w:val="24"/>
        </w:rPr>
        <w:t>2.2</w:t>
      </w:r>
      <w:r w:rsidR="006C4684" w:rsidRPr="00A81EE4">
        <w:rPr>
          <w:b/>
          <w:bCs/>
          <w:sz w:val="24"/>
          <w:szCs w:val="24"/>
        </w:rPr>
        <w:t>.</w:t>
      </w:r>
      <w:r w:rsidRPr="00A81EE4">
        <w:rPr>
          <w:b/>
          <w:bCs/>
          <w:sz w:val="24"/>
          <w:szCs w:val="24"/>
        </w:rPr>
        <w:t xml:space="preserve"> Проблема проекта:</w:t>
      </w:r>
      <w:r w:rsidRPr="006C4684">
        <w:rPr>
          <w:sz w:val="24"/>
          <w:szCs w:val="24"/>
        </w:rPr>
        <w:t xml:space="preserve"> </w:t>
      </w:r>
      <w:r w:rsidR="0009363B" w:rsidRPr="006C4684">
        <w:rPr>
          <w:sz w:val="24"/>
          <w:szCs w:val="24"/>
        </w:rPr>
        <w:t xml:space="preserve">развитие мастерства будущих специалистов, обучающихся по специальности </w:t>
      </w:r>
      <w:r w:rsidR="0009363B" w:rsidRPr="006C4684">
        <w:rPr>
          <w:rFonts w:eastAsiaTheme="minorHAnsi"/>
          <w:sz w:val="24"/>
          <w:szCs w:val="24"/>
        </w:rPr>
        <w:t xml:space="preserve">«Дошкольное образование»; создание практико-ориентированных ситуаций, </w:t>
      </w:r>
      <w:r w:rsidR="00243AA7" w:rsidRPr="006C4684">
        <w:rPr>
          <w:rFonts w:eastAsiaTheme="minorHAnsi"/>
          <w:sz w:val="24"/>
          <w:szCs w:val="24"/>
        </w:rPr>
        <w:t xml:space="preserve">развивающих и закрепляющих </w:t>
      </w:r>
      <w:r w:rsidR="0009363B" w:rsidRPr="006C4684">
        <w:rPr>
          <w:rFonts w:eastAsiaTheme="minorHAnsi"/>
          <w:sz w:val="24"/>
          <w:szCs w:val="24"/>
        </w:rPr>
        <w:t xml:space="preserve">навыки </w:t>
      </w:r>
      <w:r w:rsidR="0009363B" w:rsidRPr="006C4684">
        <w:rPr>
          <w:sz w:val="24"/>
          <w:szCs w:val="24"/>
        </w:rPr>
        <w:t>применения</w:t>
      </w:r>
      <w:r w:rsidRPr="006C4684">
        <w:rPr>
          <w:sz w:val="24"/>
          <w:szCs w:val="24"/>
        </w:rPr>
        <w:t xml:space="preserve"> инновационных технологий </w:t>
      </w:r>
      <w:r w:rsidR="0009363B" w:rsidRPr="006C4684">
        <w:rPr>
          <w:sz w:val="24"/>
          <w:szCs w:val="24"/>
        </w:rPr>
        <w:t>как</w:t>
      </w:r>
      <w:r w:rsidRPr="006C4684">
        <w:rPr>
          <w:sz w:val="24"/>
          <w:szCs w:val="24"/>
        </w:rPr>
        <w:t xml:space="preserve"> механизмов освоения компетенций </w:t>
      </w:r>
      <w:r w:rsidR="0009363B" w:rsidRPr="006C4684">
        <w:rPr>
          <w:sz w:val="24"/>
          <w:szCs w:val="24"/>
        </w:rPr>
        <w:t xml:space="preserve">в профессиональной деятельности </w:t>
      </w:r>
      <w:r w:rsidRPr="006C4684">
        <w:rPr>
          <w:sz w:val="24"/>
          <w:szCs w:val="24"/>
        </w:rPr>
        <w:t xml:space="preserve">студентов, создание профессионально-творческой мастерской </w:t>
      </w:r>
      <w:r w:rsidR="0009363B" w:rsidRPr="006C4684">
        <w:rPr>
          <w:sz w:val="24"/>
          <w:szCs w:val="24"/>
        </w:rPr>
        <w:t>как базы по</w:t>
      </w:r>
      <w:r w:rsidRPr="006C4684">
        <w:rPr>
          <w:sz w:val="24"/>
          <w:szCs w:val="24"/>
        </w:rPr>
        <w:t xml:space="preserve"> </w:t>
      </w:r>
      <w:r w:rsidR="00243AA7" w:rsidRPr="006C4684">
        <w:rPr>
          <w:sz w:val="24"/>
          <w:szCs w:val="24"/>
        </w:rPr>
        <w:t xml:space="preserve">исследованию, </w:t>
      </w:r>
      <w:r w:rsidRPr="006C4684">
        <w:rPr>
          <w:sz w:val="24"/>
          <w:szCs w:val="24"/>
        </w:rPr>
        <w:t>накоплению</w:t>
      </w:r>
      <w:r w:rsidR="00243AA7" w:rsidRPr="006C4684">
        <w:rPr>
          <w:sz w:val="24"/>
          <w:szCs w:val="24"/>
        </w:rPr>
        <w:t xml:space="preserve">, </w:t>
      </w:r>
      <w:r w:rsidR="0009363B" w:rsidRPr="006C4684">
        <w:rPr>
          <w:sz w:val="24"/>
          <w:szCs w:val="24"/>
        </w:rPr>
        <w:t xml:space="preserve">учебно-методических </w:t>
      </w:r>
      <w:r w:rsidRPr="006C4684">
        <w:rPr>
          <w:sz w:val="24"/>
          <w:szCs w:val="24"/>
        </w:rPr>
        <w:t>материалов и проектов</w:t>
      </w:r>
      <w:r w:rsidR="00243AA7" w:rsidRPr="006C4684">
        <w:rPr>
          <w:sz w:val="24"/>
          <w:szCs w:val="24"/>
        </w:rPr>
        <w:t>, обмену опытом</w:t>
      </w:r>
      <w:r w:rsidR="009D623D" w:rsidRPr="006C4684">
        <w:rPr>
          <w:sz w:val="24"/>
          <w:szCs w:val="24"/>
        </w:rPr>
        <w:t xml:space="preserve"> в системе наставничества</w:t>
      </w:r>
      <w:r w:rsidRPr="006C4684">
        <w:rPr>
          <w:sz w:val="24"/>
          <w:szCs w:val="24"/>
        </w:rPr>
        <w:t>;</w:t>
      </w:r>
      <w:r w:rsidR="0009363B" w:rsidRPr="006C4684">
        <w:rPr>
          <w:sz w:val="24"/>
          <w:szCs w:val="24"/>
        </w:rPr>
        <w:t xml:space="preserve"> формирование чувства конструктивного патриотизма</w:t>
      </w:r>
      <w:r w:rsidR="00243AA7" w:rsidRPr="006C4684">
        <w:rPr>
          <w:sz w:val="24"/>
          <w:szCs w:val="24"/>
        </w:rPr>
        <w:t xml:space="preserve"> в студенческой среде и дошкольников</w:t>
      </w:r>
      <w:r w:rsidR="0009363B" w:rsidRPr="006C4684">
        <w:rPr>
          <w:sz w:val="24"/>
          <w:szCs w:val="24"/>
        </w:rPr>
        <w:t>.</w:t>
      </w:r>
    </w:p>
    <w:p w14:paraId="72195ED2" w14:textId="77777777" w:rsidR="00A05AFB" w:rsidRPr="00A81EE4" w:rsidRDefault="00A05AFB" w:rsidP="006C4684">
      <w:pPr>
        <w:spacing w:line="360" w:lineRule="auto"/>
        <w:ind w:firstLine="851"/>
        <w:jc w:val="both"/>
        <w:rPr>
          <w:b/>
          <w:bCs/>
          <w:sz w:val="24"/>
          <w:szCs w:val="24"/>
        </w:rPr>
      </w:pPr>
      <w:r w:rsidRPr="00A81EE4">
        <w:rPr>
          <w:b/>
          <w:bCs/>
          <w:sz w:val="24"/>
          <w:szCs w:val="24"/>
        </w:rPr>
        <w:t>2</w:t>
      </w:r>
      <w:r w:rsidR="006C4684" w:rsidRPr="00A81EE4">
        <w:rPr>
          <w:b/>
          <w:bCs/>
          <w:sz w:val="24"/>
          <w:szCs w:val="24"/>
        </w:rPr>
        <w:t>.3.</w:t>
      </w:r>
      <w:r w:rsidR="00124838" w:rsidRPr="00A81EE4">
        <w:rPr>
          <w:b/>
          <w:bCs/>
          <w:sz w:val="24"/>
          <w:szCs w:val="24"/>
        </w:rPr>
        <w:t xml:space="preserve"> </w:t>
      </w:r>
      <w:r w:rsidR="003B1A72" w:rsidRPr="00A81EE4">
        <w:rPr>
          <w:b/>
          <w:bCs/>
          <w:sz w:val="24"/>
          <w:szCs w:val="24"/>
        </w:rPr>
        <w:t>Цель проекта:</w:t>
      </w:r>
      <w:r w:rsidR="00DC3B25" w:rsidRPr="00A81EE4">
        <w:rPr>
          <w:b/>
          <w:bCs/>
          <w:sz w:val="24"/>
          <w:szCs w:val="24"/>
        </w:rPr>
        <w:t xml:space="preserve"> </w:t>
      </w:r>
    </w:p>
    <w:p w14:paraId="52578E75" w14:textId="77777777" w:rsidR="00A05AFB" w:rsidRPr="006C4684" w:rsidRDefault="00A05AFB" w:rsidP="006C4684">
      <w:pPr>
        <w:spacing w:line="360" w:lineRule="auto"/>
        <w:ind w:firstLine="851"/>
        <w:jc w:val="both"/>
        <w:rPr>
          <w:sz w:val="24"/>
          <w:szCs w:val="24"/>
        </w:rPr>
      </w:pPr>
      <w:r w:rsidRPr="006C4684">
        <w:rPr>
          <w:b/>
          <w:sz w:val="24"/>
          <w:szCs w:val="24"/>
        </w:rPr>
        <w:t>-</w:t>
      </w:r>
      <w:r w:rsidR="006C4684" w:rsidRPr="006C4684">
        <w:rPr>
          <w:b/>
          <w:sz w:val="24"/>
          <w:szCs w:val="24"/>
        </w:rPr>
        <w:t xml:space="preserve"> </w:t>
      </w:r>
      <w:r w:rsidRPr="006C4684">
        <w:rPr>
          <w:sz w:val="24"/>
          <w:szCs w:val="24"/>
        </w:rPr>
        <w:t>образовательная</w:t>
      </w:r>
      <w:r w:rsidR="00A658DA" w:rsidRPr="006C4684">
        <w:rPr>
          <w:sz w:val="24"/>
          <w:szCs w:val="24"/>
        </w:rPr>
        <w:t xml:space="preserve"> </w:t>
      </w:r>
      <w:r w:rsidRPr="006C4684">
        <w:rPr>
          <w:sz w:val="24"/>
          <w:szCs w:val="24"/>
        </w:rPr>
        <w:t>-</w:t>
      </w:r>
      <w:r w:rsidRPr="006C4684">
        <w:rPr>
          <w:b/>
          <w:sz w:val="24"/>
          <w:szCs w:val="24"/>
        </w:rPr>
        <w:t xml:space="preserve"> </w:t>
      </w:r>
      <w:r w:rsidR="008C6EE9" w:rsidRPr="006C4684">
        <w:rPr>
          <w:sz w:val="24"/>
          <w:szCs w:val="24"/>
        </w:rPr>
        <w:t>формирование</w:t>
      </w:r>
      <w:r w:rsidRPr="006C4684">
        <w:rPr>
          <w:sz w:val="24"/>
          <w:szCs w:val="24"/>
        </w:rPr>
        <w:t xml:space="preserve"> учебно-методического портфеля инновационных технологий</w:t>
      </w:r>
      <w:r w:rsidR="008C6EE9" w:rsidRPr="006C4684">
        <w:rPr>
          <w:sz w:val="24"/>
          <w:szCs w:val="24"/>
        </w:rPr>
        <w:t xml:space="preserve">, </w:t>
      </w:r>
      <w:r w:rsidR="00483122" w:rsidRPr="006C4684">
        <w:rPr>
          <w:sz w:val="24"/>
          <w:szCs w:val="24"/>
        </w:rPr>
        <w:t>практических наработок</w:t>
      </w:r>
      <w:r w:rsidR="00815596" w:rsidRPr="006C4684">
        <w:rPr>
          <w:sz w:val="24"/>
          <w:szCs w:val="24"/>
        </w:rPr>
        <w:t>, профессионально-творческой мастерской</w:t>
      </w:r>
      <w:r w:rsidRPr="006C4684">
        <w:rPr>
          <w:sz w:val="24"/>
          <w:szCs w:val="24"/>
        </w:rPr>
        <w:t xml:space="preserve"> и освоение компетенций </w:t>
      </w:r>
      <w:r w:rsidR="008C6EE9" w:rsidRPr="006C4684">
        <w:rPr>
          <w:sz w:val="24"/>
          <w:szCs w:val="24"/>
        </w:rPr>
        <w:t>студентами</w:t>
      </w:r>
      <w:r w:rsidRPr="006C4684">
        <w:rPr>
          <w:sz w:val="24"/>
          <w:szCs w:val="24"/>
        </w:rPr>
        <w:t xml:space="preserve"> по специальности «Дошкольное образование»; </w:t>
      </w:r>
      <w:r w:rsidR="00124838" w:rsidRPr="006C4684">
        <w:rPr>
          <w:sz w:val="24"/>
          <w:szCs w:val="24"/>
        </w:rPr>
        <w:t xml:space="preserve">актуализация знаний </w:t>
      </w:r>
      <w:r w:rsidR="001B496E" w:rsidRPr="006C4684">
        <w:rPr>
          <w:sz w:val="24"/>
          <w:szCs w:val="24"/>
        </w:rPr>
        <w:t xml:space="preserve">студентов и дошкольников </w:t>
      </w:r>
      <w:r w:rsidR="008A5A0F" w:rsidRPr="006C4684">
        <w:rPr>
          <w:sz w:val="24"/>
          <w:szCs w:val="24"/>
        </w:rPr>
        <w:t>о Томской области и Великой О</w:t>
      </w:r>
      <w:r w:rsidR="00124838" w:rsidRPr="006C4684">
        <w:rPr>
          <w:sz w:val="24"/>
          <w:szCs w:val="24"/>
        </w:rPr>
        <w:t xml:space="preserve">течественной войне на основе </w:t>
      </w:r>
      <w:r w:rsidR="003A5FAB" w:rsidRPr="006C4684">
        <w:rPr>
          <w:sz w:val="24"/>
          <w:szCs w:val="24"/>
        </w:rPr>
        <w:t>с</w:t>
      </w:r>
      <w:r w:rsidR="00124838" w:rsidRPr="006C4684">
        <w:rPr>
          <w:sz w:val="24"/>
          <w:szCs w:val="24"/>
        </w:rPr>
        <w:t>оздания</w:t>
      </w:r>
      <w:r w:rsidR="00AF10E2" w:rsidRPr="006C4684">
        <w:rPr>
          <w:sz w:val="24"/>
          <w:szCs w:val="24"/>
        </w:rPr>
        <w:t xml:space="preserve"> </w:t>
      </w:r>
      <w:r w:rsidR="00124838" w:rsidRPr="006C4684">
        <w:rPr>
          <w:sz w:val="24"/>
          <w:szCs w:val="24"/>
        </w:rPr>
        <w:t xml:space="preserve">практико-ориентированной </w:t>
      </w:r>
      <w:r w:rsidR="00A234E0" w:rsidRPr="006C4684">
        <w:rPr>
          <w:sz w:val="24"/>
          <w:szCs w:val="24"/>
        </w:rPr>
        <w:t>партнерской системы</w:t>
      </w:r>
      <w:r w:rsidR="008C6EE9" w:rsidRPr="006C4684">
        <w:rPr>
          <w:sz w:val="24"/>
          <w:szCs w:val="24"/>
        </w:rPr>
        <w:t xml:space="preserve">, сайта </w:t>
      </w:r>
      <w:r w:rsidR="00470EE8" w:rsidRPr="006C4684">
        <w:rPr>
          <w:sz w:val="24"/>
          <w:szCs w:val="24"/>
        </w:rPr>
        <w:t>образовательного портала</w:t>
      </w:r>
      <w:r w:rsidR="00AF10E2" w:rsidRPr="006C4684">
        <w:rPr>
          <w:sz w:val="24"/>
          <w:szCs w:val="24"/>
        </w:rPr>
        <w:t xml:space="preserve"> </w:t>
      </w:r>
      <w:r w:rsidR="008C6EE9" w:rsidRPr="006C4684">
        <w:rPr>
          <w:sz w:val="24"/>
          <w:szCs w:val="24"/>
        </w:rPr>
        <w:t>и информационного контента</w:t>
      </w:r>
      <w:r w:rsidR="004738C5" w:rsidRPr="006C4684">
        <w:rPr>
          <w:sz w:val="24"/>
          <w:szCs w:val="24"/>
        </w:rPr>
        <w:t xml:space="preserve">; </w:t>
      </w:r>
    </w:p>
    <w:p w14:paraId="0400F533" w14:textId="77777777" w:rsidR="00483122" w:rsidRPr="006C4684" w:rsidRDefault="00A05AFB" w:rsidP="006C4684">
      <w:pPr>
        <w:spacing w:line="360" w:lineRule="auto"/>
        <w:ind w:firstLine="851"/>
        <w:jc w:val="both"/>
        <w:rPr>
          <w:sz w:val="24"/>
          <w:szCs w:val="24"/>
        </w:rPr>
      </w:pPr>
      <w:r w:rsidRPr="006C4684">
        <w:rPr>
          <w:sz w:val="24"/>
          <w:szCs w:val="24"/>
        </w:rPr>
        <w:lastRenderedPageBreak/>
        <w:t>-</w:t>
      </w:r>
      <w:r w:rsidR="006C4684" w:rsidRPr="006C4684">
        <w:rPr>
          <w:sz w:val="24"/>
          <w:szCs w:val="24"/>
        </w:rPr>
        <w:t xml:space="preserve"> </w:t>
      </w:r>
      <w:r w:rsidR="00483122" w:rsidRPr="006C4684">
        <w:rPr>
          <w:sz w:val="24"/>
          <w:szCs w:val="24"/>
        </w:rPr>
        <w:t>воспитательная</w:t>
      </w:r>
      <w:r w:rsidR="00815596" w:rsidRPr="006C4684">
        <w:rPr>
          <w:sz w:val="24"/>
          <w:szCs w:val="24"/>
        </w:rPr>
        <w:t xml:space="preserve"> </w:t>
      </w:r>
      <w:r w:rsidR="00483122" w:rsidRPr="006C4684">
        <w:rPr>
          <w:sz w:val="24"/>
          <w:szCs w:val="24"/>
        </w:rPr>
        <w:t xml:space="preserve">- </w:t>
      </w:r>
      <w:r w:rsidR="00124838" w:rsidRPr="006C4684">
        <w:rPr>
          <w:sz w:val="24"/>
          <w:szCs w:val="24"/>
        </w:rPr>
        <w:t>содействие</w:t>
      </w:r>
      <w:r w:rsidR="00AF10E2" w:rsidRPr="006C4684">
        <w:rPr>
          <w:sz w:val="24"/>
          <w:szCs w:val="24"/>
        </w:rPr>
        <w:t xml:space="preserve"> </w:t>
      </w:r>
      <w:r w:rsidR="00124838" w:rsidRPr="006C4684">
        <w:rPr>
          <w:sz w:val="24"/>
          <w:szCs w:val="24"/>
        </w:rPr>
        <w:t xml:space="preserve">просветительской, творческой </w:t>
      </w:r>
      <w:r w:rsidR="000964E4" w:rsidRPr="006C4684">
        <w:rPr>
          <w:sz w:val="24"/>
          <w:szCs w:val="24"/>
        </w:rPr>
        <w:t>и добровольческой деятельности</w:t>
      </w:r>
      <w:r w:rsidR="008C6EE9" w:rsidRPr="006C4684">
        <w:rPr>
          <w:sz w:val="24"/>
          <w:szCs w:val="24"/>
        </w:rPr>
        <w:t>, привитие конструктивного патриотизма</w:t>
      </w:r>
      <w:r w:rsidR="004738C5" w:rsidRPr="006C4684">
        <w:rPr>
          <w:sz w:val="24"/>
          <w:szCs w:val="24"/>
        </w:rPr>
        <w:t>;</w:t>
      </w:r>
      <w:r w:rsidR="00AF10E2" w:rsidRPr="006C4684">
        <w:rPr>
          <w:sz w:val="24"/>
          <w:szCs w:val="24"/>
        </w:rPr>
        <w:t xml:space="preserve"> </w:t>
      </w:r>
    </w:p>
    <w:p w14:paraId="33CB5F13" w14:textId="77777777" w:rsidR="003B1A72" w:rsidRPr="006C4684" w:rsidRDefault="00815596" w:rsidP="006C4684">
      <w:pPr>
        <w:spacing w:line="360" w:lineRule="auto"/>
        <w:ind w:firstLine="851"/>
        <w:jc w:val="both"/>
        <w:rPr>
          <w:sz w:val="24"/>
          <w:szCs w:val="24"/>
        </w:rPr>
      </w:pPr>
      <w:r w:rsidRPr="006C4684">
        <w:rPr>
          <w:sz w:val="24"/>
          <w:szCs w:val="24"/>
        </w:rPr>
        <w:t>-</w:t>
      </w:r>
      <w:r w:rsidR="004A6BEE" w:rsidRPr="006C4684">
        <w:rPr>
          <w:sz w:val="24"/>
          <w:szCs w:val="24"/>
        </w:rPr>
        <w:t xml:space="preserve"> </w:t>
      </w:r>
      <w:r w:rsidR="00DE76E3">
        <w:rPr>
          <w:sz w:val="24"/>
          <w:szCs w:val="24"/>
        </w:rPr>
        <w:t xml:space="preserve">развивающее </w:t>
      </w:r>
      <w:r w:rsidRPr="006C4684">
        <w:rPr>
          <w:sz w:val="24"/>
          <w:szCs w:val="24"/>
        </w:rPr>
        <w:t>-</w:t>
      </w:r>
      <w:r w:rsidR="00DE76E3">
        <w:rPr>
          <w:sz w:val="24"/>
          <w:szCs w:val="24"/>
        </w:rPr>
        <w:t xml:space="preserve"> </w:t>
      </w:r>
      <w:r w:rsidRPr="006C4684">
        <w:rPr>
          <w:sz w:val="24"/>
          <w:szCs w:val="24"/>
        </w:rPr>
        <w:t xml:space="preserve">деятельностная </w:t>
      </w:r>
      <w:r w:rsidR="00483122" w:rsidRPr="006C4684">
        <w:rPr>
          <w:sz w:val="24"/>
          <w:szCs w:val="24"/>
        </w:rPr>
        <w:t xml:space="preserve">- </w:t>
      </w:r>
      <w:r w:rsidR="00124838" w:rsidRPr="006C4684">
        <w:rPr>
          <w:sz w:val="24"/>
          <w:szCs w:val="24"/>
        </w:rPr>
        <w:t>развитие наставничества</w:t>
      </w:r>
      <w:r w:rsidR="004738C5" w:rsidRPr="006C4684">
        <w:rPr>
          <w:sz w:val="24"/>
          <w:szCs w:val="24"/>
        </w:rPr>
        <w:t xml:space="preserve"> студентов над дошкольниками, </w:t>
      </w:r>
      <w:r w:rsidR="00B1393C" w:rsidRPr="006C4684">
        <w:rPr>
          <w:sz w:val="24"/>
          <w:szCs w:val="24"/>
        </w:rPr>
        <w:t>профориентационн</w:t>
      </w:r>
      <w:r w:rsidR="00124838" w:rsidRPr="006C4684">
        <w:rPr>
          <w:sz w:val="24"/>
          <w:szCs w:val="24"/>
        </w:rPr>
        <w:t>ой</w:t>
      </w:r>
      <w:r w:rsidR="009114B3" w:rsidRPr="006C4684">
        <w:rPr>
          <w:sz w:val="24"/>
          <w:szCs w:val="24"/>
        </w:rPr>
        <w:t xml:space="preserve"> </w:t>
      </w:r>
      <w:r w:rsidR="000964E4" w:rsidRPr="006C4684">
        <w:rPr>
          <w:sz w:val="24"/>
          <w:szCs w:val="24"/>
        </w:rPr>
        <w:t>и конкурсн</w:t>
      </w:r>
      <w:r w:rsidR="00124838" w:rsidRPr="006C4684">
        <w:rPr>
          <w:sz w:val="24"/>
          <w:szCs w:val="24"/>
        </w:rPr>
        <w:t>ой</w:t>
      </w:r>
      <w:r w:rsidR="009114B3" w:rsidRPr="006C4684">
        <w:rPr>
          <w:sz w:val="24"/>
          <w:szCs w:val="24"/>
        </w:rPr>
        <w:t xml:space="preserve"> </w:t>
      </w:r>
      <w:r w:rsidR="00B1393C" w:rsidRPr="006C4684">
        <w:rPr>
          <w:sz w:val="24"/>
          <w:szCs w:val="24"/>
        </w:rPr>
        <w:t>подготовк</w:t>
      </w:r>
      <w:r w:rsidR="00124838" w:rsidRPr="006C4684">
        <w:rPr>
          <w:sz w:val="24"/>
          <w:szCs w:val="24"/>
        </w:rPr>
        <w:t>и</w:t>
      </w:r>
      <w:r w:rsidR="000964E4" w:rsidRPr="006C4684">
        <w:rPr>
          <w:sz w:val="24"/>
          <w:szCs w:val="24"/>
        </w:rPr>
        <w:t xml:space="preserve"> по стандартам </w:t>
      </w:r>
      <w:proofErr w:type="spellStart"/>
      <w:r w:rsidR="000964E4" w:rsidRPr="006C4684">
        <w:rPr>
          <w:sz w:val="24"/>
          <w:szCs w:val="24"/>
        </w:rPr>
        <w:t>Ворлдскиллс</w:t>
      </w:r>
      <w:proofErr w:type="spellEnd"/>
      <w:r w:rsidR="009114B3" w:rsidRPr="006C4684">
        <w:rPr>
          <w:sz w:val="24"/>
          <w:szCs w:val="24"/>
        </w:rPr>
        <w:t xml:space="preserve"> </w:t>
      </w:r>
      <w:r w:rsidR="00A234E0" w:rsidRPr="006C4684">
        <w:rPr>
          <w:sz w:val="24"/>
          <w:szCs w:val="24"/>
        </w:rPr>
        <w:t>на базе «</w:t>
      </w:r>
      <w:r w:rsidR="00C250EF" w:rsidRPr="006C4684">
        <w:rPr>
          <w:sz w:val="24"/>
          <w:szCs w:val="24"/>
        </w:rPr>
        <w:t>СПК</w:t>
      </w:r>
      <w:r w:rsidR="00A234E0" w:rsidRPr="006C4684">
        <w:rPr>
          <w:sz w:val="24"/>
          <w:szCs w:val="24"/>
        </w:rPr>
        <w:t xml:space="preserve">» </w:t>
      </w:r>
      <w:r w:rsidR="00B1393C" w:rsidRPr="006C4684">
        <w:rPr>
          <w:sz w:val="24"/>
          <w:szCs w:val="24"/>
        </w:rPr>
        <w:t xml:space="preserve">с привлечением </w:t>
      </w:r>
      <w:r w:rsidR="00884C2D" w:rsidRPr="006C4684">
        <w:rPr>
          <w:sz w:val="24"/>
          <w:szCs w:val="24"/>
        </w:rPr>
        <w:t>дошкольных образовательных организаций</w:t>
      </w:r>
      <w:r w:rsidR="009114B3" w:rsidRPr="006C4684">
        <w:rPr>
          <w:sz w:val="24"/>
          <w:szCs w:val="24"/>
        </w:rPr>
        <w:t xml:space="preserve"> </w:t>
      </w:r>
      <w:proofErr w:type="spellStart"/>
      <w:r w:rsidR="00B1393C" w:rsidRPr="006C4684">
        <w:rPr>
          <w:sz w:val="24"/>
          <w:szCs w:val="24"/>
        </w:rPr>
        <w:t>г.Северска</w:t>
      </w:r>
      <w:proofErr w:type="spellEnd"/>
      <w:r w:rsidR="00B1393C" w:rsidRPr="006C4684">
        <w:rPr>
          <w:sz w:val="24"/>
          <w:szCs w:val="24"/>
        </w:rPr>
        <w:t xml:space="preserve">. </w:t>
      </w:r>
    </w:p>
    <w:p w14:paraId="1C0B2290" w14:textId="77777777" w:rsidR="00470EE8" w:rsidRPr="00A81EE4" w:rsidRDefault="00A05AFB" w:rsidP="006C4684">
      <w:pPr>
        <w:spacing w:line="360" w:lineRule="auto"/>
        <w:ind w:firstLine="851"/>
        <w:jc w:val="both"/>
        <w:rPr>
          <w:b/>
          <w:bCs/>
          <w:sz w:val="24"/>
          <w:szCs w:val="24"/>
        </w:rPr>
      </w:pPr>
      <w:r w:rsidRPr="00A81EE4">
        <w:rPr>
          <w:b/>
          <w:bCs/>
          <w:sz w:val="24"/>
          <w:szCs w:val="24"/>
        </w:rPr>
        <w:t>2</w:t>
      </w:r>
      <w:r w:rsidR="00AC68C5" w:rsidRPr="00A81EE4">
        <w:rPr>
          <w:b/>
          <w:bCs/>
          <w:sz w:val="24"/>
          <w:szCs w:val="24"/>
        </w:rPr>
        <w:t>.</w:t>
      </w:r>
      <w:r w:rsidR="006C4684" w:rsidRPr="00A81EE4">
        <w:rPr>
          <w:b/>
          <w:bCs/>
          <w:sz w:val="24"/>
          <w:szCs w:val="24"/>
        </w:rPr>
        <w:t>4.</w:t>
      </w:r>
      <w:r w:rsidR="00AC68C5" w:rsidRPr="00A81EE4">
        <w:rPr>
          <w:b/>
          <w:bCs/>
          <w:sz w:val="24"/>
          <w:szCs w:val="24"/>
        </w:rPr>
        <w:t xml:space="preserve"> </w:t>
      </w:r>
      <w:r w:rsidR="003B1A72" w:rsidRPr="00A81EE4">
        <w:rPr>
          <w:b/>
          <w:bCs/>
          <w:sz w:val="24"/>
          <w:szCs w:val="24"/>
        </w:rPr>
        <w:t xml:space="preserve">Задачи </w:t>
      </w:r>
      <w:r w:rsidR="001B1654" w:rsidRPr="00A81EE4">
        <w:rPr>
          <w:b/>
          <w:bCs/>
          <w:sz w:val="24"/>
          <w:szCs w:val="24"/>
        </w:rPr>
        <w:t xml:space="preserve">проекта </w:t>
      </w:r>
      <w:r w:rsidR="003B1A72" w:rsidRPr="00A81EE4">
        <w:rPr>
          <w:b/>
          <w:bCs/>
          <w:sz w:val="24"/>
          <w:szCs w:val="24"/>
        </w:rPr>
        <w:t>(по направлениям работ)</w:t>
      </w:r>
      <w:r w:rsidR="003A5FAB" w:rsidRPr="00A81EE4">
        <w:rPr>
          <w:b/>
          <w:bCs/>
          <w:sz w:val="24"/>
          <w:szCs w:val="24"/>
        </w:rPr>
        <w:t>:</w:t>
      </w:r>
    </w:p>
    <w:p w14:paraId="7239ACCD" w14:textId="77777777" w:rsidR="00483122" w:rsidRPr="006C4684" w:rsidRDefault="00483122" w:rsidP="006C4684">
      <w:pPr>
        <w:spacing w:line="360" w:lineRule="auto"/>
        <w:ind w:firstLine="851"/>
        <w:jc w:val="both"/>
        <w:rPr>
          <w:sz w:val="24"/>
          <w:szCs w:val="24"/>
        </w:rPr>
      </w:pPr>
      <w:r w:rsidRPr="006C4684">
        <w:rPr>
          <w:sz w:val="24"/>
          <w:szCs w:val="24"/>
        </w:rPr>
        <w:t>-</w:t>
      </w:r>
      <w:r w:rsidR="006C4684" w:rsidRPr="006C4684">
        <w:rPr>
          <w:sz w:val="24"/>
          <w:szCs w:val="24"/>
        </w:rPr>
        <w:t xml:space="preserve"> </w:t>
      </w:r>
      <w:r w:rsidR="00210D4C" w:rsidRPr="006C4684">
        <w:rPr>
          <w:sz w:val="24"/>
          <w:szCs w:val="24"/>
        </w:rPr>
        <w:t>р</w:t>
      </w:r>
      <w:r w:rsidR="008C6EE9" w:rsidRPr="006C4684">
        <w:rPr>
          <w:sz w:val="24"/>
          <w:szCs w:val="24"/>
        </w:rPr>
        <w:t>азработка</w:t>
      </w:r>
      <w:r w:rsidRPr="006C4684">
        <w:rPr>
          <w:sz w:val="24"/>
          <w:szCs w:val="24"/>
        </w:rPr>
        <w:t xml:space="preserve"> </w:t>
      </w:r>
      <w:r w:rsidR="008C6EE9" w:rsidRPr="006C4684">
        <w:rPr>
          <w:rFonts w:eastAsiaTheme="minorHAnsi"/>
          <w:sz w:val="24"/>
          <w:szCs w:val="24"/>
        </w:rPr>
        <w:t>применение</w:t>
      </w:r>
      <w:r w:rsidR="008C6EE9" w:rsidRPr="006C4684">
        <w:rPr>
          <w:sz w:val="24"/>
          <w:szCs w:val="24"/>
        </w:rPr>
        <w:t xml:space="preserve"> </w:t>
      </w:r>
      <w:r w:rsidRPr="006C4684">
        <w:rPr>
          <w:sz w:val="24"/>
          <w:szCs w:val="24"/>
        </w:rPr>
        <w:t>учебно-методического портфеля профессиональных инновационных технологий, практических наработок</w:t>
      </w:r>
      <w:r w:rsidR="008C6EE9" w:rsidRPr="006C4684">
        <w:rPr>
          <w:sz w:val="24"/>
          <w:szCs w:val="24"/>
        </w:rPr>
        <w:t xml:space="preserve">, </w:t>
      </w:r>
      <w:r w:rsidRPr="006C4684">
        <w:rPr>
          <w:sz w:val="24"/>
          <w:szCs w:val="24"/>
        </w:rPr>
        <w:t xml:space="preserve">механизмов освоения компетенций </w:t>
      </w:r>
      <w:r w:rsidR="008C6EE9" w:rsidRPr="006C4684">
        <w:rPr>
          <w:sz w:val="24"/>
          <w:szCs w:val="24"/>
        </w:rPr>
        <w:t>студентами</w:t>
      </w:r>
      <w:r w:rsidRPr="006C4684">
        <w:rPr>
          <w:sz w:val="24"/>
          <w:szCs w:val="24"/>
        </w:rPr>
        <w:t xml:space="preserve"> по </w:t>
      </w:r>
      <w:r w:rsidR="008C6EE9" w:rsidRPr="006C4684">
        <w:rPr>
          <w:sz w:val="24"/>
          <w:szCs w:val="24"/>
        </w:rPr>
        <w:t xml:space="preserve">дополнительным и основным программам </w:t>
      </w:r>
      <w:r w:rsidR="008C6EE9" w:rsidRPr="006C4684">
        <w:rPr>
          <w:rFonts w:eastAsiaTheme="minorHAnsi"/>
          <w:sz w:val="24"/>
          <w:szCs w:val="24"/>
        </w:rPr>
        <w:t>ФГОС «Дошкольное образование»</w:t>
      </w:r>
      <w:r w:rsidR="008037F0" w:rsidRPr="006C4684">
        <w:rPr>
          <w:sz w:val="24"/>
          <w:szCs w:val="24"/>
        </w:rPr>
        <w:t>,</w:t>
      </w:r>
      <w:r w:rsidR="008037F0" w:rsidRPr="006C4684">
        <w:rPr>
          <w:rFonts w:eastAsiaTheme="minorHAnsi"/>
          <w:sz w:val="24"/>
          <w:szCs w:val="24"/>
        </w:rPr>
        <w:t xml:space="preserve"> реализации дополнительных общеобразовательных программ для дошкольников;</w:t>
      </w:r>
    </w:p>
    <w:p w14:paraId="29A7210C" w14:textId="77777777" w:rsidR="00212C54" w:rsidRPr="006C4684" w:rsidRDefault="0016324B" w:rsidP="006C4684">
      <w:pPr>
        <w:spacing w:line="360" w:lineRule="auto"/>
        <w:ind w:firstLine="851"/>
        <w:jc w:val="both"/>
        <w:rPr>
          <w:sz w:val="24"/>
          <w:szCs w:val="24"/>
        </w:rPr>
      </w:pPr>
      <w:r w:rsidRPr="006C4684">
        <w:rPr>
          <w:sz w:val="24"/>
          <w:szCs w:val="24"/>
        </w:rPr>
        <w:t xml:space="preserve">- </w:t>
      </w:r>
      <w:r w:rsidR="00210D4C" w:rsidRPr="006C4684">
        <w:rPr>
          <w:sz w:val="24"/>
          <w:szCs w:val="24"/>
        </w:rPr>
        <w:t>р</w:t>
      </w:r>
      <w:r w:rsidR="004738C5" w:rsidRPr="006C4684">
        <w:rPr>
          <w:sz w:val="24"/>
          <w:szCs w:val="24"/>
        </w:rPr>
        <w:t xml:space="preserve">асширение </w:t>
      </w:r>
      <w:r w:rsidR="001446B4" w:rsidRPr="006C4684">
        <w:rPr>
          <w:sz w:val="24"/>
          <w:szCs w:val="24"/>
        </w:rPr>
        <w:t xml:space="preserve">и актуализация </w:t>
      </w:r>
      <w:r w:rsidR="004738C5" w:rsidRPr="006C4684">
        <w:rPr>
          <w:sz w:val="24"/>
          <w:szCs w:val="24"/>
        </w:rPr>
        <w:t xml:space="preserve">знаний </w:t>
      </w:r>
      <w:r w:rsidR="001F1B6F" w:rsidRPr="006C4684">
        <w:rPr>
          <w:sz w:val="24"/>
          <w:szCs w:val="24"/>
        </w:rPr>
        <w:t xml:space="preserve">студентов </w:t>
      </w:r>
      <w:r w:rsidR="00491123" w:rsidRPr="006C4684">
        <w:rPr>
          <w:sz w:val="24"/>
          <w:szCs w:val="24"/>
        </w:rPr>
        <w:t>«СПК»</w:t>
      </w:r>
      <w:r w:rsidR="001F1B6F" w:rsidRPr="006C4684">
        <w:rPr>
          <w:sz w:val="24"/>
          <w:szCs w:val="24"/>
        </w:rPr>
        <w:t xml:space="preserve"> и дошкольников </w:t>
      </w:r>
      <w:proofErr w:type="spellStart"/>
      <w:r w:rsidR="001F1B6F" w:rsidRPr="006C4684">
        <w:rPr>
          <w:sz w:val="24"/>
          <w:szCs w:val="24"/>
        </w:rPr>
        <w:t>г.Северска</w:t>
      </w:r>
      <w:proofErr w:type="spellEnd"/>
      <w:r w:rsidR="009114B3" w:rsidRPr="006C4684">
        <w:rPr>
          <w:sz w:val="24"/>
          <w:szCs w:val="24"/>
        </w:rPr>
        <w:t xml:space="preserve"> </w:t>
      </w:r>
      <w:r w:rsidR="004738C5" w:rsidRPr="006C4684">
        <w:rPr>
          <w:sz w:val="24"/>
          <w:szCs w:val="24"/>
        </w:rPr>
        <w:t xml:space="preserve">о </w:t>
      </w:r>
      <w:r w:rsidRPr="006C4684">
        <w:rPr>
          <w:rFonts w:eastAsiaTheme="minorHAnsi"/>
          <w:sz w:val="24"/>
          <w:szCs w:val="24"/>
        </w:rPr>
        <w:t xml:space="preserve">Томской области </w:t>
      </w:r>
      <w:r w:rsidR="004738C5" w:rsidRPr="006C4684">
        <w:rPr>
          <w:rFonts w:eastAsiaTheme="minorHAnsi"/>
          <w:sz w:val="24"/>
          <w:szCs w:val="24"/>
        </w:rPr>
        <w:t xml:space="preserve">как малой Родины и вклада в </w:t>
      </w:r>
      <w:r w:rsidR="00DC3B25" w:rsidRPr="006C4684">
        <w:rPr>
          <w:rFonts w:eastAsiaTheme="minorHAnsi"/>
          <w:sz w:val="24"/>
          <w:szCs w:val="24"/>
        </w:rPr>
        <w:t xml:space="preserve">Победу </w:t>
      </w:r>
      <w:r w:rsidR="00B757B2" w:rsidRPr="006C4684">
        <w:rPr>
          <w:rFonts w:eastAsiaTheme="minorHAnsi"/>
          <w:sz w:val="24"/>
          <w:szCs w:val="24"/>
        </w:rPr>
        <w:t>ВОВ</w:t>
      </w:r>
      <w:r w:rsidR="00815596" w:rsidRPr="006C4684">
        <w:rPr>
          <w:sz w:val="24"/>
          <w:szCs w:val="24"/>
        </w:rPr>
        <w:t>;</w:t>
      </w:r>
    </w:p>
    <w:p w14:paraId="0BAB847B" w14:textId="77777777" w:rsidR="009E0E36" w:rsidRPr="006C4684" w:rsidRDefault="0016324B" w:rsidP="006C4684">
      <w:pPr>
        <w:spacing w:line="360" w:lineRule="auto"/>
        <w:ind w:firstLine="851"/>
        <w:jc w:val="both"/>
        <w:rPr>
          <w:rFonts w:eastAsiaTheme="minorHAnsi"/>
          <w:sz w:val="24"/>
          <w:szCs w:val="24"/>
        </w:rPr>
      </w:pPr>
      <w:r w:rsidRPr="006C4684">
        <w:rPr>
          <w:rFonts w:eastAsiaTheme="minorHAnsi"/>
          <w:sz w:val="24"/>
          <w:szCs w:val="24"/>
        </w:rPr>
        <w:t xml:space="preserve">- </w:t>
      </w:r>
      <w:r w:rsidR="00210D4C" w:rsidRPr="006C4684">
        <w:rPr>
          <w:rFonts w:eastAsiaTheme="minorHAnsi"/>
          <w:sz w:val="24"/>
          <w:szCs w:val="24"/>
        </w:rPr>
        <w:t>с</w:t>
      </w:r>
      <w:r w:rsidR="009E0E36" w:rsidRPr="006C4684">
        <w:rPr>
          <w:rFonts w:eastAsiaTheme="minorHAnsi"/>
          <w:sz w:val="24"/>
          <w:szCs w:val="24"/>
        </w:rPr>
        <w:t xml:space="preserve">оздание информационного контента </w:t>
      </w:r>
      <w:r w:rsidR="001446B4" w:rsidRPr="006C4684">
        <w:rPr>
          <w:rFonts w:eastAsiaTheme="minorHAnsi"/>
          <w:sz w:val="24"/>
          <w:szCs w:val="24"/>
        </w:rPr>
        <w:t xml:space="preserve">и образовательного портала </w:t>
      </w:r>
      <w:r w:rsidR="009E0E36" w:rsidRPr="006C4684">
        <w:rPr>
          <w:rFonts w:eastAsiaTheme="minorHAnsi"/>
          <w:sz w:val="24"/>
          <w:szCs w:val="24"/>
        </w:rPr>
        <w:t>по тематическим направления</w:t>
      </w:r>
      <w:r w:rsidR="00DA6FF6" w:rsidRPr="006C4684">
        <w:rPr>
          <w:rFonts w:eastAsiaTheme="minorHAnsi"/>
          <w:sz w:val="24"/>
          <w:szCs w:val="24"/>
        </w:rPr>
        <w:t>м</w:t>
      </w:r>
      <w:r w:rsidR="009E0E36" w:rsidRPr="006C4684">
        <w:rPr>
          <w:rFonts w:eastAsiaTheme="minorHAnsi"/>
          <w:sz w:val="24"/>
          <w:szCs w:val="24"/>
        </w:rPr>
        <w:t xml:space="preserve"> изучения </w:t>
      </w:r>
      <w:r w:rsidR="00491123" w:rsidRPr="006C4684">
        <w:rPr>
          <w:rFonts w:eastAsiaTheme="minorHAnsi"/>
          <w:sz w:val="24"/>
          <w:szCs w:val="24"/>
        </w:rPr>
        <w:t xml:space="preserve">Томской области </w:t>
      </w:r>
      <w:r w:rsidR="004738C5" w:rsidRPr="006C4684">
        <w:rPr>
          <w:rFonts w:eastAsiaTheme="minorHAnsi"/>
          <w:sz w:val="24"/>
          <w:szCs w:val="24"/>
        </w:rPr>
        <w:t>и вклад</w:t>
      </w:r>
      <w:r w:rsidR="001B1654" w:rsidRPr="006C4684">
        <w:rPr>
          <w:rFonts w:eastAsiaTheme="minorHAnsi"/>
          <w:sz w:val="24"/>
          <w:szCs w:val="24"/>
        </w:rPr>
        <w:t xml:space="preserve">а в </w:t>
      </w:r>
      <w:r w:rsidR="00815596" w:rsidRPr="006C4684">
        <w:rPr>
          <w:rFonts w:eastAsiaTheme="minorHAnsi"/>
          <w:sz w:val="24"/>
          <w:szCs w:val="24"/>
        </w:rPr>
        <w:t xml:space="preserve">Победу в </w:t>
      </w:r>
      <w:r w:rsidR="00B757B2" w:rsidRPr="006C4684">
        <w:rPr>
          <w:rFonts w:eastAsiaTheme="minorHAnsi"/>
          <w:sz w:val="24"/>
          <w:szCs w:val="24"/>
        </w:rPr>
        <w:t>ВОВ</w:t>
      </w:r>
      <w:r w:rsidR="00815596" w:rsidRPr="006C4684">
        <w:rPr>
          <w:rFonts w:eastAsiaTheme="minorHAnsi"/>
          <w:sz w:val="24"/>
          <w:szCs w:val="24"/>
        </w:rPr>
        <w:t>;</w:t>
      </w:r>
    </w:p>
    <w:p w14:paraId="4E062239" w14:textId="77777777" w:rsidR="0016324B" w:rsidRPr="006C4684" w:rsidRDefault="0016324B" w:rsidP="006C4684">
      <w:pPr>
        <w:spacing w:line="360" w:lineRule="auto"/>
        <w:ind w:firstLine="851"/>
        <w:jc w:val="both"/>
        <w:rPr>
          <w:sz w:val="24"/>
          <w:szCs w:val="24"/>
        </w:rPr>
      </w:pPr>
      <w:r w:rsidRPr="006C4684">
        <w:rPr>
          <w:rFonts w:eastAsiaTheme="minorHAnsi"/>
          <w:sz w:val="24"/>
          <w:szCs w:val="24"/>
        </w:rPr>
        <w:t>-</w:t>
      </w:r>
      <w:r w:rsidR="00D64309" w:rsidRPr="006C4684">
        <w:rPr>
          <w:rFonts w:eastAsiaTheme="minorHAnsi"/>
          <w:sz w:val="24"/>
          <w:szCs w:val="24"/>
        </w:rPr>
        <w:t xml:space="preserve"> </w:t>
      </w:r>
      <w:r w:rsidR="00210D4C" w:rsidRPr="006C4684">
        <w:rPr>
          <w:rFonts w:eastAsiaTheme="minorHAnsi"/>
          <w:sz w:val="24"/>
          <w:szCs w:val="24"/>
        </w:rPr>
        <w:t>с</w:t>
      </w:r>
      <w:r w:rsidRPr="006C4684">
        <w:rPr>
          <w:rFonts w:eastAsiaTheme="minorHAnsi"/>
          <w:sz w:val="24"/>
          <w:szCs w:val="24"/>
        </w:rPr>
        <w:t xml:space="preserve">оздание условий для </w:t>
      </w:r>
      <w:r w:rsidRPr="006C4684">
        <w:rPr>
          <w:sz w:val="24"/>
          <w:szCs w:val="24"/>
        </w:rPr>
        <w:t>содействия студентов патриотической, просветительской</w:t>
      </w:r>
      <w:r w:rsidR="001F1B6F" w:rsidRPr="006C4684">
        <w:rPr>
          <w:sz w:val="24"/>
          <w:szCs w:val="24"/>
        </w:rPr>
        <w:t>, творческой</w:t>
      </w:r>
      <w:r w:rsidRPr="006C4684">
        <w:rPr>
          <w:sz w:val="24"/>
          <w:szCs w:val="24"/>
        </w:rPr>
        <w:t xml:space="preserve"> и добровольч</w:t>
      </w:r>
      <w:r w:rsidR="00815596" w:rsidRPr="006C4684">
        <w:rPr>
          <w:sz w:val="24"/>
          <w:szCs w:val="24"/>
        </w:rPr>
        <w:t xml:space="preserve">еской деятельности в </w:t>
      </w:r>
      <w:proofErr w:type="spellStart"/>
      <w:r w:rsidR="00815596" w:rsidRPr="006C4684">
        <w:rPr>
          <w:sz w:val="24"/>
          <w:szCs w:val="24"/>
        </w:rPr>
        <w:t>г.Северске</w:t>
      </w:r>
      <w:proofErr w:type="spellEnd"/>
      <w:r w:rsidR="00815596" w:rsidRPr="006C4684">
        <w:rPr>
          <w:sz w:val="24"/>
          <w:szCs w:val="24"/>
        </w:rPr>
        <w:t>;</w:t>
      </w:r>
    </w:p>
    <w:p w14:paraId="5C5BBFBE" w14:textId="77777777" w:rsidR="003A5FAB" w:rsidRPr="006C4684" w:rsidRDefault="003A5FAB" w:rsidP="006C4684">
      <w:pPr>
        <w:spacing w:line="360" w:lineRule="auto"/>
        <w:ind w:firstLine="851"/>
        <w:jc w:val="both"/>
        <w:rPr>
          <w:rFonts w:eastAsiaTheme="minorHAnsi"/>
          <w:sz w:val="24"/>
          <w:szCs w:val="24"/>
        </w:rPr>
      </w:pPr>
      <w:r w:rsidRPr="006C4684">
        <w:rPr>
          <w:rFonts w:eastAsiaTheme="minorHAnsi"/>
          <w:sz w:val="24"/>
          <w:szCs w:val="24"/>
        </w:rPr>
        <w:t xml:space="preserve">- </w:t>
      </w:r>
      <w:r w:rsidR="00210D4C" w:rsidRPr="006C4684">
        <w:rPr>
          <w:rFonts w:eastAsiaTheme="minorHAnsi"/>
          <w:sz w:val="24"/>
          <w:szCs w:val="24"/>
        </w:rPr>
        <w:t>с</w:t>
      </w:r>
      <w:r w:rsidR="008A4E97" w:rsidRPr="006C4684">
        <w:rPr>
          <w:rFonts w:eastAsiaTheme="minorHAnsi"/>
          <w:sz w:val="24"/>
          <w:szCs w:val="24"/>
        </w:rPr>
        <w:t xml:space="preserve">оздание на базе </w:t>
      </w:r>
      <w:r w:rsidR="008A4E97" w:rsidRPr="006C4684">
        <w:rPr>
          <w:sz w:val="24"/>
          <w:szCs w:val="24"/>
        </w:rPr>
        <w:t>ОГБПОУ «</w:t>
      </w:r>
      <w:r w:rsidR="00C250EF" w:rsidRPr="006C4684">
        <w:rPr>
          <w:sz w:val="24"/>
          <w:szCs w:val="24"/>
        </w:rPr>
        <w:t>СПК</w:t>
      </w:r>
      <w:r w:rsidR="008A4E97" w:rsidRPr="006C4684">
        <w:rPr>
          <w:sz w:val="24"/>
          <w:szCs w:val="24"/>
        </w:rPr>
        <w:t xml:space="preserve">» </w:t>
      </w:r>
      <w:r w:rsidR="001F1B6F" w:rsidRPr="006C4684">
        <w:rPr>
          <w:sz w:val="24"/>
          <w:szCs w:val="24"/>
        </w:rPr>
        <w:t xml:space="preserve">практико-ориентированной </w:t>
      </w:r>
      <w:r w:rsidR="009E0E36" w:rsidRPr="006C4684">
        <w:rPr>
          <w:sz w:val="24"/>
          <w:szCs w:val="24"/>
        </w:rPr>
        <w:t xml:space="preserve">партнерской </w:t>
      </w:r>
      <w:r w:rsidR="000802F9" w:rsidRPr="006C4684">
        <w:rPr>
          <w:sz w:val="24"/>
          <w:szCs w:val="24"/>
        </w:rPr>
        <w:t>системы</w:t>
      </w:r>
      <w:r w:rsidR="008A4E97" w:rsidRPr="006C4684">
        <w:rPr>
          <w:sz w:val="24"/>
          <w:szCs w:val="24"/>
        </w:rPr>
        <w:t xml:space="preserve">, </w:t>
      </w:r>
      <w:r w:rsidR="00470EE8" w:rsidRPr="006C4684">
        <w:rPr>
          <w:rFonts w:eastAsiaTheme="minorHAnsi"/>
          <w:sz w:val="24"/>
          <w:szCs w:val="24"/>
        </w:rPr>
        <w:t>способствующей</w:t>
      </w:r>
      <w:r w:rsidRPr="006C4684">
        <w:rPr>
          <w:rFonts w:eastAsiaTheme="minorHAnsi"/>
          <w:sz w:val="24"/>
          <w:szCs w:val="24"/>
        </w:rPr>
        <w:t xml:space="preserve"> реализаци</w:t>
      </w:r>
      <w:r w:rsidR="00470EE8" w:rsidRPr="006C4684">
        <w:rPr>
          <w:rFonts w:eastAsiaTheme="minorHAnsi"/>
          <w:sz w:val="24"/>
          <w:szCs w:val="24"/>
        </w:rPr>
        <w:t>и</w:t>
      </w:r>
      <w:r w:rsidR="00DC3B25" w:rsidRPr="006C4684">
        <w:rPr>
          <w:rFonts w:eastAsiaTheme="minorHAnsi"/>
          <w:sz w:val="24"/>
          <w:szCs w:val="24"/>
        </w:rPr>
        <w:t xml:space="preserve"> </w:t>
      </w:r>
      <w:r w:rsidR="000802F9" w:rsidRPr="006C4684">
        <w:rPr>
          <w:rFonts w:eastAsiaTheme="minorHAnsi"/>
          <w:sz w:val="24"/>
          <w:szCs w:val="24"/>
        </w:rPr>
        <w:t>освоения компетенций «Дошко</w:t>
      </w:r>
      <w:r w:rsidR="008037F0" w:rsidRPr="006C4684">
        <w:rPr>
          <w:rFonts w:eastAsiaTheme="minorHAnsi"/>
          <w:sz w:val="24"/>
          <w:szCs w:val="24"/>
        </w:rPr>
        <w:t xml:space="preserve">льное образование», закрепление студентов в профессии </w:t>
      </w:r>
      <w:r w:rsidR="00491123" w:rsidRPr="006C4684">
        <w:rPr>
          <w:rFonts w:eastAsiaTheme="minorHAnsi"/>
          <w:sz w:val="24"/>
          <w:szCs w:val="24"/>
        </w:rPr>
        <w:t xml:space="preserve">и </w:t>
      </w:r>
      <w:r w:rsidR="00491123" w:rsidRPr="006C4684">
        <w:rPr>
          <w:sz w:val="24"/>
          <w:szCs w:val="24"/>
        </w:rPr>
        <w:t>института студенческого наставничества</w:t>
      </w:r>
      <w:r w:rsidR="00491123" w:rsidRPr="006C4684">
        <w:rPr>
          <w:rFonts w:eastAsiaTheme="minorHAnsi"/>
          <w:sz w:val="24"/>
          <w:szCs w:val="24"/>
        </w:rPr>
        <w:t xml:space="preserve"> совместно </w:t>
      </w:r>
      <w:r w:rsidR="009114B3" w:rsidRPr="006C4684">
        <w:rPr>
          <w:rFonts w:eastAsiaTheme="minorHAnsi"/>
          <w:sz w:val="24"/>
          <w:szCs w:val="24"/>
        </w:rPr>
        <w:t xml:space="preserve">с </w:t>
      </w:r>
      <w:r w:rsidR="00B757B2" w:rsidRPr="006C4684">
        <w:rPr>
          <w:rFonts w:eastAsiaTheme="minorHAnsi"/>
          <w:sz w:val="24"/>
          <w:szCs w:val="24"/>
        </w:rPr>
        <w:t>ДОО</w:t>
      </w:r>
      <w:r w:rsidR="009114B3" w:rsidRPr="006C4684">
        <w:rPr>
          <w:rFonts w:eastAsiaTheme="minorHAnsi"/>
          <w:sz w:val="24"/>
          <w:szCs w:val="24"/>
        </w:rPr>
        <w:t xml:space="preserve"> </w:t>
      </w:r>
      <w:proofErr w:type="spellStart"/>
      <w:r w:rsidR="00815596" w:rsidRPr="006C4684">
        <w:rPr>
          <w:rFonts w:eastAsiaTheme="minorHAnsi"/>
          <w:sz w:val="24"/>
          <w:szCs w:val="24"/>
        </w:rPr>
        <w:t>г.Северск</w:t>
      </w:r>
      <w:r w:rsidR="00B757B2" w:rsidRPr="006C4684">
        <w:rPr>
          <w:rFonts w:eastAsiaTheme="minorHAnsi"/>
          <w:sz w:val="24"/>
          <w:szCs w:val="24"/>
        </w:rPr>
        <w:t>а</w:t>
      </w:r>
      <w:proofErr w:type="spellEnd"/>
      <w:r w:rsidR="00815596" w:rsidRPr="006C4684">
        <w:rPr>
          <w:rFonts w:eastAsiaTheme="minorHAnsi"/>
          <w:sz w:val="24"/>
          <w:szCs w:val="24"/>
        </w:rPr>
        <w:t>;</w:t>
      </w:r>
    </w:p>
    <w:p w14:paraId="46D7D076" w14:textId="77777777" w:rsidR="0016324B" w:rsidRPr="006C4684" w:rsidRDefault="00B757B2" w:rsidP="006C4684">
      <w:pPr>
        <w:spacing w:line="360" w:lineRule="auto"/>
        <w:ind w:firstLine="851"/>
        <w:jc w:val="both"/>
        <w:rPr>
          <w:sz w:val="24"/>
          <w:szCs w:val="24"/>
        </w:rPr>
      </w:pPr>
      <w:r w:rsidRPr="006C4684">
        <w:rPr>
          <w:sz w:val="24"/>
          <w:szCs w:val="24"/>
        </w:rPr>
        <w:t>- п</w:t>
      </w:r>
      <w:r w:rsidR="0016324B" w:rsidRPr="006C4684">
        <w:rPr>
          <w:sz w:val="24"/>
          <w:szCs w:val="24"/>
        </w:rPr>
        <w:t xml:space="preserve">овышение уровня освоения компетенций студентов </w:t>
      </w:r>
      <w:r w:rsidR="008037F0" w:rsidRPr="006C4684">
        <w:rPr>
          <w:sz w:val="24"/>
          <w:szCs w:val="24"/>
        </w:rPr>
        <w:t>по стандартам</w:t>
      </w:r>
      <w:r w:rsidR="0016324B" w:rsidRPr="006C4684">
        <w:rPr>
          <w:sz w:val="24"/>
          <w:szCs w:val="24"/>
        </w:rPr>
        <w:t xml:space="preserve"> </w:t>
      </w:r>
      <w:proofErr w:type="spellStart"/>
      <w:r w:rsidR="0016324B" w:rsidRPr="006C4684">
        <w:rPr>
          <w:sz w:val="24"/>
          <w:szCs w:val="24"/>
        </w:rPr>
        <w:t>Ворлдскиллс</w:t>
      </w:r>
      <w:proofErr w:type="spellEnd"/>
      <w:r w:rsidR="0016324B" w:rsidRPr="006C4684">
        <w:rPr>
          <w:sz w:val="24"/>
          <w:szCs w:val="24"/>
        </w:rPr>
        <w:t xml:space="preserve"> и запросами работодателей </w:t>
      </w:r>
      <w:r w:rsidR="00476F1A" w:rsidRPr="006C4684">
        <w:rPr>
          <w:sz w:val="24"/>
          <w:szCs w:val="24"/>
        </w:rPr>
        <w:t xml:space="preserve">из представителей </w:t>
      </w:r>
      <w:r w:rsidR="00476F1A" w:rsidRPr="006C4684">
        <w:rPr>
          <w:rFonts w:eastAsiaTheme="minorHAnsi"/>
          <w:sz w:val="24"/>
          <w:szCs w:val="24"/>
        </w:rPr>
        <w:t>МБДОУ</w:t>
      </w:r>
      <w:r w:rsidR="00483122" w:rsidRPr="006C4684">
        <w:rPr>
          <w:rFonts w:eastAsiaTheme="minorHAnsi"/>
          <w:sz w:val="24"/>
          <w:szCs w:val="24"/>
        </w:rPr>
        <w:t xml:space="preserve"> </w:t>
      </w:r>
      <w:r w:rsidR="001F1B6F" w:rsidRPr="006C4684">
        <w:rPr>
          <w:rFonts w:eastAsiaTheme="minorHAnsi"/>
          <w:sz w:val="24"/>
          <w:szCs w:val="24"/>
        </w:rPr>
        <w:t>«Дошкольное образование»</w:t>
      </w:r>
      <w:r w:rsidR="00815596" w:rsidRPr="006C4684">
        <w:rPr>
          <w:sz w:val="24"/>
          <w:szCs w:val="24"/>
        </w:rPr>
        <w:t>;</w:t>
      </w:r>
    </w:p>
    <w:p w14:paraId="6065230B" w14:textId="77777777" w:rsidR="003A5FAB" w:rsidRPr="006C4684" w:rsidRDefault="003A5FAB" w:rsidP="006C4684">
      <w:pPr>
        <w:spacing w:line="360" w:lineRule="auto"/>
        <w:ind w:firstLine="851"/>
        <w:jc w:val="both"/>
        <w:rPr>
          <w:rFonts w:eastAsiaTheme="minorHAnsi"/>
          <w:sz w:val="24"/>
          <w:szCs w:val="24"/>
        </w:rPr>
      </w:pPr>
      <w:r w:rsidRPr="006C4684">
        <w:rPr>
          <w:rFonts w:eastAsiaTheme="minorHAnsi"/>
          <w:sz w:val="24"/>
          <w:szCs w:val="24"/>
        </w:rPr>
        <w:t xml:space="preserve">- </w:t>
      </w:r>
      <w:r w:rsidR="00B757B2" w:rsidRPr="006C4684">
        <w:rPr>
          <w:rFonts w:eastAsiaTheme="minorHAnsi"/>
          <w:sz w:val="24"/>
          <w:szCs w:val="24"/>
        </w:rPr>
        <w:t>с</w:t>
      </w:r>
      <w:r w:rsidRPr="006C4684">
        <w:rPr>
          <w:rFonts w:eastAsiaTheme="minorHAnsi"/>
          <w:sz w:val="24"/>
          <w:szCs w:val="24"/>
        </w:rPr>
        <w:t>опровождение</w:t>
      </w:r>
      <w:r w:rsidR="009114B3" w:rsidRPr="006C4684">
        <w:rPr>
          <w:rFonts w:eastAsiaTheme="minorHAnsi"/>
          <w:sz w:val="24"/>
          <w:szCs w:val="24"/>
        </w:rPr>
        <w:t xml:space="preserve"> </w:t>
      </w:r>
      <w:r w:rsidR="005916B5" w:rsidRPr="006C4684">
        <w:rPr>
          <w:rFonts w:eastAsiaTheme="minorHAnsi"/>
          <w:sz w:val="24"/>
          <w:szCs w:val="24"/>
        </w:rPr>
        <w:t>профориентационных</w:t>
      </w:r>
      <w:r w:rsidR="009114B3" w:rsidRPr="006C4684">
        <w:rPr>
          <w:rFonts w:eastAsiaTheme="minorHAnsi"/>
          <w:sz w:val="24"/>
          <w:szCs w:val="24"/>
        </w:rPr>
        <w:t xml:space="preserve"> </w:t>
      </w:r>
      <w:r w:rsidR="0047734F" w:rsidRPr="006C4684">
        <w:rPr>
          <w:rFonts w:eastAsiaTheme="minorHAnsi"/>
          <w:sz w:val="24"/>
          <w:szCs w:val="24"/>
        </w:rPr>
        <w:t xml:space="preserve">и конкурсных </w:t>
      </w:r>
      <w:r w:rsidR="005916B5" w:rsidRPr="006C4684">
        <w:rPr>
          <w:rFonts w:eastAsiaTheme="minorHAnsi"/>
          <w:sz w:val="24"/>
          <w:szCs w:val="24"/>
        </w:rPr>
        <w:t>мероприятий</w:t>
      </w:r>
      <w:r w:rsidR="009114B3" w:rsidRPr="006C4684">
        <w:rPr>
          <w:rFonts w:eastAsiaTheme="minorHAnsi"/>
          <w:sz w:val="24"/>
          <w:szCs w:val="24"/>
        </w:rPr>
        <w:t xml:space="preserve"> </w:t>
      </w:r>
      <w:r w:rsidR="000964E4" w:rsidRPr="006C4684">
        <w:rPr>
          <w:rFonts w:eastAsiaTheme="minorHAnsi"/>
          <w:sz w:val="24"/>
          <w:szCs w:val="24"/>
        </w:rPr>
        <w:t>ОГБПОУ «СПК»</w:t>
      </w:r>
      <w:r w:rsidRPr="006C4684">
        <w:rPr>
          <w:rFonts w:eastAsiaTheme="minorHAnsi"/>
          <w:sz w:val="24"/>
          <w:szCs w:val="24"/>
        </w:rPr>
        <w:t xml:space="preserve">. </w:t>
      </w:r>
    </w:p>
    <w:p w14:paraId="22FE5795" w14:textId="77777777" w:rsidR="00483122" w:rsidRPr="006C4684" w:rsidRDefault="006C4684" w:rsidP="006C4684">
      <w:pPr>
        <w:spacing w:line="360" w:lineRule="auto"/>
        <w:ind w:firstLine="851"/>
        <w:jc w:val="both"/>
        <w:rPr>
          <w:rFonts w:eastAsiaTheme="minorHAnsi"/>
          <w:sz w:val="24"/>
          <w:szCs w:val="24"/>
        </w:rPr>
      </w:pPr>
      <w:r w:rsidRPr="00A81EE4">
        <w:rPr>
          <w:rFonts w:eastAsiaTheme="minorHAnsi"/>
          <w:b/>
          <w:bCs/>
          <w:sz w:val="24"/>
          <w:szCs w:val="24"/>
        </w:rPr>
        <w:t>2.5.</w:t>
      </w:r>
      <w:r w:rsidR="00483122" w:rsidRPr="00A81EE4">
        <w:rPr>
          <w:rFonts w:eastAsiaTheme="minorHAnsi"/>
          <w:b/>
          <w:bCs/>
          <w:sz w:val="24"/>
          <w:szCs w:val="24"/>
        </w:rPr>
        <w:t xml:space="preserve"> Объект</w:t>
      </w:r>
      <w:r w:rsidR="0048423F" w:rsidRPr="00A81EE4">
        <w:rPr>
          <w:rFonts w:eastAsiaTheme="minorHAnsi"/>
          <w:b/>
          <w:bCs/>
          <w:sz w:val="24"/>
          <w:szCs w:val="24"/>
        </w:rPr>
        <w:t>:</w:t>
      </w:r>
      <w:r w:rsidR="00815596" w:rsidRPr="006C4684">
        <w:rPr>
          <w:rFonts w:eastAsiaTheme="minorHAnsi"/>
          <w:sz w:val="24"/>
          <w:szCs w:val="24"/>
        </w:rPr>
        <w:t xml:space="preserve"> </w:t>
      </w:r>
      <w:r w:rsidR="00815596" w:rsidRPr="006C4684">
        <w:rPr>
          <w:sz w:val="24"/>
          <w:szCs w:val="24"/>
        </w:rPr>
        <w:t xml:space="preserve">профессиональные и инновационные </w:t>
      </w:r>
      <w:r w:rsidR="00283B01" w:rsidRPr="006C4684">
        <w:rPr>
          <w:sz w:val="24"/>
          <w:szCs w:val="24"/>
        </w:rPr>
        <w:t>технологии</w:t>
      </w:r>
      <w:r w:rsidR="00815596" w:rsidRPr="006C4684">
        <w:rPr>
          <w:sz w:val="24"/>
          <w:szCs w:val="24"/>
        </w:rPr>
        <w:t xml:space="preserve"> как механизмы освоения значимых компетенций среди студентов, обучающихся по специальности «Дошкольное образование» при актуализации знаний студентов «СПК» и дошкольников </w:t>
      </w:r>
      <w:proofErr w:type="spellStart"/>
      <w:r w:rsidR="00815596" w:rsidRPr="006C4684">
        <w:rPr>
          <w:sz w:val="24"/>
          <w:szCs w:val="24"/>
        </w:rPr>
        <w:t>г.Северска</w:t>
      </w:r>
      <w:proofErr w:type="spellEnd"/>
      <w:r w:rsidR="00815596" w:rsidRPr="006C4684">
        <w:rPr>
          <w:sz w:val="24"/>
          <w:szCs w:val="24"/>
        </w:rPr>
        <w:t xml:space="preserve"> о </w:t>
      </w:r>
      <w:r w:rsidR="00B757B2" w:rsidRPr="006C4684">
        <w:rPr>
          <w:rFonts w:eastAsiaTheme="minorHAnsi"/>
          <w:sz w:val="24"/>
          <w:szCs w:val="24"/>
        </w:rPr>
        <w:t xml:space="preserve">Томской области и </w:t>
      </w:r>
      <w:r w:rsidR="00815596" w:rsidRPr="006C4684">
        <w:rPr>
          <w:rFonts w:eastAsiaTheme="minorHAnsi"/>
          <w:sz w:val="24"/>
          <w:szCs w:val="24"/>
        </w:rPr>
        <w:t>вклада в Победу в Великой Отечественной войне</w:t>
      </w:r>
    </w:p>
    <w:p w14:paraId="1272A8E7" w14:textId="77777777" w:rsidR="00483122" w:rsidRPr="006C4684" w:rsidRDefault="006C4684" w:rsidP="006C4684">
      <w:pPr>
        <w:spacing w:line="360" w:lineRule="auto"/>
        <w:ind w:firstLine="851"/>
        <w:jc w:val="both"/>
        <w:rPr>
          <w:rFonts w:eastAsiaTheme="minorHAnsi"/>
          <w:sz w:val="24"/>
          <w:szCs w:val="24"/>
        </w:rPr>
      </w:pPr>
      <w:r w:rsidRPr="00A81EE4">
        <w:rPr>
          <w:rFonts w:eastAsiaTheme="minorHAnsi"/>
          <w:b/>
          <w:bCs/>
          <w:sz w:val="24"/>
          <w:szCs w:val="24"/>
        </w:rPr>
        <w:t>2.</w:t>
      </w:r>
      <w:r w:rsidR="00A81EE4" w:rsidRPr="00A81EE4">
        <w:rPr>
          <w:rFonts w:eastAsiaTheme="minorHAnsi"/>
          <w:b/>
          <w:bCs/>
          <w:sz w:val="24"/>
          <w:szCs w:val="24"/>
        </w:rPr>
        <w:t>6</w:t>
      </w:r>
      <w:r w:rsidRPr="00A81EE4">
        <w:rPr>
          <w:rFonts w:eastAsiaTheme="minorHAnsi"/>
          <w:b/>
          <w:bCs/>
          <w:sz w:val="24"/>
          <w:szCs w:val="24"/>
        </w:rPr>
        <w:t>.</w:t>
      </w:r>
      <w:r w:rsidR="00483122" w:rsidRPr="00A81EE4">
        <w:rPr>
          <w:rFonts w:eastAsiaTheme="minorHAnsi"/>
          <w:b/>
          <w:bCs/>
          <w:sz w:val="24"/>
          <w:szCs w:val="24"/>
        </w:rPr>
        <w:t xml:space="preserve"> Предмет</w:t>
      </w:r>
      <w:r w:rsidR="0048423F" w:rsidRPr="00A81EE4">
        <w:rPr>
          <w:rFonts w:eastAsiaTheme="minorHAnsi"/>
          <w:b/>
          <w:bCs/>
          <w:sz w:val="24"/>
          <w:szCs w:val="24"/>
        </w:rPr>
        <w:t>:</w:t>
      </w:r>
      <w:r w:rsidR="0048423F" w:rsidRPr="006C4684">
        <w:rPr>
          <w:rFonts w:eastAsiaTheme="minorHAnsi"/>
          <w:sz w:val="24"/>
          <w:szCs w:val="24"/>
        </w:rPr>
        <w:t xml:space="preserve"> </w:t>
      </w:r>
      <w:r w:rsidR="00815596" w:rsidRPr="006C4684">
        <w:rPr>
          <w:rFonts w:eastAsiaTheme="minorHAnsi"/>
          <w:sz w:val="24"/>
          <w:szCs w:val="24"/>
        </w:rPr>
        <w:t>возможности</w:t>
      </w:r>
      <w:r w:rsidR="0048423F" w:rsidRPr="006C4684">
        <w:rPr>
          <w:sz w:val="24"/>
          <w:szCs w:val="24"/>
        </w:rPr>
        <w:t xml:space="preserve"> технологий как механизмов освоения значимых компетенций </w:t>
      </w:r>
      <w:r w:rsidR="004622AD" w:rsidRPr="006C4684">
        <w:rPr>
          <w:sz w:val="24"/>
          <w:szCs w:val="24"/>
        </w:rPr>
        <w:t xml:space="preserve">и актуализации знаний </w:t>
      </w:r>
      <w:r w:rsidR="0048423F" w:rsidRPr="006C4684">
        <w:rPr>
          <w:sz w:val="24"/>
          <w:szCs w:val="24"/>
        </w:rPr>
        <w:t xml:space="preserve">среди студентов, обучающихся по специальности «Дошкольное образование» </w:t>
      </w:r>
      <w:proofErr w:type="gramStart"/>
      <w:r w:rsidR="0048423F" w:rsidRPr="006C4684">
        <w:rPr>
          <w:sz w:val="24"/>
          <w:szCs w:val="24"/>
        </w:rPr>
        <w:t>при взаимодействий</w:t>
      </w:r>
      <w:proofErr w:type="gramEnd"/>
      <w:r w:rsidR="0048423F" w:rsidRPr="006C4684">
        <w:rPr>
          <w:sz w:val="24"/>
          <w:szCs w:val="24"/>
        </w:rPr>
        <w:t xml:space="preserve"> студентов и дошкольников </w:t>
      </w:r>
      <w:proofErr w:type="spellStart"/>
      <w:r w:rsidR="0048423F" w:rsidRPr="006C4684">
        <w:rPr>
          <w:sz w:val="24"/>
          <w:szCs w:val="24"/>
        </w:rPr>
        <w:t>г.Северска</w:t>
      </w:r>
      <w:proofErr w:type="spellEnd"/>
    </w:p>
    <w:p w14:paraId="53C65B1E" w14:textId="77777777" w:rsidR="006C4684" w:rsidRPr="006C4684" w:rsidRDefault="006C4684" w:rsidP="006C4684">
      <w:pPr>
        <w:spacing w:line="360" w:lineRule="auto"/>
        <w:ind w:firstLine="851"/>
        <w:jc w:val="both"/>
        <w:rPr>
          <w:sz w:val="24"/>
          <w:szCs w:val="24"/>
        </w:rPr>
      </w:pPr>
      <w:r w:rsidRPr="00A81EE4">
        <w:rPr>
          <w:rFonts w:eastAsia="Batang"/>
          <w:b/>
          <w:bCs/>
          <w:sz w:val="24"/>
          <w:szCs w:val="24"/>
        </w:rPr>
        <w:t>2.7.</w:t>
      </w:r>
      <w:r w:rsidR="00F865FF" w:rsidRPr="00A81EE4">
        <w:rPr>
          <w:rFonts w:eastAsia="Batang"/>
          <w:b/>
          <w:bCs/>
          <w:sz w:val="24"/>
          <w:szCs w:val="24"/>
        </w:rPr>
        <w:t xml:space="preserve"> Продукты реализации проекта:</w:t>
      </w:r>
      <w:r w:rsidR="00F865FF" w:rsidRPr="006C4684">
        <w:rPr>
          <w:rFonts w:eastAsia="Batang"/>
          <w:sz w:val="24"/>
          <w:szCs w:val="24"/>
        </w:rPr>
        <w:t xml:space="preserve"> ожидаемые и итоговые на данном этапе проекта. Ожидаемые продукты проекта представлены в таблице 2. Достигнутые на данном этапе продукты проекта представлены в таблице 3</w:t>
      </w:r>
      <w:r w:rsidR="00521C1E" w:rsidRPr="006C4684">
        <w:rPr>
          <w:rFonts w:eastAsia="Batang"/>
          <w:sz w:val="24"/>
          <w:szCs w:val="24"/>
        </w:rPr>
        <w:t>.</w:t>
      </w:r>
      <w:r w:rsidR="00521C1E" w:rsidRPr="006C4684">
        <w:rPr>
          <w:sz w:val="24"/>
          <w:szCs w:val="24"/>
        </w:rPr>
        <w:t xml:space="preserve"> </w:t>
      </w:r>
    </w:p>
    <w:p w14:paraId="7BA26663" w14:textId="77777777" w:rsidR="00521C1E" w:rsidRPr="006C4684" w:rsidRDefault="006C4684" w:rsidP="006C4684">
      <w:pPr>
        <w:spacing w:line="360" w:lineRule="auto"/>
        <w:ind w:firstLine="851"/>
        <w:jc w:val="both"/>
        <w:rPr>
          <w:sz w:val="24"/>
          <w:szCs w:val="24"/>
        </w:rPr>
      </w:pPr>
      <w:r w:rsidRPr="00A81EE4">
        <w:rPr>
          <w:b/>
          <w:bCs/>
          <w:sz w:val="24"/>
          <w:szCs w:val="24"/>
        </w:rPr>
        <w:t>2.8.</w:t>
      </w:r>
      <w:r w:rsidR="00521C1E" w:rsidRPr="00A81EE4">
        <w:rPr>
          <w:b/>
          <w:bCs/>
          <w:sz w:val="24"/>
          <w:szCs w:val="24"/>
        </w:rPr>
        <w:t xml:space="preserve"> План-график реализации проекта</w:t>
      </w:r>
      <w:r w:rsidR="00521C1E" w:rsidRPr="006C4684">
        <w:rPr>
          <w:sz w:val="24"/>
          <w:szCs w:val="24"/>
        </w:rPr>
        <w:t xml:space="preserve"> с указанием конкретных поэтапных продукт</w:t>
      </w:r>
      <w:r w:rsidR="006D3F0C" w:rsidRPr="006C4684">
        <w:rPr>
          <w:sz w:val="24"/>
          <w:szCs w:val="24"/>
        </w:rPr>
        <w:t xml:space="preserve">ов, итогов, критериев оценки </w:t>
      </w:r>
      <w:r w:rsidR="00DE76E3">
        <w:rPr>
          <w:sz w:val="24"/>
          <w:szCs w:val="24"/>
        </w:rPr>
        <w:t>участия в проекте</w:t>
      </w:r>
      <w:r w:rsidR="00521C1E" w:rsidRPr="006C4684">
        <w:rPr>
          <w:sz w:val="24"/>
          <w:szCs w:val="24"/>
        </w:rPr>
        <w:t xml:space="preserve"> представлен в Приложении 1</w:t>
      </w:r>
    </w:p>
    <w:p w14:paraId="203ED1AA" w14:textId="77777777" w:rsidR="00803962" w:rsidRDefault="00803962" w:rsidP="006C4684">
      <w:pPr>
        <w:spacing w:line="360" w:lineRule="auto"/>
        <w:jc w:val="right"/>
        <w:rPr>
          <w:rFonts w:eastAsia="Batang"/>
          <w:sz w:val="24"/>
          <w:szCs w:val="24"/>
        </w:rPr>
      </w:pPr>
    </w:p>
    <w:p w14:paraId="24FE173D" w14:textId="77777777" w:rsidR="00803962" w:rsidRDefault="00803962" w:rsidP="006C4684">
      <w:pPr>
        <w:spacing w:line="360" w:lineRule="auto"/>
        <w:jc w:val="right"/>
        <w:rPr>
          <w:rFonts w:eastAsia="Batang"/>
          <w:sz w:val="24"/>
          <w:szCs w:val="24"/>
        </w:rPr>
      </w:pPr>
    </w:p>
    <w:p w14:paraId="42CE46A4" w14:textId="77777777" w:rsidR="00F865FF" w:rsidRPr="006C4684" w:rsidRDefault="00F865FF" w:rsidP="006C4684">
      <w:pPr>
        <w:spacing w:line="360" w:lineRule="auto"/>
        <w:jc w:val="right"/>
        <w:rPr>
          <w:rFonts w:eastAsia="Batang"/>
          <w:sz w:val="24"/>
          <w:szCs w:val="24"/>
        </w:rPr>
      </w:pPr>
      <w:r w:rsidRPr="006C4684">
        <w:rPr>
          <w:rFonts w:eastAsia="Batang"/>
          <w:sz w:val="24"/>
          <w:szCs w:val="24"/>
        </w:rPr>
        <w:lastRenderedPageBreak/>
        <w:t>Таблица 2 Ожидаемые продукты проекта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6"/>
        <w:gridCol w:w="5245"/>
      </w:tblGrid>
      <w:tr w:rsidR="00F865FF" w:rsidRPr="00755768" w14:paraId="78ABDA5E" w14:textId="77777777" w:rsidTr="00A81EE4">
        <w:tc>
          <w:tcPr>
            <w:tcW w:w="4786" w:type="dxa"/>
          </w:tcPr>
          <w:p w14:paraId="7E78E65A" w14:textId="77777777" w:rsidR="00F865FF" w:rsidRPr="00755768" w:rsidRDefault="00F865FF" w:rsidP="009D623D">
            <w:pPr>
              <w:spacing w:line="360" w:lineRule="auto"/>
              <w:jc w:val="center"/>
              <w:rPr>
                <w:rFonts w:eastAsia="Batang"/>
                <w:sz w:val="24"/>
                <w:szCs w:val="24"/>
              </w:rPr>
            </w:pPr>
            <w:r w:rsidRPr="00755768">
              <w:rPr>
                <w:rFonts w:eastAsia="Batang"/>
                <w:sz w:val="24"/>
                <w:szCs w:val="24"/>
              </w:rPr>
              <w:t>Объективные,</w:t>
            </w:r>
          </w:p>
          <w:p w14:paraId="7F2A16A8" w14:textId="77777777" w:rsidR="00F865FF" w:rsidRPr="00755768" w:rsidRDefault="00F865FF" w:rsidP="009D623D">
            <w:pPr>
              <w:spacing w:line="360" w:lineRule="auto"/>
              <w:jc w:val="center"/>
              <w:rPr>
                <w:rFonts w:eastAsia="Batang"/>
                <w:sz w:val="24"/>
                <w:szCs w:val="24"/>
              </w:rPr>
            </w:pPr>
            <w:r w:rsidRPr="00755768">
              <w:rPr>
                <w:rFonts w:eastAsia="Batang"/>
                <w:sz w:val="24"/>
                <w:szCs w:val="24"/>
              </w:rPr>
              <w:t>инструментально-материальные</w:t>
            </w:r>
          </w:p>
        </w:tc>
        <w:tc>
          <w:tcPr>
            <w:tcW w:w="5245" w:type="dxa"/>
          </w:tcPr>
          <w:p w14:paraId="0CB436ED" w14:textId="77777777" w:rsidR="00F865FF" w:rsidRPr="00755768" w:rsidRDefault="00F865FF" w:rsidP="009D623D">
            <w:pPr>
              <w:spacing w:line="360" w:lineRule="auto"/>
              <w:jc w:val="center"/>
              <w:rPr>
                <w:rFonts w:eastAsia="Batang"/>
                <w:sz w:val="24"/>
                <w:szCs w:val="24"/>
              </w:rPr>
            </w:pPr>
            <w:r w:rsidRPr="00755768">
              <w:rPr>
                <w:rFonts w:eastAsia="Batang"/>
                <w:sz w:val="24"/>
                <w:szCs w:val="24"/>
              </w:rPr>
              <w:t>Субъективные, нематериальные</w:t>
            </w:r>
          </w:p>
        </w:tc>
      </w:tr>
      <w:tr w:rsidR="00F865FF" w:rsidRPr="00755768" w14:paraId="2FA60C44" w14:textId="77777777" w:rsidTr="00A81EE4">
        <w:tc>
          <w:tcPr>
            <w:tcW w:w="4786" w:type="dxa"/>
          </w:tcPr>
          <w:p w14:paraId="73E531CB" w14:textId="77777777" w:rsidR="00F865FF" w:rsidRPr="00755768" w:rsidRDefault="00F865FF" w:rsidP="009D623D">
            <w:pPr>
              <w:spacing w:line="360" w:lineRule="auto"/>
              <w:jc w:val="both"/>
              <w:rPr>
                <w:rFonts w:eastAsia="Batang"/>
                <w:sz w:val="24"/>
                <w:szCs w:val="24"/>
              </w:rPr>
            </w:pPr>
            <w:r w:rsidRPr="00755768">
              <w:rPr>
                <w:sz w:val="24"/>
                <w:szCs w:val="24"/>
              </w:rPr>
              <w:t xml:space="preserve">Сайт как образовательный портал и информационный контент </w:t>
            </w:r>
            <w:r w:rsidRPr="00755768">
              <w:rPr>
                <w:rFonts w:eastAsiaTheme="minorHAnsi"/>
                <w:sz w:val="24"/>
                <w:szCs w:val="24"/>
              </w:rPr>
              <w:t>по освещению мероприятий</w:t>
            </w:r>
          </w:p>
        </w:tc>
        <w:tc>
          <w:tcPr>
            <w:tcW w:w="5245" w:type="dxa"/>
          </w:tcPr>
          <w:p w14:paraId="3AB43D72" w14:textId="77777777" w:rsidR="00F865FF" w:rsidRPr="00755768" w:rsidRDefault="00F865FF" w:rsidP="009D623D">
            <w:pPr>
              <w:spacing w:line="360" w:lineRule="auto"/>
              <w:jc w:val="both"/>
              <w:rPr>
                <w:rFonts w:eastAsia="Batang"/>
                <w:sz w:val="24"/>
                <w:szCs w:val="24"/>
              </w:rPr>
            </w:pPr>
            <w:r w:rsidRPr="00755768">
              <w:rPr>
                <w:rFonts w:eastAsia="Batang"/>
                <w:sz w:val="24"/>
                <w:szCs w:val="24"/>
              </w:rPr>
              <w:t>Расширение системы знаний по истории и культуре Томской области, вклада в Победу в ВОВ</w:t>
            </w:r>
            <w:r>
              <w:rPr>
                <w:sz w:val="24"/>
                <w:szCs w:val="24"/>
              </w:rPr>
              <w:t>, чувство конструктивного патриотизма</w:t>
            </w:r>
          </w:p>
        </w:tc>
      </w:tr>
      <w:tr w:rsidR="00F865FF" w:rsidRPr="00755768" w14:paraId="76C9A7B9" w14:textId="77777777" w:rsidTr="00A81EE4">
        <w:tc>
          <w:tcPr>
            <w:tcW w:w="4786" w:type="dxa"/>
          </w:tcPr>
          <w:p w14:paraId="10315BFB" w14:textId="77777777" w:rsidR="00F865FF" w:rsidRDefault="00F865FF" w:rsidP="009D623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755768">
              <w:rPr>
                <w:rFonts w:eastAsiaTheme="minorHAnsi"/>
                <w:sz w:val="24"/>
                <w:szCs w:val="24"/>
              </w:rPr>
              <w:t xml:space="preserve">Портфель </w:t>
            </w:r>
            <w:r>
              <w:rPr>
                <w:rFonts w:eastAsiaTheme="minorHAnsi"/>
                <w:sz w:val="24"/>
                <w:szCs w:val="24"/>
              </w:rPr>
              <w:t>учебно-</w:t>
            </w:r>
            <w:r w:rsidRPr="00755768">
              <w:rPr>
                <w:rFonts w:eastAsiaTheme="minorHAnsi"/>
                <w:sz w:val="24"/>
                <w:szCs w:val="24"/>
              </w:rPr>
              <w:t>методических материалов</w:t>
            </w:r>
            <w:r>
              <w:rPr>
                <w:rFonts w:eastAsiaTheme="minorHAnsi"/>
                <w:sz w:val="24"/>
                <w:szCs w:val="24"/>
              </w:rPr>
              <w:t xml:space="preserve"> и</w:t>
            </w:r>
            <w:r w:rsidRPr="00755768">
              <w:rPr>
                <w:rFonts w:eastAsiaTheme="minorHAnsi"/>
                <w:sz w:val="24"/>
                <w:szCs w:val="24"/>
              </w:rPr>
              <w:t xml:space="preserve"> </w:t>
            </w:r>
            <w:r>
              <w:rPr>
                <w:rFonts w:eastAsiaTheme="minorHAnsi"/>
                <w:sz w:val="24"/>
                <w:szCs w:val="24"/>
              </w:rPr>
              <w:t>практико-ориентированных ситуаций</w:t>
            </w:r>
            <w:r w:rsidRPr="00755768">
              <w:rPr>
                <w:rFonts w:eastAsiaTheme="minorHAnsi"/>
                <w:sz w:val="24"/>
                <w:szCs w:val="24"/>
              </w:rPr>
              <w:t xml:space="preserve"> по программам профессионального обучения</w:t>
            </w:r>
            <w:r>
              <w:rPr>
                <w:rFonts w:eastAsiaTheme="minorHAnsi"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14:paraId="50A26667" w14:textId="77777777" w:rsidR="00F865FF" w:rsidRPr="00755768" w:rsidRDefault="00F865FF" w:rsidP="009D623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Профессионально-творческая мастерская как база по исследованию и накоплению материалов</w:t>
            </w:r>
            <w:r w:rsidRPr="008155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проектов</w:t>
            </w:r>
          </w:p>
        </w:tc>
        <w:tc>
          <w:tcPr>
            <w:tcW w:w="5245" w:type="dxa"/>
          </w:tcPr>
          <w:p w14:paraId="013F5C6E" w14:textId="77777777" w:rsidR="00F865FF" w:rsidRPr="00755768" w:rsidRDefault="00F865FF" w:rsidP="009D623D">
            <w:pPr>
              <w:spacing w:line="360" w:lineRule="auto"/>
              <w:jc w:val="both"/>
              <w:rPr>
                <w:rFonts w:eastAsia="Batang"/>
                <w:sz w:val="24"/>
                <w:szCs w:val="24"/>
              </w:rPr>
            </w:pPr>
            <w:r w:rsidRPr="00755768">
              <w:rPr>
                <w:rFonts w:eastAsia="Batang"/>
                <w:sz w:val="24"/>
                <w:szCs w:val="24"/>
              </w:rPr>
              <w:t xml:space="preserve">Освоение (полное или частичное) компетенций по программам «Дошкольного образования» по стандартам ФГОС СПО и </w:t>
            </w:r>
            <w:proofErr w:type="spellStart"/>
            <w:r w:rsidRPr="00755768">
              <w:rPr>
                <w:rFonts w:eastAsia="Batang"/>
                <w:sz w:val="24"/>
                <w:szCs w:val="24"/>
              </w:rPr>
              <w:t>Ворлдскиллс</w:t>
            </w:r>
            <w:proofErr w:type="spellEnd"/>
            <w:r>
              <w:rPr>
                <w:sz w:val="24"/>
                <w:szCs w:val="24"/>
              </w:rPr>
              <w:t xml:space="preserve">, развитие мастерства будущих специалистов </w:t>
            </w:r>
          </w:p>
        </w:tc>
      </w:tr>
      <w:tr w:rsidR="00F865FF" w:rsidRPr="00755768" w14:paraId="257AD221" w14:textId="77777777" w:rsidTr="00A81EE4">
        <w:tc>
          <w:tcPr>
            <w:tcW w:w="4786" w:type="dxa"/>
          </w:tcPr>
          <w:p w14:paraId="31345427" w14:textId="77777777" w:rsidR="00F865FF" w:rsidRPr="00755768" w:rsidRDefault="00F865FF" w:rsidP="009D623D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 w:rsidRPr="00755768">
              <w:rPr>
                <w:rFonts w:eastAsiaTheme="minorHAnsi"/>
                <w:sz w:val="24"/>
                <w:szCs w:val="24"/>
              </w:rPr>
              <w:t xml:space="preserve">Система практико-ориентированного, партнерского взаимодействия с работодателями </w:t>
            </w:r>
          </w:p>
        </w:tc>
        <w:tc>
          <w:tcPr>
            <w:tcW w:w="5245" w:type="dxa"/>
          </w:tcPr>
          <w:p w14:paraId="3F8D296B" w14:textId="77777777" w:rsidR="00F865FF" w:rsidRPr="00755768" w:rsidRDefault="00F865FF" w:rsidP="009D623D">
            <w:pPr>
              <w:spacing w:line="360" w:lineRule="auto"/>
              <w:jc w:val="both"/>
              <w:rPr>
                <w:rFonts w:eastAsia="Batang"/>
                <w:sz w:val="24"/>
                <w:szCs w:val="24"/>
              </w:rPr>
            </w:pPr>
            <w:r w:rsidRPr="00755768">
              <w:rPr>
                <w:rFonts w:eastAsia="Batang"/>
                <w:sz w:val="24"/>
                <w:szCs w:val="24"/>
              </w:rPr>
              <w:t xml:space="preserve">Самореализация творческого потенциала участников проекта, восприятие студентами необходимости своей будущей профессии </w:t>
            </w:r>
          </w:p>
        </w:tc>
      </w:tr>
      <w:tr w:rsidR="00F865FF" w:rsidRPr="00755768" w14:paraId="6B0ADE56" w14:textId="77777777" w:rsidTr="00A81EE4">
        <w:tc>
          <w:tcPr>
            <w:tcW w:w="4786" w:type="dxa"/>
          </w:tcPr>
          <w:p w14:paraId="73DBF0CF" w14:textId="77777777" w:rsidR="00F865FF" w:rsidRPr="009D623D" w:rsidRDefault="00F865FF" w:rsidP="009D623D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 w:rsidRPr="009D623D">
              <w:rPr>
                <w:rFonts w:eastAsiaTheme="minorHAnsi"/>
                <w:sz w:val="24"/>
                <w:szCs w:val="24"/>
              </w:rPr>
              <w:t>Формирование института наставничества студентов над дошкольниками и популяризации специальности</w:t>
            </w:r>
          </w:p>
        </w:tc>
        <w:tc>
          <w:tcPr>
            <w:tcW w:w="5245" w:type="dxa"/>
          </w:tcPr>
          <w:p w14:paraId="57B23793" w14:textId="77777777" w:rsidR="00F865FF" w:rsidRPr="009D623D" w:rsidRDefault="00F865FF" w:rsidP="009D623D">
            <w:pPr>
              <w:spacing w:line="360" w:lineRule="auto"/>
              <w:jc w:val="both"/>
              <w:rPr>
                <w:rFonts w:eastAsia="Batang"/>
                <w:sz w:val="24"/>
                <w:szCs w:val="24"/>
              </w:rPr>
            </w:pPr>
            <w:r w:rsidRPr="009D623D">
              <w:rPr>
                <w:rFonts w:eastAsia="Batang"/>
                <w:sz w:val="24"/>
                <w:szCs w:val="24"/>
              </w:rPr>
              <w:t>Сплоченность социальной среды</w:t>
            </w:r>
            <w:r w:rsidRPr="009D623D">
              <w:rPr>
                <w:rFonts w:eastAsiaTheme="minorHAnsi"/>
                <w:sz w:val="24"/>
                <w:szCs w:val="24"/>
              </w:rPr>
              <w:t xml:space="preserve"> от «детства к юности», студентов и дошкольников, популяризация профессии</w:t>
            </w:r>
          </w:p>
        </w:tc>
      </w:tr>
    </w:tbl>
    <w:p w14:paraId="1B008494" w14:textId="77777777" w:rsidR="00F865FF" w:rsidRDefault="00F865FF" w:rsidP="00483122">
      <w:pPr>
        <w:spacing w:line="360" w:lineRule="auto"/>
        <w:jc w:val="both"/>
        <w:rPr>
          <w:rFonts w:eastAsiaTheme="minorHAnsi"/>
          <w:b/>
          <w:sz w:val="24"/>
          <w:szCs w:val="24"/>
        </w:rPr>
      </w:pPr>
    </w:p>
    <w:p w14:paraId="7DEAD4A3" w14:textId="77777777" w:rsidR="00F865FF" w:rsidRPr="00755768" w:rsidRDefault="00F865FF" w:rsidP="00F865FF">
      <w:pPr>
        <w:spacing w:line="360" w:lineRule="auto"/>
        <w:jc w:val="right"/>
        <w:rPr>
          <w:rFonts w:eastAsia="Batang"/>
          <w:sz w:val="24"/>
          <w:szCs w:val="24"/>
        </w:rPr>
      </w:pPr>
      <w:r w:rsidRPr="00755768">
        <w:rPr>
          <w:rFonts w:eastAsia="Batang"/>
          <w:sz w:val="24"/>
          <w:szCs w:val="24"/>
        </w:rPr>
        <w:t xml:space="preserve">Таблица </w:t>
      </w:r>
      <w:r>
        <w:rPr>
          <w:rFonts w:eastAsia="Batang"/>
          <w:sz w:val="24"/>
          <w:szCs w:val="24"/>
        </w:rPr>
        <w:t>3</w:t>
      </w:r>
      <w:r w:rsidRPr="00B86B3E"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Достигнуты</w:t>
      </w:r>
      <w:r w:rsidRPr="00755768">
        <w:rPr>
          <w:rFonts w:eastAsia="Batang"/>
          <w:sz w:val="24"/>
          <w:szCs w:val="24"/>
        </w:rPr>
        <w:t xml:space="preserve">е </w:t>
      </w:r>
      <w:r>
        <w:rPr>
          <w:rFonts w:eastAsia="Batang"/>
          <w:sz w:val="24"/>
          <w:szCs w:val="24"/>
        </w:rPr>
        <w:t>п</w:t>
      </w:r>
      <w:r w:rsidRPr="00755768">
        <w:rPr>
          <w:rFonts w:eastAsia="Batang"/>
          <w:sz w:val="24"/>
          <w:szCs w:val="24"/>
        </w:rPr>
        <w:t>родукты проекта</w:t>
      </w:r>
      <w:r>
        <w:rPr>
          <w:rFonts w:eastAsia="Batang"/>
          <w:sz w:val="24"/>
          <w:szCs w:val="24"/>
        </w:rPr>
        <w:t xml:space="preserve"> на данном этапе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7"/>
        <w:gridCol w:w="5104"/>
      </w:tblGrid>
      <w:tr w:rsidR="00F865FF" w14:paraId="271E714C" w14:textId="77777777" w:rsidTr="00A81EE4">
        <w:tc>
          <w:tcPr>
            <w:tcW w:w="4927" w:type="dxa"/>
          </w:tcPr>
          <w:p w14:paraId="34EC7E3B" w14:textId="77777777" w:rsidR="00F865FF" w:rsidRPr="00755768" w:rsidRDefault="00F865FF" w:rsidP="009D623D">
            <w:pPr>
              <w:spacing w:line="360" w:lineRule="auto"/>
              <w:jc w:val="center"/>
              <w:rPr>
                <w:rFonts w:eastAsia="Batang"/>
                <w:sz w:val="24"/>
                <w:szCs w:val="24"/>
              </w:rPr>
            </w:pPr>
            <w:r w:rsidRPr="00755768">
              <w:rPr>
                <w:rFonts w:eastAsia="Batang"/>
                <w:sz w:val="24"/>
                <w:szCs w:val="24"/>
              </w:rPr>
              <w:t>Объективные,</w:t>
            </w:r>
          </w:p>
          <w:p w14:paraId="6FB37193" w14:textId="77777777" w:rsidR="00F865FF" w:rsidRPr="00755768" w:rsidRDefault="00F865FF" w:rsidP="009D623D">
            <w:pPr>
              <w:spacing w:line="360" w:lineRule="auto"/>
              <w:jc w:val="center"/>
              <w:rPr>
                <w:rFonts w:eastAsia="Batang"/>
                <w:sz w:val="24"/>
                <w:szCs w:val="24"/>
              </w:rPr>
            </w:pPr>
            <w:r w:rsidRPr="00755768">
              <w:rPr>
                <w:rFonts w:eastAsia="Batang"/>
                <w:sz w:val="24"/>
                <w:szCs w:val="24"/>
              </w:rPr>
              <w:t>инструментально-материальные</w:t>
            </w:r>
          </w:p>
        </w:tc>
        <w:tc>
          <w:tcPr>
            <w:tcW w:w="5104" w:type="dxa"/>
          </w:tcPr>
          <w:p w14:paraId="521913EE" w14:textId="77777777" w:rsidR="00F865FF" w:rsidRPr="00755768" w:rsidRDefault="00F865FF" w:rsidP="009D623D">
            <w:pPr>
              <w:spacing w:line="360" w:lineRule="auto"/>
              <w:jc w:val="center"/>
              <w:rPr>
                <w:rFonts w:eastAsia="Batang"/>
                <w:sz w:val="24"/>
                <w:szCs w:val="24"/>
              </w:rPr>
            </w:pPr>
            <w:r w:rsidRPr="00755768">
              <w:rPr>
                <w:rFonts w:eastAsia="Batang"/>
                <w:sz w:val="24"/>
                <w:szCs w:val="24"/>
              </w:rPr>
              <w:t>Субъективные, нематериальные</w:t>
            </w:r>
          </w:p>
        </w:tc>
      </w:tr>
      <w:tr w:rsidR="00F865FF" w14:paraId="71E98C53" w14:textId="77777777" w:rsidTr="00A81EE4">
        <w:tc>
          <w:tcPr>
            <w:tcW w:w="4927" w:type="dxa"/>
          </w:tcPr>
          <w:p w14:paraId="55ED304C" w14:textId="77777777" w:rsidR="00F865FF" w:rsidRDefault="009D623D" w:rsidP="009D623D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eastAsiaTheme="minorHAnsi"/>
                <w:sz w:val="24"/>
                <w:szCs w:val="24"/>
              </w:rPr>
              <w:t>Структурированые</w:t>
            </w:r>
            <w:proofErr w:type="spellEnd"/>
            <w:r>
              <w:rPr>
                <w:rFonts w:eastAsiaTheme="minorHAnsi"/>
                <w:sz w:val="24"/>
                <w:szCs w:val="24"/>
              </w:rPr>
              <w:t xml:space="preserve"> разделы</w:t>
            </w:r>
            <w:r w:rsidR="00F865FF">
              <w:rPr>
                <w:rFonts w:eastAsiaTheme="minorHAnsi"/>
                <w:sz w:val="24"/>
                <w:szCs w:val="24"/>
              </w:rPr>
              <w:t xml:space="preserve"> портфеля</w:t>
            </w:r>
            <w:r w:rsidR="00F865FF" w:rsidRPr="00755768">
              <w:rPr>
                <w:rFonts w:eastAsiaTheme="minorHAnsi"/>
                <w:sz w:val="24"/>
                <w:szCs w:val="24"/>
              </w:rPr>
              <w:t xml:space="preserve"> </w:t>
            </w:r>
            <w:r w:rsidR="00F865FF">
              <w:rPr>
                <w:rFonts w:eastAsiaTheme="minorHAnsi"/>
                <w:sz w:val="24"/>
                <w:szCs w:val="24"/>
              </w:rPr>
              <w:t>учебно-</w:t>
            </w:r>
            <w:r w:rsidR="00F865FF" w:rsidRPr="00755768">
              <w:rPr>
                <w:rFonts w:eastAsiaTheme="minorHAnsi"/>
                <w:sz w:val="24"/>
                <w:szCs w:val="24"/>
              </w:rPr>
              <w:t>методических материалов</w:t>
            </w:r>
            <w:r w:rsidR="00F865FF">
              <w:rPr>
                <w:rFonts w:eastAsiaTheme="minorHAnsi"/>
                <w:sz w:val="24"/>
                <w:szCs w:val="24"/>
              </w:rPr>
              <w:t xml:space="preserve"> и</w:t>
            </w:r>
            <w:r w:rsidR="00F865FF" w:rsidRPr="00755768">
              <w:rPr>
                <w:rFonts w:eastAsiaTheme="minorHAnsi"/>
                <w:sz w:val="24"/>
                <w:szCs w:val="24"/>
              </w:rPr>
              <w:t xml:space="preserve"> </w:t>
            </w:r>
            <w:r w:rsidR="00F865FF">
              <w:rPr>
                <w:rFonts w:eastAsiaTheme="minorHAnsi"/>
                <w:sz w:val="24"/>
                <w:szCs w:val="24"/>
              </w:rPr>
              <w:t>практико-ориентированных ситуаций</w:t>
            </w:r>
            <w:r w:rsidR="00F865FF" w:rsidRPr="00755768">
              <w:rPr>
                <w:rFonts w:eastAsiaTheme="minorHAnsi"/>
                <w:sz w:val="24"/>
                <w:szCs w:val="24"/>
              </w:rPr>
              <w:t xml:space="preserve"> по программам профессионального обучения</w:t>
            </w:r>
            <w:r w:rsidR="00F865FF">
              <w:rPr>
                <w:rFonts w:eastAsiaTheme="minorHAnsi"/>
                <w:sz w:val="24"/>
                <w:szCs w:val="24"/>
              </w:rPr>
              <w:t>, внесение первоначальных материалов</w:t>
            </w:r>
            <w:r w:rsidR="00F865FF">
              <w:rPr>
                <w:sz w:val="24"/>
                <w:szCs w:val="24"/>
              </w:rPr>
              <w:t xml:space="preserve"> </w:t>
            </w:r>
          </w:p>
        </w:tc>
        <w:tc>
          <w:tcPr>
            <w:tcW w:w="5104" w:type="dxa"/>
          </w:tcPr>
          <w:p w14:paraId="0762BC96" w14:textId="77777777" w:rsidR="00F865FF" w:rsidRDefault="00F865FF" w:rsidP="009D623D">
            <w:pPr>
              <w:pStyle w:val="ad"/>
              <w:spacing w:line="360" w:lineRule="auto"/>
              <w:jc w:val="both"/>
              <w:rPr>
                <w:sz w:val="24"/>
                <w:szCs w:val="24"/>
              </w:rPr>
            </w:pPr>
            <w:r w:rsidRPr="00755768">
              <w:rPr>
                <w:rFonts w:eastAsia="Batang"/>
                <w:sz w:val="24"/>
                <w:szCs w:val="24"/>
              </w:rPr>
              <w:t xml:space="preserve">Освоение </w:t>
            </w:r>
            <w:r>
              <w:rPr>
                <w:sz w:val="24"/>
                <w:szCs w:val="24"/>
              </w:rPr>
              <w:t xml:space="preserve">практико-ориентированных </w:t>
            </w:r>
            <w:r w:rsidRPr="00755768">
              <w:rPr>
                <w:rFonts w:eastAsia="Batang"/>
                <w:sz w:val="24"/>
                <w:szCs w:val="24"/>
              </w:rPr>
              <w:t xml:space="preserve">компетенций по программам «Дошкольного образования» по стандартам ФГОС </w:t>
            </w:r>
            <w:proofErr w:type="gramStart"/>
            <w:r w:rsidRPr="00755768">
              <w:rPr>
                <w:rFonts w:eastAsia="Batang"/>
                <w:sz w:val="24"/>
                <w:szCs w:val="24"/>
              </w:rPr>
              <w:t>СПО  и</w:t>
            </w:r>
            <w:proofErr w:type="gramEnd"/>
            <w:r w:rsidRPr="00755768">
              <w:rPr>
                <w:rFonts w:eastAsia="Batang"/>
                <w:sz w:val="24"/>
                <w:szCs w:val="24"/>
              </w:rPr>
              <w:t xml:space="preserve"> </w:t>
            </w:r>
            <w:proofErr w:type="spellStart"/>
            <w:r w:rsidRPr="00755768">
              <w:rPr>
                <w:rFonts w:eastAsia="Batang"/>
                <w:sz w:val="24"/>
                <w:szCs w:val="24"/>
              </w:rPr>
              <w:t>Ворлдскиллс</w:t>
            </w:r>
            <w:proofErr w:type="spellEnd"/>
            <w:r>
              <w:rPr>
                <w:sz w:val="24"/>
                <w:szCs w:val="24"/>
              </w:rPr>
              <w:t xml:space="preserve">, в части, разработки, </w:t>
            </w:r>
            <w:r w:rsidRPr="00342CB8">
              <w:rPr>
                <w:sz w:val="24"/>
                <w:szCs w:val="24"/>
              </w:rPr>
              <w:t>планирования</w:t>
            </w:r>
            <w:r>
              <w:rPr>
                <w:sz w:val="24"/>
                <w:szCs w:val="24"/>
              </w:rPr>
              <w:t xml:space="preserve">, </w:t>
            </w:r>
            <w:r w:rsidRPr="00342CB8">
              <w:rPr>
                <w:sz w:val="24"/>
                <w:szCs w:val="24"/>
              </w:rPr>
              <w:t>провед</w:t>
            </w:r>
            <w:r>
              <w:rPr>
                <w:sz w:val="24"/>
                <w:szCs w:val="24"/>
              </w:rPr>
              <w:t>е</w:t>
            </w:r>
            <w:r w:rsidRPr="00342CB8">
              <w:rPr>
                <w:sz w:val="24"/>
                <w:szCs w:val="24"/>
              </w:rPr>
              <w:t>ния</w:t>
            </w:r>
            <w:r>
              <w:rPr>
                <w:sz w:val="24"/>
                <w:szCs w:val="24"/>
              </w:rPr>
              <w:t>,</w:t>
            </w:r>
            <w:r w:rsidRPr="00342CB8">
              <w:rPr>
                <w:sz w:val="24"/>
                <w:szCs w:val="24"/>
              </w:rPr>
              <w:t xml:space="preserve"> оформления результатов мероприятий</w:t>
            </w:r>
            <w:r>
              <w:rPr>
                <w:sz w:val="24"/>
                <w:szCs w:val="24"/>
              </w:rPr>
              <w:t xml:space="preserve"> с дошкольниками</w:t>
            </w:r>
          </w:p>
        </w:tc>
      </w:tr>
      <w:tr w:rsidR="00F865FF" w14:paraId="4679FEFE" w14:textId="77777777" w:rsidTr="00A81EE4">
        <w:tc>
          <w:tcPr>
            <w:tcW w:w="4927" w:type="dxa"/>
          </w:tcPr>
          <w:p w14:paraId="27B93115" w14:textId="77777777" w:rsidR="00F865FF" w:rsidRDefault="00F865FF" w:rsidP="004A6BEE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Оформление </w:t>
            </w:r>
            <w:r w:rsidR="004A6BEE">
              <w:rPr>
                <w:rFonts w:eastAsiaTheme="minorHAnsi"/>
                <w:sz w:val="24"/>
                <w:szCs w:val="24"/>
              </w:rPr>
              <w:t xml:space="preserve">Программы исследований, </w:t>
            </w:r>
            <w:r>
              <w:rPr>
                <w:rFonts w:eastAsiaTheme="minorHAnsi"/>
                <w:sz w:val="24"/>
                <w:szCs w:val="24"/>
              </w:rPr>
              <w:t>банка аналитической информации</w:t>
            </w:r>
          </w:p>
        </w:tc>
        <w:tc>
          <w:tcPr>
            <w:tcW w:w="5104" w:type="dxa"/>
          </w:tcPr>
          <w:p w14:paraId="069CBFE2" w14:textId="77777777" w:rsidR="00F865FF" w:rsidRPr="00755768" w:rsidRDefault="00F865FF" w:rsidP="009D623D">
            <w:pPr>
              <w:pStyle w:val="ad"/>
              <w:spacing w:line="360" w:lineRule="auto"/>
              <w:jc w:val="both"/>
              <w:rPr>
                <w:rFonts w:eastAsia="Batang"/>
                <w:sz w:val="24"/>
                <w:szCs w:val="24"/>
              </w:rPr>
            </w:pPr>
            <w:r>
              <w:rPr>
                <w:rFonts w:eastAsia="Batang"/>
                <w:sz w:val="24"/>
                <w:szCs w:val="24"/>
              </w:rPr>
              <w:t xml:space="preserve">Освоение исследовательских компетенций, анализирования </w:t>
            </w:r>
            <w:r w:rsidR="009D623D">
              <w:rPr>
                <w:rFonts w:eastAsia="Batang"/>
                <w:sz w:val="24"/>
                <w:szCs w:val="24"/>
              </w:rPr>
              <w:t xml:space="preserve">и преставления </w:t>
            </w:r>
            <w:r>
              <w:rPr>
                <w:rFonts w:eastAsia="Batang"/>
                <w:sz w:val="24"/>
                <w:szCs w:val="24"/>
              </w:rPr>
              <w:t>информации</w:t>
            </w:r>
          </w:p>
        </w:tc>
      </w:tr>
      <w:tr w:rsidR="004A6BEE" w14:paraId="4E0E2EAD" w14:textId="77777777" w:rsidTr="00A81EE4">
        <w:tc>
          <w:tcPr>
            <w:tcW w:w="4927" w:type="dxa"/>
          </w:tcPr>
          <w:p w14:paraId="51383176" w14:textId="77777777" w:rsidR="004A6BEE" w:rsidRPr="004A6BEE" w:rsidRDefault="004A6BEE" w:rsidP="004A6BEE">
            <w:pPr>
              <w:spacing w:line="360" w:lineRule="auto"/>
              <w:jc w:val="both"/>
              <w:rPr>
                <w:rFonts w:eastAsiaTheme="minorHAnsi"/>
                <w:i/>
                <w:sz w:val="24"/>
                <w:szCs w:val="24"/>
              </w:rPr>
            </w:pPr>
            <w:r w:rsidRPr="004A6BEE">
              <w:rPr>
                <w:rStyle w:val="4014pt"/>
                <w:i w:val="0"/>
                <w:iCs w:val="0"/>
                <w:sz w:val="24"/>
                <w:szCs w:val="24"/>
              </w:rPr>
              <w:t>Тематическая выставка в группах детского сада для оформления мини-музея</w:t>
            </w:r>
            <w:r>
              <w:rPr>
                <w:rStyle w:val="4014pt"/>
                <w:i w:val="0"/>
                <w:iCs w:val="0"/>
                <w:sz w:val="24"/>
                <w:szCs w:val="24"/>
              </w:rPr>
              <w:t>,</w:t>
            </w:r>
            <w:r w:rsidRPr="004A6BEE">
              <w:rPr>
                <w:i/>
                <w:sz w:val="24"/>
                <w:szCs w:val="24"/>
              </w:rPr>
              <w:t xml:space="preserve"> </w:t>
            </w:r>
            <w:r w:rsidRPr="004A6BEE">
              <w:rPr>
                <w:sz w:val="24"/>
                <w:szCs w:val="24"/>
              </w:rPr>
              <w:t>литературы, фотоматериалов, плакатов, портретов для «Бессмертного полка»</w:t>
            </w:r>
          </w:p>
        </w:tc>
        <w:tc>
          <w:tcPr>
            <w:tcW w:w="5104" w:type="dxa"/>
          </w:tcPr>
          <w:p w14:paraId="73CE57E0" w14:textId="77777777" w:rsidR="004A6BEE" w:rsidRPr="004A6BEE" w:rsidRDefault="004A6BEE" w:rsidP="009D623D">
            <w:pPr>
              <w:pStyle w:val="ad"/>
              <w:spacing w:line="360" w:lineRule="auto"/>
              <w:jc w:val="both"/>
              <w:rPr>
                <w:rFonts w:eastAsia="Batang"/>
                <w:sz w:val="24"/>
                <w:szCs w:val="24"/>
              </w:rPr>
            </w:pPr>
            <w:r w:rsidRPr="004A6BEE">
              <w:rPr>
                <w:sz w:val="24"/>
                <w:szCs w:val="24"/>
              </w:rPr>
              <w:t>Формирование активной гражданской позиции участников проекта</w:t>
            </w:r>
            <w:r>
              <w:rPr>
                <w:sz w:val="24"/>
                <w:szCs w:val="24"/>
              </w:rPr>
              <w:t xml:space="preserve"> (студентов, дошкольников и их родителей)</w:t>
            </w:r>
          </w:p>
        </w:tc>
      </w:tr>
    </w:tbl>
    <w:p w14:paraId="112177E5" w14:textId="77777777" w:rsidR="00EC1F65" w:rsidRDefault="00EC1F65" w:rsidP="004A6BEE">
      <w:pPr>
        <w:spacing w:line="360" w:lineRule="auto"/>
        <w:jc w:val="both"/>
        <w:rPr>
          <w:rFonts w:eastAsiaTheme="minorHAnsi"/>
          <w:sz w:val="24"/>
          <w:szCs w:val="24"/>
        </w:rPr>
      </w:pPr>
    </w:p>
    <w:p w14:paraId="4C0145E3" w14:textId="77777777" w:rsidR="00F865FF" w:rsidRDefault="00521C1E" w:rsidP="004A6BEE">
      <w:pPr>
        <w:spacing w:line="360" w:lineRule="auto"/>
        <w:jc w:val="both"/>
        <w:rPr>
          <w:rFonts w:eastAsiaTheme="minorHAnsi"/>
          <w:sz w:val="24"/>
          <w:szCs w:val="24"/>
        </w:rPr>
      </w:pPr>
      <w:r w:rsidRPr="00A81EE4">
        <w:rPr>
          <w:rFonts w:eastAsiaTheme="minorHAnsi"/>
          <w:b/>
          <w:bCs/>
          <w:sz w:val="24"/>
          <w:szCs w:val="24"/>
        </w:rPr>
        <w:lastRenderedPageBreak/>
        <w:t>2.</w:t>
      </w:r>
      <w:r w:rsidR="00DE76E3" w:rsidRPr="00A81EE4">
        <w:rPr>
          <w:rFonts w:eastAsiaTheme="minorHAnsi"/>
          <w:b/>
          <w:bCs/>
          <w:sz w:val="24"/>
          <w:szCs w:val="24"/>
        </w:rPr>
        <w:t>9</w:t>
      </w:r>
      <w:r w:rsidR="0048423F" w:rsidRPr="00A81EE4">
        <w:rPr>
          <w:rFonts w:eastAsiaTheme="minorHAnsi"/>
          <w:b/>
          <w:bCs/>
          <w:sz w:val="24"/>
          <w:szCs w:val="24"/>
        </w:rPr>
        <w:t xml:space="preserve"> </w:t>
      </w:r>
      <w:r w:rsidR="00D30A0C" w:rsidRPr="00A81EE4">
        <w:rPr>
          <w:rFonts w:eastAsiaTheme="minorHAnsi"/>
          <w:b/>
          <w:bCs/>
          <w:sz w:val="24"/>
          <w:szCs w:val="24"/>
        </w:rPr>
        <w:t>Преимущества и риски</w:t>
      </w:r>
      <w:r w:rsidR="00DC3B25" w:rsidRPr="00A81EE4">
        <w:rPr>
          <w:rFonts w:eastAsiaTheme="minorHAnsi"/>
          <w:b/>
          <w:bCs/>
          <w:sz w:val="24"/>
          <w:szCs w:val="24"/>
        </w:rPr>
        <w:t xml:space="preserve"> </w:t>
      </w:r>
      <w:r w:rsidR="00147D30" w:rsidRPr="00A81EE4">
        <w:rPr>
          <w:rFonts w:eastAsiaTheme="minorHAnsi"/>
          <w:b/>
          <w:bCs/>
          <w:sz w:val="24"/>
          <w:szCs w:val="24"/>
        </w:rPr>
        <w:t>реализации</w:t>
      </w:r>
      <w:r w:rsidR="00DC3B25" w:rsidRPr="00A81EE4">
        <w:rPr>
          <w:rFonts w:eastAsiaTheme="minorHAnsi"/>
          <w:b/>
          <w:bCs/>
          <w:sz w:val="24"/>
          <w:szCs w:val="24"/>
        </w:rPr>
        <w:t xml:space="preserve"> </w:t>
      </w:r>
      <w:r w:rsidR="00210D4C" w:rsidRPr="00A81EE4">
        <w:rPr>
          <w:rFonts w:eastAsiaTheme="minorHAnsi"/>
          <w:b/>
          <w:bCs/>
          <w:sz w:val="24"/>
          <w:szCs w:val="24"/>
        </w:rPr>
        <w:t>п</w:t>
      </w:r>
      <w:r w:rsidR="00D30A0C" w:rsidRPr="00A81EE4">
        <w:rPr>
          <w:rFonts w:eastAsiaTheme="minorHAnsi"/>
          <w:b/>
          <w:bCs/>
          <w:sz w:val="24"/>
          <w:szCs w:val="24"/>
        </w:rPr>
        <w:t>роекта</w:t>
      </w:r>
      <w:r w:rsidR="00D30A0C" w:rsidRPr="0048423F">
        <w:rPr>
          <w:rFonts w:eastAsiaTheme="minorHAnsi"/>
          <w:b/>
          <w:sz w:val="24"/>
          <w:szCs w:val="24"/>
        </w:rPr>
        <w:t xml:space="preserve"> </w:t>
      </w:r>
      <w:r w:rsidR="00D30A0C" w:rsidRPr="00483122">
        <w:rPr>
          <w:rFonts w:eastAsiaTheme="minorHAnsi"/>
          <w:sz w:val="24"/>
          <w:szCs w:val="24"/>
        </w:rPr>
        <w:t xml:space="preserve">представлены в таблице </w:t>
      </w:r>
      <w:r w:rsidR="009D623D">
        <w:rPr>
          <w:rFonts w:eastAsiaTheme="minorHAnsi"/>
          <w:sz w:val="24"/>
          <w:szCs w:val="24"/>
        </w:rPr>
        <w:t>4</w:t>
      </w:r>
      <w:r w:rsidR="006C5048">
        <w:rPr>
          <w:rFonts w:eastAsiaTheme="minorHAnsi"/>
          <w:sz w:val="24"/>
          <w:szCs w:val="24"/>
        </w:rPr>
        <w:t>.</w:t>
      </w:r>
    </w:p>
    <w:p w14:paraId="67E2EA0F" w14:textId="77777777" w:rsidR="00D30A0C" w:rsidRPr="00483122" w:rsidRDefault="00755768" w:rsidP="00755768">
      <w:pPr>
        <w:spacing w:line="360" w:lineRule="auto"/>
        <w:jc w:val="right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Таблица </w:t>
      </w:r>
      <w:r w:rsidR="009D623D">
        <w:rPr>
          <w:rFonts w:eastAsiaTheme="minorHAnsi"/>
          <w:sz w:val="24"/>
          <w:szCs w:val="24"/>
        </w:rPr>
        <w:t>4</w:t>
      </w:r>
      <w:r>
        <w:rPr>
          <w:rFonts w:eastAsiaTheme="minorHAnsi"/>
          <w:sz w:val="24"/>
          <w:szCs w:val="24"/>
        </w:rPr>
        <w:t xml:space="preserve"> </w:t>
      </w:r>
      <w:r w:rsidR="00D30A0C" w:rsidRPr="00483122">
        <w:rPr>
          <w:rFonts w:eastAsiaTheme="minorHAnsi"/>
          <w:sz w:val="24"/>
          <w:szCs w:val="24"/>
        </w:rPr>
        <w:t xml:space="preserve">Преимущества и риски Проекта </w:t>
      </w:r>
      <w:r w:rsidR="00D30A0C" w:rsidRPr="00483122">
        <w:rPr>
          <w:sz w:val="24"/>
          <w:szCs w:val="24"/>
        </w:rPr>
        <w:t>«Мир в Томской области!»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10"/>
        <w:gridCol w:w="5021"/>
      </w:tblGrid>
      <w:tr w:rsidR="0034004E" w:rsidRPr="00483122" w14:paraId="26FCE9EF" w14:textId="77777777" w:rsidTr="00A81EE4">
        <w:trPr>
          <w:trHeight w:val="414"/>
        </w:trPr>
        <w:tc>
          <w:tcPr>
            <w:tcW w:w="5010" w:type="dxa"/>
          </w:tcPr>
          <w:p w14:paraId="073A1E10" w14:textId="77777777" w:rsidR="0034004E" w:rsidRPr="00483122" w:rsidRDefault="0034004E" w:rsidP="00755768">
            <w:pPr>
              <w:spacing w:line="360" w:lineRule="auto"/>
              <w:jc w:val="center"/>
              <w:rPr>
                <w:rFonts w:eastAsiaTheme="minorHAnsi"/>
                <w:sz w:val="24"/>
                <w:szCs w:val="24"/>
              </w:rPr>
            </w:pPr>
            <w:r w:rsidRPr="00483122">
              <w:rPr>
                <w:rFonts w:eastAsiaTheme="minorHAnsi"/>
                <w:sz w:val="24"/>
                <w:szCs w:val="24"/>
              </w:rPr>
              <w:t>Преимущества</w:t>
            </w:r>
          </w:p>
        </w:tc>
        <w:tc>
          <w:tcPr>
            <w:tcW w:w="5021" w:type="dxa"/>
          </w:tcPr>
          <w:p w14:paraId="5BA012C5" w14:textId="77777777" w:rsidR="0034004E" w:rsidRPr="00483122" w:rsidRDefault="0034004E" w:rsidP="00755768">
            <w:pPr>
              <w:spacing w:line="360" w:lineRule="auto"/>
              <w:jc w:val="center"/>
              <w:rPr>
                <w:rFonts w:eastAsiaTheme="minorHAnsi"/>
                <w:sz w:val="24"/>
                <w:szCs w:val="24"/>
              </w:rPr>
            </w:pPr>
            <w:r w:rsidRPr="00483122">
              <w:rPr>
                <w:rFonts w:eastAsiaTheme="minorHAnsi"/>
                <w:sz w:val="24"/>
                <w:szCs w:val="24"/>
              </w:rPr>
              <w:t>Риски</w:t>
            </w:r>
          </w:p>
        </w:tc>
      </w:tr>
      <w:tr w:rsidR="0034004E" w:rsidRPr="00483122" w14:paraId="07453C0E" w14:textId="77777777" w:rsidTr="00A81EE4">
        <w:trPr>
          <w:trHeight w:val="993"/>
        </w:trPr>
        <w:tc>
          <w:tcPr>
            <w:tcW w:w="5010" w:type="dxa"/>
          </w:tcPr>
          <w:p w14:paraId="4FA72B8C" w14:textId="77777777" w:rsidR="0034004E" w:rsidRPr="00483122" w:rsidRDefault="00F865FF" w:rsidP="00483122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А</w:t>
            </w:r>
            <w:r w:rsidR="00783BA6" w:rsidRPr="00483122">
              <w:rPr>
                <w:rFonts w:eastAsiaTheme="minorHAnsi"/>
                <w:sz w:val="24"/>
                <w:szCs w:val="24"/>
              </w:rPr>
              <w:t xml:space="preserve">ктивизация </w:t>
            </w:r>
            <w:r w:rsidR="0034004E" w:rsidRPr="00483122">
              <w:rPr>
                <w:rFonts w:eastAsiaTheme="minorHAnsi"/>
                <w:sz w:val="24"/>
                <w:szCs w:val="24"/>
              </w:rPr>
              <w:t>социальной среды от «детства к юности»</w:t>
            </w:r>
            <w:r w:rsidR="00D64309" w:rsidRPr="00483122">
              <w:rPr>
                <w:rFonts w:eastAsiaTheme="minorHAnsi"/>
                <w:sz w:val="24"/>
                <w:szCs w:val="24"/>
              </w:rPr>
              <w:t xml:space="preserve"> </w:t>
            </w:r>
            <w:r w:rsidR="0034004E" w:rsidRPr="00483122">
              <w:rPr>
                <w:rFonts w:eastAsiaTheme="minorHAnsi"/>
                <w:sz w:val="24"/>
                <w:szCs w:val="24"/>
              </w:rPr>
              <w:t>за счет совместного вовлечения студентов и дошкольников</w:t>
            </w:r>
          </w:p>
        </w:tc>
        <w:tc>
          <w:tcPr>
            <w:tcW w:w="5021" w:type="dxa"/>
          </w:tcPr>
          <w:p w14:paraId="5B3E7CC3" w14:textId="77777777" w:rsidR="0034004E" w:rsidRPr="00483122" w:rsidRDefault="00183A81" w:rsidP="00F865FF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 w:rsidRPr="00483122">
              <w:rPr>
                <w:rFonts w:eastAsiaTheme="minorHAnsi"/>
                <w:sz w:val="24"/>
                <w:szCs w:val="24"/>
              </w:rPr>
              <w:t>Конфликты в социальной среде, неподготовленность дошкольников к совместной деятельности со студентами</w:t>
            </w:r>
          </w:p>
        </w:tc>
      </w:tr>
      <w:tr w:rsidR="00283B01" w:rsidRPr="00483122" w14:paraId="78C3947B" w14:textId="77777777" w:rsidTr="00A81EE4">
        <w:trPr>
          <w:trHeight w:val="1294"/>
        </w:trPr>
        <w:tc>
          <w:tcPr>
            <w:tcW w:w="5010" w:type="dxa"/>
          </w:tcPr>
          <w:p w14:paraId="061D9831" w14:textId="77777777" w:rsidR="00283B01" w:rsidRPr="00483122" w:rsidRDefault="00F865FF" w:rsidP="003F54EF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283B01">
              <w:rPr>
                <w:sz w:val="24"/>
                <w:szCs w:val="24"/>
              </w:rPr>
              <w:t xml:space="preserve">частие в создании </w:t>
            </w:r>
            <w:r w:rsidR="00283B01" w:rsidRPr="0052578F">
              <w:rPr>
                <w:sz w:val="24"/>
                <w:szCs w:val="24"/>
              </w:rPr>
              <w:t xml:space="preserve">учебно-методического портфеля </w:t>
            </w:r>
            <w:r w:rsidR="00283B01">
              <w:rPr>
                <w:sz w:val="24"/>
                <w:szCs w:val="24"/>
              </w:rPr>
              <w:t xml:space="preserve">инновационных </w:t>
            </w:r>
            <w:r w:rsidR="00283B01" w:rsidRPr="0052578F">
              <w:rPr>
                <w:sz w:val="24"/>
                <w:szCs w:val="24"/>
              </w:rPr>
              <w:t>технологий</w:t>
            </w:r>
            <w:r>
              <w:rPr>
                <w:sz w:val="24"/>
                <w:szCs w:val="24"/>
              </w:rPr>
              <w:t>, практических наработок</w:t>
            </w:r>
            <w:r w:rsidR="00283B01">
              <w:rPr>
                <w:sz w:val="24"/>
                <w:szCs w:val="24"/>
              </w:rPr>
              <w:t xml:space="preserve">, </w:t>
            </w:r>
            <w:r w:rsidR="003F54EF">
              <w:rPr>
                <w:sz w:val="24"/>
                <w:szCs w:val="24"/>
              </w:rPr>
              <w:t>исследований</w:t>
            </w:r>
            <w:r>
              <w:rPr>
                <w:sz w:val="24"/>
                <w:szCs w:val="24"/>
              </w:rPr>
              <w:t xml:space="preserve"> </w:t>
            </w:r>
            <w:r w:rsidR="00283B01">
              <w:rPr>
                <w:sz w:val="24"/>
                <w:szCs w:val="24"/>
              </w:rPr>
              <w:t>профессионально-творческой мастерской</w:t>
            </w:r>
          </w:p>
        </w:tc>
        <w:tc>
          <w:tcPr>
            <w:tcW w:w="5021" w:type="dxa"/>
          </w:tcPr>
          <w:p w14:paraId="38643EA2" w14:textId="77777777" w:rsidR="00283B01" w:rsidRPr="00483122" w:rsidRDefault="00283B01" w:rsidP="003F54EF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Проблемы структуризации методических материалов, </w:t>
            </w:r>
            <w:r w:rsidR="003F54EF">
              <w:rPr>
                <w:rFonts w:eastAsiaTheme="minorHAnsi"/>
                <w:sz w:val="24"/>
                <w:szCs w:val="24"/>
              </w:rPr>
              <w:t xml:space="preserve">практических наработок </w:t>
            </w:r>
            <w:r>
              <w:rPr>
                <w:rFonts w:eastAsiaTheme="minorHAnsi"/>
                <w:sz w:val="24"/>
                <w:szCs w:val="24"/>
              </w:rPr>
              <w:t>осв</w:t>
            </w:r>
            <w:r w:rsidR="003F54EF">
              <w:rPr>
                <w:rFonts w:eastAsiaTheme="minorHAnsi"/>
                <w:sz w:val="24"/>
                <w:szCs w:val="24"/>
              </w:rPr>
              <w:t>оении инновационных технологий, организации</w:t>
            </w:r>
            <w:r>
              <w:rPr>
                <w:rFonts w:eastAsiaTheme="minorHAnsi"/>
                <w:sz w:val="24"/>
                <w:szCs w:val="24"/>
              </w:rPr>
              <w:t xml:space="preserve"> исследования</w:t>
            </w:r>
            <w:r w:rsidR="003F54EF">
              <w:rPr>
                <w:rFonts w:eastAsiaTheme="minorHAnsi"/>
                <w:sz w:val="24"/>
                <w:szCs w:val="24"/>
              </w:rPr>
              <w:t xml:space="preserve"> и мастерской</w:t>
            </w:r>
          </w:p>
        </w:tc>
      </w:tr>
      <w:tr w:rsidR="0048423F" w:rsidRPr="00483122" w14:paraId="1AAF83A9" w14:textId="77777777" w:rsidTr="00A81EE4">
        <w:trPr>
          <w:trHeight w:val="1048"/>
        </w:trPr>
        <w:tc>
          <w:tcPr>
            <w:tcW w:w="5010" w:type="dxa"/>
          </w:tcPr>
          <w:p w14:paraId="02242567" w14:textId="77777777" w:rsidR="0048423F" w:rsidRPr="00483122" w:rsidRDefault="0048423F" w:rsidP="003F54EF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 w:rsidRPr="00483122">
              <w:rPr>
                <w:sz w:val="24"/>
                <w:szCs w:val="24"/>
              </w:rPr>
              <w:t>Практико-ориентированное освоение компетенций</w:t>
            </w:r>
            <w:r>
              <w:rPr>
                <w:rFonts w:eastAsiaTheme="minorHAnsi"/>
                <w:sz w:val="24"/>
                <w:szCs w:val="24"/>
              </w:rPr>
              <w:t xml:space="preserve"> и</w:t>
            </w:r>
            <w:r w:rsidRPr="00483122">
              <w:rPr>
                <w:rFonts w:eastAsiaTheme="minorHAnsi"/>
                <w:sz w:val="24"/>
                <w:szCs w:val="24"/>
              </w:rPr>
              <w:t xml:space="preserve"> навыков студентов и дошкольников, популяризации специальности</w:t>
            </w:r>
          </w:p>
        </w:tc>
        <w:tc>
          <w:tcPr>
            <w:tcW w:w="5021" w:type="dxa"/>
          </w:tcPr>
          <w:p w14:paraId="3FBB977E" w14:textId="77777777" w:rsidR="0048423F" w:rsidRPr="00483122" w:rsidRDefault="0048423F" w:rsidP="003F54EF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 w:rsidRPr="00483122">
              <w:rPr>
                <w:rFonts w:eastAsiaTheme="minorHAnsi"/>
                <w:sz w:val="24"/>
                <w:szCs w:val="24"/>
              </w:rPr>
              <w:t>Сложности в пони</w:t>
            </w:r>
            <w:r w:rsidR="003F54EF">
              <w:rPr>
                <w:rFonts w:eastAsiaTheme="minorHAnsi"/>
                <w:sz w:val="24"/>
                <w:szCs w:val="24"/>
              </w:rPr>
              <w:t xml:space="preserve">мании выполнения практической </w:t>
            </w:r>
            <w:r w:rsidRPr="00483122">
              <w:rPr>
                <w:rFonts w:eastAsiaTheme="minorHAnsi"/>
                <w:sz w:val="24"/>
                <w:szCs w:val="24"/>
              </w:rPr>
              <w:t>деятельности</w:t>
            </w:r>
            <w:r w:rsidR="003F54EF">
              <w:rPr>
                <w:rFonts w:eastAsiaTheme="minorHAnsi"/>
                <w:sz w:val="24"/>
                <w:szCs w:val="24"/>
              </w:rPr>
              <w:t xml:space="preserve">, наставничества </w:t>
            </w:r>
          </w:p>
        </w:tc>
      </w:tr>
      <w:tr w:rsidR="0048423F" w:rsidRPr="00483122" w14:paraId="04B28DCE" w14:textId="77777777" w:rsidTr="00A81EE4">
        <w:trPr>
          <w:trHeight w:val="1204"/>
        </w:trPr>
        <w:tc>
          <w:tcPr>
            <w:tcW w:w="5010" w:type="dxa"/>
          </w:tcPr>
          <w:p w14:paraId="5A5AAE6E" w14:textId="77777777" w:rsidR="0048423F" w:rsidRPr="00483122" w:rsidRDefault="0048423F" w:rsidP="00483122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 w:rsidRPr="00483122">
              <w:rPr>
                <w:rFonts w:eastAsiaTheme="minorHAnsi"/>
                <w:sz w:val="24"/>
                <w:szCs w:val="24"/>
              </w:rPr>
              <w:t>Внутренняя непосредственная мотивация к интенсивному познанию истории малой Родины и Великой Отечественной войны</w:t>
            </w:r>
          </w:p>
        </w:tc>
        <w:tc>
          <w:tcPr>
            <w:tcW w:w="5021" w:type="dxa"/>
          </w:tcPr>
          <w:p w14:paraId="63E2891A" w14:textId="77777777" w:rsidR="0048423F" w:rsidRPr="00483122" w:rsidRDefault="0048423F" w:rsidP="00483122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 w:rsidRPr="00483122">
              <w:rPr>
                <w:rFonts w:eastAsiaTheme="minorHAnsi"/>
                <w:sz w:val="24"/>
                <w:szCs w:val="24"/>
              </w:rPr>
              <w:t>Субъективизм в восприятии истории малой Родины и Великой Отечественной войны студентов и дошкольников</w:t>
            </w:r>
          </w:p>
        </w:tc>
      </w:tr>
      <w:tr w:rsidR="0048423F" w:rsidRPr="00483122" w14:paraId="7C09A2C6" w14:textId="77777777" w:rsidTr="00A81EE4">
        <w:trPr>
          <w:trHeight w:val="1187"/>
        </w:trPr>
        <w:tc>
          <w:tcPr>
            <w:tcW w:w="5010" w:type="dxa"/>
          </w:tcPr>
          <w:p w14:paraId="50F6C5C4" w14:textId="77777777" w:rsidR="0048423F" w:rsidRPr="00483122" w:rsidRDefault="0048423F" w:rsidP="00483122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 w:rsidRPr="00483122">
              <w:rPr>
                <w:rFonts w:eastAsiaTheme="minorHAnsi"/>
                <w:sz w:val="24"/>
                <w:szCs w:val="24"/>
              </w:rPr>
              <w:t xml:space="preserve">Развитие дополнительных возможностей сетевого взаимодействия за счет </w:t>
            </w:r>
            <w:r w:rsidRPr="00483122">
              <w:rPr>
                <w:sz w:val="24"/>
                <w:szCs w:val="24"/>
              </w:rPr>
              <w:t>внутренних творческих резервов партнеров проекта</w:t>
            </w:r>
          </w:p>
        </w:tc>
        <w:tc>
          <w:tcPr>
            <w:tcW w:w="5021" w:type="dxa"/>
          </w:tcPr>
          <w:p w14:paraId="260DD74E" w14:textId="77777777" w:rsidR="0048423F" w:rsidRPr="00483122" w:rsidRDefault="0048423F" w:rsidP="00483122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 w:rsidRPr="00483122">
              <w:rPr>
                <w:rFonts w:eastAsiaTheme="minorHAnsi"/>
                <w:sz w:val="24"/>
                <w:szCs w:val="24"/>
              </w:rPr>
              <w:t>Недостаточность ресурсов для материальной реализации творческих замыслов участников проекта</w:t>
            </w:r>
          </w:p>
        </w:tc>
      </w:tr>
      <w:tr w:rsidR="0048423F" w:rsidRPr="00483122" w14:paraId="21FB56BC" w14:textId="77777777" w:rsidTr="00A81EE4">
        <w:trPr>
          <w:trHeight w:val="665"/>
        </w:trPr>
        <w:tc>
          <w:tcPr>
            <w:tcW w:w="5010" w:type="dxa"/>
          </w:tcPr>
          <w:p w14:paraId="18B68529" w14:textId="77777777" w:rsidR="0048423F" w:rsidRPr="00483122" w:rsidRDefault="0048423F" w:rsidP="007B55F2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 w:rsidRPr="00483122">
              <w:rPr>
                <w:rFonts w:eastAsiaTheme="minorHAnsi"/>
                <w:sz w:val="24"/>
                <w:szCs w:val="24"/>
              </w:rPr>
              <w:t xml:space="preserve">Развитие института студенческого наставничества </w:t>
            </w:r>
            <w:r w:rsidR="007B55F2">
              <w:rPr>
                <w:rFonts w:eastAsiaTheme="minorHAnsi"/>
                <w:sz w:val="24"/>
                <w:szCs w:val="24"/>
              </w:rPr>
              <w:t>на основах</w:t>
            </w:r>
            <w:r w:rsidRPr="00483122">
              <w:rPr>
                <w:rFonts w:eastAsiaTheme="minorHAnsi"/>
                <w:sz w:val="24"/>
                <w:szCs w:val="24"/>
              </w:rPr>
              <w:t xml:space="preserve"> самоорганизации</w:t>
            </w:r>
          </w:p>
        </w:tc>
        <w:tc>
          <w:tcPr>
            <w:tcW w:w="5021" w:type="dxa"/>
          </w:tcPr>
          <w:p w14:paraId="2D1F39DB" w14:textId="77777777" w:rsidR="0048423F" w:rsidRPr="00483122" w:rsidRDefault="0048423F" w:rsidP="00483122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 w:rsidRPr="00483122">
              <w:rPr>
                <w:rFonts w:eastAsiaTheme="minorHAnsi"/>
                <w:sz w:val="24"/>
                <w:szCs w:val="24"/>
              </w:rPr>
              <w:t>Сбои в самоорганизации участников проекта</w:t>
            </w:r>
          </w:p>
        </w:tc>
      </w:tr>
      <w:tr w:rsidR="007B55F2" w:rsidRPr="00483122" w14:paraId="7603636F" w14:textId="77777777" w:rsidTr="00A81EE4">
        <w:trPr>
          <w:trHeight w:val="1204"/>
        </w:trPr>
        <w:tc>
          <w:tcPr>
            <w:tcW w:w="5010" w:type="dxa"/>
          </w:tcPr>
          <w:p w14:paraId="423B2B69" w14:textId="77777777" w:rsidR="007B55F2" w:rsidRPr="009D623D" w:rsidRDefault="007B55F2" w:rsidP="006608FF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 w:rsidRPr="009D623D">
              <w:rPr>
                <w:sz w:val="24"/>
                <w:szCs w:val="24"/>
              </w:rPr>
              <w:t>Снижения пассивного «созерцательного патриотизма» студентов и дошкольников за счет приобщения к действенной добровольческой деятельности</w:t>
            </w:r>
            <w:r w:rsidRPr="009D623D">
              <w:rPr>
                <w:rFonts w:eastAsiaTheme="minorHAnsi"/>
                <w:sz w:val="24"/>
                <w:szCs w:val="24"/>
              </w:rPr>
              <w:t>, гражданским ценностям, социальной ответственности</w:t>
            </w:r>
          </w:p>
        </w:tc>
        <w:tc>
          <w:tcPr>
            <w:tcW w:w="5021" w:type="dxa"/>
          </w:tcPr>
          <w:p w14:paraId="72FD2F10" w14:textId="77777777" w:rsidR="007B55F2" w:rsidRPr="009D623D" w:rsidRDefault="007B55F2" w:rsidP="006608FF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 w:rsidRPr="009D623D">
              <w:rPr>
                <w:rFonts w:eastAsiaTheme="minorHAnsi"/>
                <w:sz w:val="24"/>
                <w:szCs w:val="24"/>
              </w:rPr>
              <w:t>Минимизация активной деятельности среди тех участников проекта, кто отрицательно относится к патриотическому проявлению личности, не является коренным жителем Томской области</w:t>
            </w:r>
          </w:p>
        </w:tc>
      </w:tr>
      <w:tr w:rsidR="007B55F2" w:rsidRPr="00483122" w14:paraId="0184C81F" w14:textId="77777777" w:rsidTr="00A81EE4">
        <w:trPr>
          <w:trHeight w:val="2017"/>
        </w:trPr>
        <w:tc>
          <w:tcPr>
            <w:tcW w:w="5010" w:type="dxa"/>
          </w:tcPr>
          <w:p w14:paraId="7B0A8571" w14:textId="721808D7" w:rsidR="007B55F2" w:rsidRPr="009D623D" w:rsidRDefault="007B55F2" w:rsidP="0048312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D623D">
              <w:rPr>
                <w:sz w:val="24"/>
                <w:szCs w:val="24"/>
              </w:rPr>
              <w:t xml:space="preserve">Создание уникального образовательного портала и информационного контента, </w:t>
            </w:r>
            <w:r w:rsidRPr="009D623D">
              <w:rPr>
                <w:rFonts w:eastAsiaTheme="minorHAnsi"/>
                <w:sz w:val="24"/>
                <w:szCs w:val="24"/>
              </w:rPr>
              <w:t>портфеля мероприятий по дополнительным образовательным программам и программам профессионального обучения</w:t>
            </w:r>
          </w:p>
        </w:tc>
        <w:tc>
          <w:tcPr>
            <w:tcW w:w="5021" w:type="dxa"/>
          </w:tcPr>
          <w:p w14:paraId="5DAE4473" w14:textId="77777777" w:rsidR="007B55F2" w:rsidRPr="009D623D" w:rsidRDefault="007B55F2" w:rsidP="00483122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 w:rsidRPr="009D623D">
              <w:rPr>
                <w:rFonts w:eastAsiaTheme="minorHAnsi"/>
                <w:sz w:val="24"/>
                <w:szCs w:val="24"/>
              </w:rPr>
              <w:t xml:space="preserve">Сложности в разработке и размещении сайта как образовательного портала и информационного контента. Сложности в соотнесении мероприятий и стандартов ФГОС СПО и </w:t>
            </w:r>
            <w:proofErr w:type="spellStart"/>
            <w:r w:rsidRPr="009D623D">
              <w:rPr>
                <w:rFonts w:eastAsiaTheme="minorHAnsi"/>
                <w:sz w:val="24"/>
                <w:szCs w:val="24"/>
              </w:rPr>
              <w:t>Ворлдскиллс</w:t>
            </w:r>
            <w:proofErr w:type="spellEnd"/>
          </w:p>
        </w:tc>
      </w:tr>
      <w:tr w:rsidR="007B55F2" w:rsidRPr="00483122" w14:paraId="6E8C6318" w14:textId="77777777" w:rsidTr="00A81EE4">
        <w:trPr>
          <w:trHeight w:val="274"/>
        </w:trPr>
        <w:tc>
          <w:tcPr>
            <w:tcW w:w="5010" w:type="dxa"/>
          </w:tcPr>
          <w:p w14:paraId="5DFE06A8" w14:textId="77777777" w:rsidR="007B55F2" w:rsidRPr="009D623D" w:rsidRDefault="007B55F2" w:rsidP="006608FF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 w:rsidRPr="009D623D">
              <w:rPr>
                <w:sz w:val="24"/>
                <w:szCs w:val="24"/>
              </w:rPr>
              <w:t xml:space="preserve">Личностное и коллективное приобретение и тиражирование опыта проведения мероприятий, участия в исследовательской и проектной деятельности </w:t>
            </w:r>
          </w:p>
        </w:tc>
        <w:tc>
          <w:tcPr>
            <w:tcW w:w="5021" w:type="dxa"/>
          </w:tcPr>
          <w:p w14:paraId="75523A1D" w14:textId="77777777" w:rsidR="007B55F2" w:rsidRPr="009D623D" w:rsidRDefault="007B55F2" w:rsidP="004F445F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 w:rsidRPr="009D623D">
              <w:rPr>
                <w:rFonts w:eastAsiaTheme="minorHAnsi"/>
                <w:sz w:val="24"/>
                <w:szCs w:val="24"/>
              </w:rPr>
              <w:t xml:space="preserve">Сложности в критериях оценки деятельности исполнителей за счет </w:t>
            </w:r>
            <w:r w:rsidR="004F445F" w:rsidRPr="009D623D">
              <w:rPr>
                <w:rFonts w:eastAsiaTheme="minorHAnsi"/>
                <w:sz w:val="24"/>
                <w:szCs w:val="24"/>
              </w:rPr>
              <w:t>неравномерного по объему участия</w:t>
            </w:r>
            <w:r w:rsidRPr="009D623D">
              <w:rPr>
                <w:rFonts w:eastAsiaTheme="minorHAnsi"/>
                <w:sz w:val="24"/>
                <w:szCs w:val="24"/>
              </w:rPr>
              <w:t xml:space="preserve"> в мероприятиях проекта</w:t>
            </w:r>
          </w:p>
        </w:tc>
      </w:tr>
    </w:tbl>
    <w:p w14:paraId="1AC2739A" w14:textId="77777777" w:rsidR="00B85B40" w:rsidRPr="001655AE" w:rsidRDefault="00B85B40" w:rsidP="001655AE">
      <w:pPr>
        <w:pStyle w:val="20"/>
        <w:shd w:val="clear" w:color="auto" w:fill="auto"/>
        <w:spacing w:line="240" w:lineRule="auto"/>
        <w:jc w:val="both"/>
        <w:rPr>
          <w:sz w:val="28"/>
          <w:szCs w:val="28"/>
        </w:rPr>
        <w:sectPr w:rsidR="00B85B40" w:rsidRPr="001655AE" w:rsidSect="00FC3178">
          <w:headerReference w:type="default" r:id="rId19"/>
          <w:footerReference w:type="default" r:id="rId20"/>
          <w:footerReference w:type="first" r:id="rId21"/>
          <w:pgSz w:w="11906" w:h="16838"/>
          <w:pgMar w:top="1134" w:right="851" w:bottom="851" w:left="1134" w:header="567" w:footer="0" w:gutter="0"/>
          <w:pgBorders w:display="firstPage" w:offsetFrom="page">
            <w:top w:val="triple" w:sz="4" w:space="24" w:color="0099CC"/>
            <w:left w:val="triple" w:sz="4" w:space="24" w:color="0099CC"/>
            <w:bottom w:val="triple" w:sz="4" w:space="24" w:color="0099CC"/>
            <w:right w:val="triple" w:sz="4" w:space="24" w:color="0099CC"/>
          </w:pgBorders>
          <w:pgNumType w:start="0"/>
          <w:cols w:space="708"/>
          <w:titlePg/>
          <w:docGrid w:linePitch="360"/>
        </w:sectPr>
      </w:pPr>
      <w:bookmarkStart w:id="1" w:name="bookmark17"/>
    </w:p>
    <w:bookmarkEnd w:id="1"/>
    <w:p w14:paraId="30D9935E" w14:textId="77777777" w:rsidR="00521C1E" w:rsidRPr="00DE76E3" w:rsidRDefault="00521C1E" w:rsidP="00952FBA">
      <w:pPr>
        <w:spacing w:line="360" w:lineRule="auto"/>
        <w:jc w:val="center"/>
        <w:rPr>
          <w:b/>
          <w:sz w:val="24"/>
          <w:szCs w:val="24"/>
        </w:rPr>
      </w:pPr>
      <w:r w:rsidRPr="00DE76E3">
        <w:rPr>
          <w:b/>
          <w:sz w:val="24"/>
          <w:szCs w:val="24"/>
        </w:rPr>
        <w:lastRenderedPageBreak/>
        <w:t>Приложение 1</w:t>
      </w:r>
    </w:p>
    <w:p w14:paraId="25F74E5F" w14:textId="77777777" w:rsidR="00952FBA" w:rsidRDefault="001655AE" w:rsidP="00952FBA">
      <w:pPr>
        <w:spacing w:line="360" w:lineRule="auto"/>
        <w:jc w:val="center"/>
        <w:rPr>
          <w:b/>
          <w:sz w:val="24"/>
          <w:szCs w:val="24"/>
        </w:rPr>
      </w:pPr>
      <w:r w:rsidRPr="00755768">
        <w:rPr>
          <w:sz w:val="24"/>
          <w:szCs w:val="24"/>
        </w:rPr>
        <w:t xml:space="preserve"> </w:t>
      </w:r>
      <w:r w:rsidR="00680A96" w:rsidRPr="00DE76E3">
        <w:rPr>
          <w:b/>
          <w:sz w:val="24"/>
          <w:szCs w:val="24"/>
        </w:rPr>
        <w:t xml:space="preserve">План-график </w:t>
      </w:r>
      <w:r w:rsidR="00952FBA" w:rsidRPr="00DE76E3">
        <w:rPr>
          <w:b/>
          <w:sz w:val="24"/>
          <w:szCs w:val="24"/>
        </w:rPr>
        <w:t xml:space="preserve">поэтапной </w:t>
      </w:r>
      <w:r w:rsidR="00680A96" w:rsidRPr="00DE76E3">
        <w:rPr>
          <w:b/>
          <w:sz w:val="24"/>
          <w:szCs w:val="24"/>
        </w:rPr>
        <w:t>реализации проекта</w:t>
      </w:r>
      <w:r w:rsidR="00952FBA" w:rsidRPr="00DE76E3">
        <w:rPr>
          <w:b/>
          <w:sz w:val="24"/>
          <w:szCs w:val="24"/>
        </w:rPr>
        <w:t xml:space="preserve"> </w:t>
      </w:r>
    </w:p>
    <w:p w14:paraId="1B866875" w14:textId="77777777" w:rsidR="00DE76E3" w:rsidRPr="00DE76E3" w:rsidRDefault="00DE76E3" w:rsidP="00DE76E3">
      <w:pPr>
        <w:spacing w:line="360" w:lineRule="auto"/>
        <w:jc w:val="center"/>
        <w:rPr>
          <w:b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                                                                                                                             Таблица 5</w:t>
      </w:r>
      <w:r w:rsidRPr="00DE76E3">
        <w:rPr>
          <w:b/>
          <w:sz w:val="24"/>
          <w:szCs w:val="24"/>
        </w:rPr>
        <w:t xml:space="preserve"> </w:t>
      </w:r>
      <w:r w:rsidRPr="00DE76E3">
        <w:rPr>
          <w:sz w:val="24"/>
          <w:szCs w:val="24"/>
        </w:rPr>
        <w:t>План-график поэтапной реализации проекта</w:t>
      </w:r>
    </w:p>
    <w:tbl>
      <w:tblPr>
        <w:tblStyle w:val="a4"/>
        <w:tblW w:w="14850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719"/>
        <w:gridCol w:w="3935"/>
        <w:gridCol w:w="1134"/>
      </w:tblGrid>
      <w:tr w:rsidR="00952FBA" w:rsidRPr="00952FBA" w14:paraId="1687B528" w14:textId="77777777" w:rsidTr="009C6C90">
        <w:trPr>
          <w:trHeight w:val="560"/>
        </w:trPr>
        <w:tc>
          <w:tcPr>
            <w:tcW w:w="2235" w:type="dxa"/>
            <w:vAlign w:val="center"/>
          </w:tcPr>
          <w:p w14:paraId="0E621118" w14:textId="77777777" w:rsidR="00952FBA" w:rsidRPr="00952FBA" w:rsidRDefault="00952FBA" w:rsidP="00952FB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Этап</w:t>
            </w:r>
          </w:p>
        </w:tc>
        <w:tc>
          <w:tcPr>
            <w:tcW w:w="3827" w:type="dxa"/>
            <w:vAlign w:val="center"/>
          </w:tcPr>
          <w:p w14:paraId="63368F39" w14:textId="77777777" w:rsidR="00952FBA" w:rsidRPr="00952FBA" w:rsidRDefault="00952FBA" w:rsidP="00952FB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Цель этапа</w:t>
            </w:r>
          </w:p>
        </w:tc>
        <w:tc>
          <w:tcPr>
            <w:tcW w:w="3719" w:type="dxa"/>
            <w:vAlign w:val="center"/>
          </w:tcPr>
          <w:p w14:paraId="3F215ED1" w14:textId="77777777" w:rsidR="00952FBA" w:rsidRPr="00952FBA" w:rsidRDefault="00952FBA" w:rsidP="00952FB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Мероприятие, технологии, методы, </w:t>
            </w:r>
            <w:proofErr w:type="gramStart"/>
            <w:r w:rsidRPr="00952FBA">
              <w:rPr>
                <w:sz w:val="24"/>
                <w:szCs w:val="24"/>
              </w:rPr>
              <w:t>приемы  реализации</w:t>
            </w:r>
            <w:proofErr w:type="gramEnd"/>
            <w:r w:rsidRPr="00952FBA">
              <w:rPr>
                <w:sz w:val="24"/>
                <w:szCs w:val="24"/>
              </w:rPr>
              <w:t>. Содержание деятельности</w:t>
            </w:r>
          </w:p>
        </w:tc>
        <w:tc>
          <w:tcPr>
            <w:tcW w:w="3935" w:type="dxa"/>
            <w:vAlign w:val="center"/>
          </w:tcPr>
          <w:p w14:paraId="7E3F3AFC" w14:textId="77777777" w:rsidR="00952FBA" w:rsidRPr="00952FBA" w:rsidRDefault="00952FBA" w:rsidP="00952FB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Результат. Показатели эффективности этапа</w:t>
            </w:r>
          </w:p>
        </w:tc>
        <w:tc>
          <w:tcPr>
            <w:tcW w:w="1134" w:type="dxa"/>
            <w:vAlign w:val="center"/>
          </w:tcPr>
          <w:p w14:paraId="5AC6C530" w14:textId="77777777" w:rsidR="00952FBA" w:rsidRPr="00952FBA" w:rsidRDefault="00952FBA" w:rsidP="00952FB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Срок выполнения</w:t>
            </w:r>
          </w:p>
        </w:tc>
      </w:tr>
      <w:tr w:rsidR="00952FBA" w:rsidRPr="00952FBA" w14:paraId="5731B528" w14:textId="77777777" w:rsidTr="009C6C90">
        <w:trPr>
          <w:trHeight w:val="1139"/>
        </w:trPr>
        <w:tc>
          <w:tcPr>
            <w:tcW w:w="2235" w:type="dxa"/>
          </w:tcPr>
          <w:p w14:paraId="6F3D7687" w14:textId="77777777" w:rsidR="00952FBA" w:rsidRPr="00952FBA" w:rsidRDefault="00952FBA" w:rsidP="00952FB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1. Подготовительный</w:t>
            </w:r>
          </w:p>
          <w:p w14:paraId="23F8FF52" w14:textId="77777777" w:rsidR="00952FBA" w:rsidRPr="00952FBA" w:rsidRDefault="00952FBA" w:rsidP="00952FB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1.1 организационно-информационный</w:t>
            </w:r>
          </w:p>
        </w:tc>
        <w:tc>
          <w:tcPr>
            <w:tcW w:w="3827" w:type="dxa"/>
          </w:tcPr>
          <w:p w14:paraId="2267C462" w14:textId="77777777" w:rsidR="00952FBA" w:rsidRPr="00952FBA" w:rsidRDefault="00952FBA" w:rsidP="00952FB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Организационная мобилизация участников к восприятию проекта, определение команды участников и партнеров проекта. </w:t>
            </w:r>
            <w:r>
              <w:rPr>
                <w:sz w:val="24"/>
                <w:szCs w:val="24"/>
              </w:rPr>
              <w:t>Консультирование,</w:t>
            </w:r>
            <w:r w:rsidRPr="00952FB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ознакомление с технологией,</w:t>
            </w:r>
            <w:r w:rsidRPr="00952FBA">
              <w:rPr>
                <w:sz w:val="24"/>
                <w:szCs w:val="24"/>
              </w:rPr>
              <w:t xml:space="preserve"> значимостью проектной деятельности для конкурсной среды</w:t>
            </w:r>
          </w:p>
        </w:tc>
        <w:tc>
          <w:tcPr>
            <w:tcW w:w="3719" w:type="dxa"/>
          </w:tcPr>
          <w:p w14:paraId="01E5A40B" w14:textId="77777777" w:rsidR="00952FBA" w:rsidRPr="00952FBA" w:rsidRDefault="00952FBA" w:rsidP="00952FB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Включение в деятельность. Информирование о возможностях участия, обеспечение выбора деятельности, регистрация участников. Организация команды проекта. Информационно-объяснительный метод</w:t>
            </w:r>
          </w:p>
        </w:tc>
        <w:tc>
          <w:tcPr>
            <w:tcW w:w="3935" w:type="dxa"/>
          </w:tcPr>
          <w:p w14:paraId="61D2F590" w14:textId="77777777" w:rsidR="00952FBA" w:rsidRPr="00952FBA" w:rsidRDefault="00952FBA" w:rsidP="00952FB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Мотивационная готовность к совме</w:t>
            </w:r>
            <w:r w:rsidRPr="00952FBA">
              <w:rPr>
                <w:sz w:val="24"/>
                <w:szCs w:val="24"/>
              </w:rPr>
              <w:softHyphen/>
              <w:t>стной и индивидуальной деятельности по реализации проекта. Сформированность команды. Понимание значимости участия в проекте для освоения компетенций в конкурсной среде</w:t>
            </w:r>
          </w:p>
        </w:tc>
        <w:tc>
          <w:tcPr>
            <w:tcW w:w="1134" w:type="dxa"/>
          </w:tcPr>
          <w:p w14:paraId="75237EA9" w14:textId="77777777" w:rsidR="00952FBA" w:rsidRPr="00952FBA" w:rsidRDefault="00952FBA" w:rsidP="00952FB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5-18 ноября</w:t>
            </w:r>
          </w:p>
          <w:p w14:paraId="6DBF1912" w14:textId="77777777" w:rsidR="00952FBA" w:rsidRPr="00952FBA" w:rsidRDefault="00952FBA" w:rsidP="00952FB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2019г.</w:t>
            </w:r>
          </w:p>
        </w:tc>
      </w:tr>
      <w:tr w:rsidR="00952FBA" w:rsidRPr="00952FBA" w14:paraId="70ACC4D1" w14:textId="77777777" w:rsidTr="009C6C90">
        <w:trPr>
          <w:trHeight w:val="131"/>
        </w:trPr>
        <w:tc>
          <w:tcPr>
            <w:tcW w:w="2235" w:type="dxa"/>
          </w:tcPr>
          <w:p w14:paraId="28FFB5D8" w14:textId="77777777" w:rsidR="00952FBA" w:rsidRPr="00952FBA" w:rsidRDefault="00952FBA" w:rsidP="00952FB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1.2. проблемно-</w:t>
            </w:r>
            <w:proofErr w:type="spellStart"/>
            <w:r w:rsidRPr="00952FBA">
              <w:rPr>
                <w:sz w:val="24"/>
                <w:szCs w:val="24"/>
              </w:rPr>
              <w:t>концептуаль</w:t>
            </w:r>
            <w:proofErr w:type="spellEnd"/>
          </w:p>
          <w:p w14:paraId="74EFF209" w14:textId="77777777" w:rsidR="00952FBA" w:rsidRPr="00952FBA" w:rsidRDefault="00952FBA" w:rsidP="00952FBA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952FBA">
              <w:rPr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3827" w:type="dxa"/>
          </w:tcPr>
          <w:p w14:paraId="342549EB" w14:textId="77777777" w:rsidR="00952FBA" w:rsidRPr="00952FBA" w:rsidRDefault="00952FBA" w:rsidP="00952FB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Акцентирование внимания на генерализации проблемного </w:t>
            </w:r>
            <w:r w:rsidR="00DE76E3">
              <w:rPr>
                <w:sz w:val="24"/>
                <w:szCs w:val="24"/>
              </w:rPr>
              <w:t>пол</w:t>
            </w:r>
            <w:r w:rsidRPr="00952FBA">
              <w:rPr>
                <w:sz w:val="24"/>
                <w:szCs w:val="24"/>
              </w:rPr>
              <w:t>я, актуализации проекта.</w:t>
            </w:r>
            <w:r>
              <w:rPr>
                <w:sz w:val="24"/>
                <w:szCs w:val="24"/>
              </w:rPr>
              <w:t xml:space="preserve"> </w:t>
            </w:r>
            <w:r w:rsidRPr="00952FBA">
              <w:rPr>
                <w:sz w:val="24"/>
                <w:szCs w:val="24"/>
              </w:rPr>
              <w:t>Мотивация на активизацию познавательной деятельности по проекту.</w:t>
            </w:r>
          </w:p>
          <w:p w14:paraId="15917F96" w14:textId="77777777" w:rsidR="00952FBA" w:rsidRPr="00952FBA" w:rsidRDefault="00952FBA" w:rsidP="00952FB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Усвоение понятий, форм проектной деятельности. Ориентирование на поиск механизмов разрешения проблемы</w:t>
            </w:r>
          </w:p>
        </w:tc>
        <w:tc>
          <w:tcPr>
            <w:tcW w:w="3719" w:type="dxa"/>
          </w:tcPr>
          <w:p w14:paraId="09D84E59" w14:textId="77777777" w:rsidR="00952FBA" w:rsidRPr="00952FBA" w:rsidRDefault="00952FBA" w:rsidP="00DE76E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Организация «мозгового штурма» выстраивания деятельности, разработка программы сбора информации по проблеме. Рассмотрение </w:t>
            </w:r>
            <w:r w:rsidR="00DE76E3" w:rsidRPr="00952FBA">
              <w:rPr>
                <w:sz w:val="24"/>
                <w:szCs w:val="24"/>
              </w:rPr>
              <w:t>общетеоретических</w:t>
            </w:r>
            <w:r w:rsidR="00DE76E3">
              <w:rPr>
                <w:sz w:val="24"/>
                <w:szCs w:val="24"/>
              </w:rPr>
              <w:t xml:space="preserve">, </w:t>
            </w:r>
            <w:r w:rsidR="00521C1E" w:rsidRPr="00952FBA">
              <w:rPr>
                <w:sz w:val="24"/>
                <w:szCs w:val="24"/>
              </w:rPr>
              <w:t xml:space="preserve">прикладных </w:t>
            </w:r>
            <w:r w:rsidRPr="00952FBA">
              <w:rPr>
                <w:sz w:val="24"/>
                <w:szCs w:val="24"/>
              </w:rPr>
              <w:t>механизмов</w:t>
            </w:r>
            <w:r w:rsidR="00521C1E">
              <w:rPr>
                <w:sz w:val="24"/>
                <w:szCs w:val="24"/>
              </w:rPr>
              <w:t xml:space="preserve"> </w:t>
            </w:r>
            <w:r w:rsidRPr="00952FBA">
              <w:rPr>
                <w:sz w:val="24"/>
                <w:szCs w:val="24"/>
              </w:rPr>
              <w:t>изучению проблемы.</w:t>
            </w:r>
            <w:r w:rsidR="00521C1E">
              <w:rPr>
                <w:sz w:val="24"/>
                <w:szCs w:val="24"/>
              </w:rPr>
              <w:t xml:space="preserve"> </w:t>
            </w:r>
            <w:r w:rsidRPr="00952FBA">
              <w:rPr>
                <w:sz w:val="24"/>
                <w:szCs w:val="24"/>
              </w:rPr>
              <w:t>Информационно-объяснительный метод, эвристическая дискуссия</w:t>
            </w:r>
          </w:p>
        </w:tc>
        <w:tc>
          <w:tcPr>
            <w:tcW w:w="3935" w:type="dxa"/>
          </w:tcPr>
          <w:p w14:paraId="4A42704B" w14:textId="77777777" w:rsidR="00952FBA" w:rsidRPr="00952FBA" w:rsidRDefault="00952FBA" w:rsidP="00952FB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Понимание содержания и фиксация проблемного </w:t>
            </w:r>
            <w:r w:rsidR="00DE76E3">
              <w:rPr>
                <w:sz w:val="24"/>
                <w:szCs w:val="24"/>
              </w:rPr>
              <w:t>поля</w:t>
            </w:r>
            <w:r w:rsidRPr="00952FBA">
              <w:rPr>
                <w:sz w:val="24"/>
                <w:szCs w:val="24"/>
              </w:rPr>
              <w:t>, актуальности проекта, распределение деятельности.</w:t>
            </w:r>
          </w:p>
          <w:p w14:paraId="71DABD6B" w14:textId="77777777" w:rsidR="00952FBA" w:rsidRPr="00952FBA" w:rsidRDefault="00952FBA" w:rsidP="00952FB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Подобранность механизмов, максимально соответствующих эффективному решению задач реализации направления проекта </w:t>
            </w:r>
          </w:p>
        </w:tc>
        <w:tc>
          <w:tcPr>
            <w:tcW w:w="1134" w:type="dxa"/>
          </w:tcPr>
          <w:p w14:paraId="6FA19958" w14:textId="77777777" w:rsidR="00952FBA" w:rsidRPr="00952FBA" w:rsidRDefault="00952FBA" w:rsidP="00952FB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18-22</w:t>
            </w:r>
          </w:p>
          <w:p w14:paraId="2584BF54" w14:textId="77777777" w:rsidR="00952FBA" w:rsidRPr="00952FBA" w:rsidRDefault="00952FBA" w:rsidP="00952FB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ноября 2019 г.</w:t>
            </w:r>
          </w:p>
        </w:tc>
      </w:tr>
    </w:tbl>
    <w:p w14:paraId="2F0774D2" w14:textId="77777777" w:rsidR="00DE76E3" w:rsidRDefault="00DE76E3" w:rsidP="00FF5ED7">
      <w:pPr>
        <w:spacing w:line="360" w:lineRule="auto"/>
        <w:jc w:val="right"/>
        <w:rPr>
          <w:sz w:val="24"/>
          <w:szCs w:val="24"/>
        </w:rPr>
      </w:pPr>
    </w:p>
    <w:p w14:paraId="4C196F89" w14:textId="77777777" w:rsidR="00FF5ED7" w:rsidRPr="00FF5ED7" w:rsidRDefault="00FF5ED7" w:rsidP="00FF5ED7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Продолжение </w:t>
      </w:r>
      <w:r w:rsidR="00DE76E3">
        <w:rPr>
          <w:sz w:val="24"/>
          <w:szCs w:val="24"/>
        </w:rPr>
        <w:t>таблиц</w:t>
      </w:r>
      <w:r w:rsidR="00140BA3">
        <w:rPr>
          <w:sz w:val="24"/>
          <w:szCs w:val="24"/>
        </w:rPr>
        <w:t>ы</w:t>
      </w:r>
      <w:r w:rsidR="00DE76E3">
        <w:rPr>
          <w:sz w:val="24"/>
          <w:szCs w:val="24"/>
        </w:rPr>
        <w:t xml:space="preserve"> 5 </w:t>
      </w:r>
      <w:r w:rsidR="00CC1968">
        <w:rPr>
          <w:sz w:val="24"/>
          <w:szCs w:val="24"/>
        </w:rPr>
        <w:t>П</w:t>
      </w:r>
      <w:r w:rsidRPr="00FF5ED7">
        <w:rPr>
          <w:sz w:val="24"/>
          <w:szCs w:val="24"/>
        </w:rPr>
        <w:t>лан-график поэтапной реализации проекта</w:t>
      </w:r>
    </w:p>
    <w:tbl>
      <w:tblPr>
        <w:tblStyle w:val="a4"/>
        <w:tblW w:w="14626" w:type="dxa"/>
        <w:jc w:val="center"/>
        <w:tblLayout w:type="fixed"/>
        <w:tblLook w:val="04A0" w:firstRow="1" w:lastRow="0" w:firstColumn="1" w:lastColumn="0" w:noHBand="0" w:noVBand="1"/>
      </w:tblPr>
      <w:tblGrid>
        <w:gridCol w:w="2266"/>
        <w:gridCol w:w="3716"/>
        <w:gridCol w:w="3827"/>
        <w:gridCol w:w="3667"/>
        <w:gridCol w:w="1150"/>
      </w:tblGrid>
      <w:tr w:rsidR="00FF5ED7" w:rsidRPr="00FF5ED7" w14:paraId="7990392B" w14:textId="77777777" w:rsidTr="003D7A7B">
        <w:trPr>
          <w:trHeight w:val="2266"/>
          <w:jc w:val="center"/>
        </w:trPr>
        <w:tc>
          <w:tcPr>
            <w:tcW w:w="2266" w:type="dxa"/>
          </w:tcPr>
          <w:p w14:paraId="06D8AD0B" w14:textId="77777777" w:rsidR="00952FBA" w:rsidRPr="00FF5ED7" w:rsidRDefault="00952FBA" w:rsidP="00FF5ED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F5ED7">
              <w:rPr>
                <w:sz w:val="24"/>
                <w:szCs w:val="24"/>
              </w:rPr>
              <w:t>1.3 информационно- исследовательский</w:t>
            </w:r>
          </w:p>
        </w:tc>
        <w:tc>
          <w:tcPr>
            <w:tcW w:w="3716" w:type="dxa"/>
          </w:tcPr>
          <w:p w14:paraId="41734368" w14:textId="77777777" w:rsidR="00952FBA" w:rsidRPr="00FF5ED7" w:rsidRDefault="00952FBA" w:rsidP="00FF5ED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F5ED7">
              <w:rPr>
                <w:sz w:val="24"/>
                <w:szCs w:val="24"/>
              </w:rPr>
              <w:t>Анализ проблемы на основе проведения и подведения итогов исследования проблемы Подбор и систематизация информационно-теоретического материала в соответствии с проблематикой</w:t>
            </w:r>
          </w:p>
        </w:tc>
        <w:tc>
          <w:tcPr>
            <w:tcW w:w="3827" w:type="dxa"/>
          </w:tcPr>
          <w:p w14:paraId="7DEDC066" w14:textId="77777777" w:rsidR="00952FBA" w:rsidRPr="00FF5ED7" w:rsidRDefault="00952FBA" w:rsidP="00FF5ED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F5ED7">
              <w:rPr>
                <w:sz w:val="24"/>
                <w:szCs w:val="24"/>
              </w:rPr>
              <w:t>Проведение исследования и анализ результатов проекта.</w:t>
            </w:r>
          </w:p>
          <w:p w14:paraId="24FAFE2B" w14:textId="77777777" w:rsidR="00952FBA" w:rsidRPr="00FF5ED7" w:rsidRDefault="00952FBA" w:rsidP="00FF5ED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F5ED7">
              <w:rPr>
                <w:sz w:val="24"/>
                <w:szCs w:val="24"/>
              </w:rPr>
              <w:t>Организация «мозгового штурма» обоснования проектной деятельности на основе исследования запросов заказчиков (</w:t>
            </w:r>
            <w:proofErr w:type="spellStart"/>
            <w:r w:rsidRPr="00FF5ED7">
              <w:rPr>
                <w:sz w:val="24"/>
                <w:szCs w:val="24"/>
              </w:rPr>
              <w:t>благополучателей</w:t>
            </w:r>
            <w:proofErr w:type="spellEnd"/>
            <w:r w:rsidRPr="00FF5ED7">
              <w:rPr>
                <w:sz w:val="24"/>
                <w:szCs w:val="24"/>
              </w:rPr>
              <w:t>, партнеров)</w:t>
            </w:r>
          </w:p>
        </w:tc>
        <w:tc>
          <w:tcPr>
            <w:tcW w:w="3667" w:type="dxa"/>
          </w:tcPr>
          <w:p w14:paraId="4BF58DDD" w14:textId="77777777" w:rsidR="00952FBA" w:rsidRPr="00FF5ED7" w:rsidRDefault="00952FBA" w:rsidP="00FF5ED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F5ED7">
              <w:rPr>
                <w:sz w:val="24"/>
                <w:szCs w:val="24"/>
              </w:rPr>
              <w:t xml:space="preserve">Отчет по результатам исследования. Подготовленность информационного материала в соответствии с проблематикой. </w:t>
            </w:r>
          </w:p>
          <w:p w14:paraId="265033C0" w14:textId="77777777" w:rsidR="00952FBA" w:rsidRPr="00FF5ED7" w:rsidRDefault="00952FBA" w:rsidP="00FF5ED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F5ED7">
              <w:rPr>
                <w:sz w:val="24"/>
                <w:szCs w:val="24"/>
              </w:rPr>
              <w:t>Освоение исследовательской компетенции</w:t>
            </w:r>
          </w:p>
        </w:tc>
        <w:tc>
          <w:tcPr>
            <w:tcW w:w="1150" w:type="dxa"/>
          </w:tcPr>
          <w:p w14:paraId="6DDE05C5" w14:textId="77777777" w:rsidR="00952FBA" w:rsidRPr="00FF5ED7" w:rsidRDefault="00952FBA" w:rsidP="00FF5ED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F5ED7">
              <w:rPr>
                <w:sz w:val="24"/>
                <w:szCs w:val="24"/>
              </w:rPr>
              <w:t>22-26 ноября 2019 г.</w:t>
            </w:r>
          </w:p>
        </w:tc>
      </w:tr>
      <w:tr w:rsidR="00FF5ED7" w:rsidRPr="00FF5ED7" w14:paraId="75EAE161" w14:textId="77777777" w:rsidTr="003D7A7B">
        <w:trPr>
          <w:trHeight w:val="5621"/>
          <w:jc w:val="center"/>
        </w:trPr>
        <w:tc>
          <w:tcPr>
            <w:tcW w:w="2266" w:type="dxa"/>
          </w:tcPr>
          <w:p w14:paraId="2CEE2853" w14:textId="77777777" w:rsidR="00952FBA" w:rsidRPr="00FF5ED7" w:rsidRDefault="00952FBA" w:rsidP="00FF5ED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F5ED7">
              <w:rPr>
                <w:sz w:val="24"/>
                <w:szCs w:val="24"/>
              </w:rPr>
              <w:t>1.4 планирующий</w:t>
            </w:r>
          </w:p>
        </w:tc>
        <w:tc>
          <w:tcPr>
            <w:tcW w:w="3716" w:type="dxa"/>
          </w:tcPr>
          <w:p w14:paraId="478DBBD0" w14:textId="77777777" w:rsidR="00952FBA" w:rsidRPr="00FF5ED7" w:rsidRDefault="00952FBA" w:rsidP="00FF5ED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F5ED7">
              <w:rPr>
                <w:sz w:val="24"/>
                <w:szCs w:val="24"/>
              </w:rPr>
              <w:t xml:space="preserve">Разработка, обоснование, утверждение разделов плана. Определение стратегических партнеров и модели реализации проекта, заключение письменных соглашений совместной деятельности. Доработка механизмов реализации проекта и критериев оценки. </w:t>
            </w:r>
          </w:p>
          <w:p w14:paraId="236AF53A" w14:textId="77777777" w:rsidR="00952FBA" w:rsidRPr="00FF5ED7" w:rsidRDefault="00952FBA" w:rsidP="00FF5ED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F5ED7">
              <w:rPr>
                <w:sz w:val="24"/>
                <w:szCs w:val="24"/>
              </w:rPr>
              <w:t>Мотивация на познавательную, коммуникативную, добровольческую, творческую деятельность</w:t>
            </w:r>
          </w:p>
        </w:tc>
        <w:tc>
          <w:tcPr>
            <w:tcW w:w="3827" w:type="dxa"/>
          </w:tcPr>
          <w:p w14:paraId="594E83AA" w14:textId="77777777" w:rsidR="00952FBA" w:rsidRPr="00FF5ED7" w:rsidRDefault="00952FBA" w:rsidP="00FF5ED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F5ED7">
              <w:rPr>
                <w:sz w:val="24"/>
                <w:szCs w:val="24"/>
              </w:rPr>
              <w:t>Определение целей и задач, информационно-теоретических и прикладных частей проекта;</w:t>
            </w:r>
          </w:p>
          <w:p w14:paraId="341E098B" w14:textId="77777777" w:rsidR="00952FBA" w:rsidRPr="00FF5ED7" w:rsidRDefault="00952FBA" w:rsidP="00FF5ED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F5ED7">
              <w:rPr>
                <w:sz w:val="24"/>
                <w:szCs w:val="24"/>
              </w:rPr>
              <w:t>фиксирование прагматичности - познавательной значимости предполагаемых результатов; планирование и обоснование механизмов реализации прикладной части и критериев оценки деятельности.</w:t>
            </w:r>
          </w:p>
          <w:p w14:paraId="7F60EBD7" w14:textId="77777777" w:rsidR="00952FBA" w:rsidRPr="00FF5ED7" w:rsidRDefault="00952FBA" w:rsidP="00FF5ED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F5ED7">
              <w:rPr>
                <w:sz w:val="24"/>
                <w:szCs w:val="24"/>
              </w:rPr>
              <w:t>Технологии электронного обучения, диалог, дискуссия, тренинг на командное сплочение</w:t>
            </w:r>
          </w:p>
        </w:tc>
        <w:tc>
          <w:tcPr>
            <w:tcW w:w="3667" w:type="dxa"/>
          </w:tcPr>
          <w:p w14:paraId="444488D9" w14:textId="77777777" w:rsidR="00952FBA" w:rsidRPr="00FF5ED7" w:rsidRDefault="00952FBA" w:rsidP="00FF5ED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F5ED7">
              <w:rPr>
                <w:sz w:val="24"/>
                <w:szCs w:val="24"/>
              </w:rPr>
              <w:t>Утверждение разработанного плана проекта. Осознанность разработанной модели, понимание элементов плана проекта, практической и теоретической значимости результатов деятельности.</w:t>
            </w:r>
          </w:p>
          <w:p w14:paraId="1442BC7C" w14:textId="77777777" w:rsidR="00952FBA" w:rsidRPr="00FF5ED7" w:rsidRDefault="00952FBA" w:rsidP="00FF5ED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F5ED7">
              <w:rPr>
                <w:sz w:val="24"/>
                <w:szCs w:val="24"/>
              </w:rPr>
              <w:t>Утверждение письменных соглашений совместной деятельности с партнерами.</w:t>
            </w:r>
          </w:p>
          <w:p w14:paraId="5F4597BE" w14:textId="77777777" w:rsidR="00952FBA" w:rsidRPr="00FF5ED7" w:rsidRDefault="00952FBA" w:rsidP="003D7A7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F5ED7">
              <w:rPr>
                <w:sz w:val="24"/>
                <w:szCs w:val="24"/>
              </w:rPr>
              <w:t>Мотивированные позиционные установки участников к деятельности</w:t>
            </w:r>
          </w:p>
        </w:tc>
        <w:tc>
          <w:tcPr>
            <w:tcW w:w="1150" w:type="dxa"/>
          </w:tcPr>
          <w:p w14:paraId="0BDB44CB" w14:textId="77777777" w:rsidR="00952FBA" w:rsidRPr="00FF5ED7" w:rsidRDefault="00952FBA" w:rsidP="00FF5ED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F5ED7">
              <w:rPr>
                <w:sz w:val="24"/>
                <w:szCs w:val="24"/>
              </w:rPr>
              <w:t>27.11-10.12 2019 г.</w:t>
            </w:r>
          </w:p>
        </w:tc>
      </w:tr>
    </w:tbl>
    <w:p w14:paraId="4ED54AF0" w14:textId="77777777" w:rsidR="00CC1968" w:rsidRPr="00FF5ED7" w:rsidRDefault="00FF5ED7" w:rsidP="00CC1968">
      <w:pPr>
        <w:spacing w:line="360" w:lineRule="auto"/>
        <w:jc w:val="right"/>
        <w:rPr>
          <w:sz w:val="24"/>
          <w:szCs w:val="24"/>
        </w:rPr>
      </w:pPr>
      <w:r>
        <w:br w:type="page"/>
      </w:r>
      <w:r w:rsidR="00CC1968">
        <w:rPr>
          <w:sz w:val="24"/>
          <w:szCs w:val="24"/>
        </w:rPr>
        <w:lastRenderedPageBreak/>
        <w:t>Продолжение таблиц</w:t>
      </w:r>
      <w:r w:rsidR="00140BA3">
        <w:rPr>
          <w:sz w:val="24"/>
          <w:szCs w:val="24"/>
        </w:rPr>
        <w:t>ы</w:t>
      </w:r>
      <w:r w:rsidR="00CC1968">
        <w:rPr>
          <w:sz w:val="24"/>
          <w:szCs w:val="24"/>
        </w:rPr>
        <w:t xml:space="preserve"> 5 П</w:t>
      </w:r>
      <w:r w:rsidR="00CC1968" w:rsidRPr="00FF5ED7">
        <w:rPr>
          <w:sz w:val="24"/>
          <w:szCs w:val="24"/>
        </w:rPr>
        <w:t>лан-график поэтапной реализации проекта</w:t>
      </w:r>
    </w:p>
    <w:tbl>
      <w:tblPr>
        <w:tblStyle w:val="a4"/>
        <w:tblW w:w="14626" w:type="dxa"/>
        <w:jc w:val="center"/>
        <w:tblLayout w:type="fixed"/>
        <w:tblLook w:val="04A0" w:firstRow="1" w:lastRow="0" w:firstColumn="1" w:lastColumn="0" w:noHBand="0" w:noVBand="1"/>
      </w:tblPr>
      <w:tblGrid>
        <w:gridCol w:w="2266"/>
        <w:gridCol w:w="3716"/>
        <w:gridCol w:w="3827"/>
        <w:gridCol w:w="3667"/>
        <w:gridCol w:w="1150"/>
      </w:tblGrid>
      <w:tr w:rsidR="00FF5ED7" w:rsidRPr="00952FBA" w14:paraId="6DDB0587" w14:textId="77777777" w:rsidTr="003D7A7B">
        <w:trPr>
          <w:trHeight w:val="569"/>
          <w:jc w:val="center"/>
        </w:trPr>
        <w:tc>
          <w:tcPr>
            <w:tcW w:w="2266" w:type="dxa"/>
          </w:tcPr>
          <w:p w14:paraId="67A8A709" w14:textId="77777777" w:rsidR="00952FBA" w:rsidRPr="00952FBA" w:rsidRDefault="00952FBA" w:rsidP="00FF5ED7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1.5 функционально-организационный</w:t>
            </w:r>
          </w:p>
        </w:tc>
        <w:tc>
          <w:tcPr>
            <w:tcW w:w="3716" w:type="dxa"/>
          </w:tcPr>
          <w:p w14:paraId="4C1CF9E8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Разделение участников по функциональным обязанностям, назначение ответственных за конкретное мероприятие, согласование сроков, подготовку ресурсов исполнения проекта </w:t>
            </w:r>
          </w:p>
        </w:tc>
        <w:tc>
          <w:tcPr>
            <w:tcW w:w="3827" w:type="dxa"/>
          </w:tcPr>
          <w:p w14:paraId="0EAC19DE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Организационные сборы по распределению функциональных обязанностей, подготовки ресурсов и сроков выполнения проекта. Обсуждение и определение роли в проектной и командной деятельности</w:t>
            </w:r>
          </w:p>
        </w:tc>
        <w:tc>
          <w:tcPr>
            <w:tcW w:w="3667" w:type="dxa"/>
          </w:tcPr>
          <w:p w14:paraId="7B69124A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Понимание участниками функциональных обязанностей, сроков, </w:t>
            </w:r>
            <w:proofErr w:type="gramStart"/>
            <w:r w:rsidRPr="00952FBA">
              <w:rPr>
                <w:sz w:val="24"/>
                <w:szCs w:val="24"/>
              </w:rPr>
              <w:t>ресурсов  исполнения</w:t>
            </w:r>
            <w:proofErr w:type="gramEnd"/>
            <w:r w:rsidRPr="00952FBA">
              <w:rPr>
                <w:sz w:val="24"/>
                <w:szCs w:val="24"/>
              </w:rPr>
              <w:t xml:space="preserve"> элементов проекта. Позиционирование роли и значимости в проектной деятельности</w:t>
            </w:r>
          </w:p>
        </w:tc>
        <w:tc>
          <w:tcPr>
            <w:tcW w:w="1150" w:type="dxa"/>
          </w:tcPr>
          <w:p w14:paraId="08EFAD61" w14:textId="77777777" w:rsidR="00952FBA" w:rsidRPr="00952FBA" w:rsidRDefault="00952FBA" w:rsidP="00FF5ED7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11-13 декабря 2019 г.</w:t>
            </w:r>
          </w:p>
        </w:tc>
      </w:tr>
      <w:tr w:rsidR="00FF5ED7" w:rsidRPr="00952FBA" w14:paraId="32C46A31" w14:textId="77777777" w:rsidTr="003D7A7B">
        <w:trPr>
          <w:trHeight w:val="2266"/>
          <w:jc w:val="center"/>
        </w:trPr>
        <w:tc>
          <w:tcPr>
            <w:tcW w:w="2266" w:type="dxa"/>
          </w:tcPr>
          <w:p w14:paraId="066FFB17" w14:textId="77777777" w:rsidR="00952FBA" w:rsidRPr="00952FBA" w:rsidRDefault="00952FBA" w:rsidP="00FF5ED7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1.6 содержательно- методический</w:t>
            </w:r>
          </w:p>
        </w:tc>
        <w:tc>
          <w:tcPr>
            <w:tcW w:w="3716" w:type="dxa"/>
          </w:tcPr>
          <w:p w14:paraId="11005C54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Разработка и экспертиза </w:t>
            </w:r>
            <w:proofErr w:type="gramStart"/>
            <w:r w:rsidRPr="00952FBA">
              <w:rPr>
                <w:sz w:val="24"/>
                <w:szCs w:val="24"/>
              </w:rPr>
              <w:t>методического  обеспечения</w:t>
            </w:r>
            <w:proofErr w:type="gramEnd"/>
            <w:r w:rsidRPr="00952FBA">
              <w:rPr>
                <w:sz w:val="24"/>
                <w:szCs w:val="24"/>
              </w:rPr>
              <w:t xml:space="preserve"> и сопровождения мероприятий проекта (сценарии, технологические карты).</w:t>
            </w:r>
          </w:p>
          <w:p w14:paraId="55E2B41E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Разработка сайта как образовательного портала и информационного контента</w:t>
            </w:r>
          </w:p>
          <w:p w14:paraId="7524C62D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1ED3A00A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Сбор, формирование и </w:t>
            </w:r>
            <w:proofErr w:type="gramStart"/>
            <w:r w:rsidRPr="00952FBA">
              <w:rPr>
                <w:sz w:val="24"/>
                <w:szCs w:val="24"/>
              </w:rPr>
              <w:t>экспертиза  методического</w:t>
            </w:r>
            <w:proofErr w:type="gramEnd"/>
            <w:r w:rsidRPr="00952FBA">
              <w:rPr>
                <w:sz w:val="24"/>
                <w:szCs w:val="24"/>
              </w:rPr>
              <w:t xml:space="preserve">  обеспечения и сопровождения мероприятий проекта (конспекты, технологические карты). Разработка сайта как образовательного портала и информационного контента, предварительное </w:t>
            </w:r>
            <w:r w:rsidR="003D7A7B">
              <w:rPr>
                <w:sz w:val="24"/>
                <w:szCs w:val="24"/>
              </w:rPr>
              <w:t xml:space="preserve">его </w:t>
            </w:r>
            <w:r w:rsidRPr="00952FBA">
              <w:rPr>
                <w:sz w:val="24"/>
                <w:szCs w:val="24"/>
              </w:rPr>
              <w:t>наполнение</w:t>
            </w:r>
            <w:r w:rsidR="003D7A7B">
              <w:rPr>
                <w:sz w:val="24"/>
                <w:szCs w:val="24"/>
              </w:rPr>
              <w:t xml:space="preserve"> материалом</w:t>
            </w:r>
          </w:p>
        </w:tc>
        <w:tc>
          <w:tcPr>
            <w:tcW w:w="3667" w:type="dxa"/>
          </w:tcPr>
          <w:p w14:paraId="37AF647E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Подготовленность </w:t>
            </w:r>
            <w:proofErr w:type="gramStart"/>
            <w:r w:rsidRPr="00952FBA">
              <w:rPr>
                <w:sz w:val="24"/>
                <w:szCs w:val="24"/>
              </w:rPr>
              <w:t>методического  обеспечения</w:t>
            </w:r>
            <w:proofErr w:type="gramEnd"/>
            <w:r w:rsidRPr="00952FBA">
              <w:rPr>
                <w:sz w:val="24"/>
                <w:szCs w:val="24"/>
              </w:rPr>
              <w:t xml:space="preserve"> и сопровождения мероприятий плана проекта (сценарии, технологические карты), сайта проекта. Освоение компетенций - навыков критического мышления, экспертизы, систематизации материала</w:t>
            </w:r>
          </w:p>
        </w:tc>
        <w:tc>
          <w:tcPr>
            <w:tcW w:w="1150" w:type="dxa"/>
          </w:tcPr>
          <w:p w14:paraId="5EAF0CD7" w14:textId="77777777" w:rsidR="00952FBA" w:rsidRPr="00952FBA" w:rsidRDefault="00952FBA" w:rsidP="00FF5ED7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14-31</w:t>
            </w:r>
          </w:p>
          <w:p w14:paraId="7C8C707D" w14:textId="77777777" w:rsidR="00952FBA" w:rsidRPr="00952FBA" w:rsidRDefault="00952FBA" w:rsidP="00FF5ED7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декабря 2019 г.</w:t>
            </w:r>
          </w:p>
        </w:tc>
      </w:tr>
      <w:tr w:rsidR="00FF5ED7" w:rsidRPr="00952FBA" w14:paraId="391AEB4E" w14:textId="77777777" w:rsidTr="003D7A7B">
        <w:trPr>
          <w:trHeight w:val="1550"/>
          <w:jc w:val="center"/>
        </w:trPr>
        <w:tc>
          <w:tcPr>
            <w:tcW w:w="2266" w:type="dxa"/>
          </w:tcPr>
          <w:p w14:paraId="342A9A2A" w14:textId="77777777" w:rsidR="00952FBA" w:rsidRPr="00952FBA" w:rsidRDefault="00952FBA" w:rsidP="00FF5ED7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2. Основной</w:t>
            </w:r>
          </w:p>
          <w:p w14:paraId="61691838" w14:textId="77777777" w:rsidR="00952FBA" w:rsidRPr="00952FBA" w:rsidRDefault="00952FBA" w:rsidP="00FF5ED7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2.1 </w:t>
            </w:r>
            <w:proofErr w:type="spellStart"/>
            <w:r w:rsidRPr="00952FBA">
              <w:rPr>
                <w:sz w:val="24"/>
                <w:szCs w:val="24"/>
              </w:rPr>
              <w:t>реализационно</w:t>
            </w:r>
            <w:proofErr w:type="spellEnd"/>
            <w:r w:rsidRPr="00952FBA">
              <w:rPr>
                <w:sz w:val="24"/>
                <w:szCs w:val="24"/>
              </w:rPr>
              <w:t>- организационный</w:t>
            </w:r>
          </w:p>
        </w:tc>
        <w:tc>
          <w:tcPr>
            <w:tcW w:w="3716" w:type="dxa"/>
          </w:tcPr>
          <w:p w14:paraId="17D309D1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Реализация мероприятий</w:t>
            </w:r>
          </w:p>
          <w:p w14:paraId="162C58DE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E59EA21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Организация и проведение мероприятий проекта с использованием методического сопровождения и обеспечения</w:t>
            </w:r>
          </w:p>
        </w:tc>
        <w:tc>
          <w:tcPr>
            <w:tcW w:w="3667" w:type="dxa"/>
          </w:tcPr>
          <w:p w14:paraId="1A77D7A5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952FBA">
              <w:rPr>
                <w:sz w:val="24"/>
                <w:szCs w:val="24"/>
              </w:rPr>
              <w:t>Реализованность</w:t>
            </w:r>
            <w:proofErr w:type="spellEnd"/>
            <w:r w:rsidRPr="00952FBA">
              <w:rPr>
                <w:sz w:val="24"/>
                <w:szCs w:val="24"/>
              </w:rPr>
              <w:t xml:space="preserve"> мероприятий. Оценка методического сопровождения и обеспечения мероприятий.</w:t>
            </w:r>
          </w:p>
        </w:tc>
        <w:tc>
          <w:tcPr>
            <w:tcW w:w="1150" w:type="dxa"/>
          </w:tcPr>
          <w:p w14:paraId="02989EC0" w14:textId="77777777" w:rsidR="00952FBA" w:rsidRPr="00803962" w:rsidRDefault="00952FBA" w:rsidP="00FF5ED7">
            <w:pPr>
              <w:spacing w:line="360" w:lineRule="auto"/>
              <w:rPr>
                <w:sz w:val="24"/>
                <w:szCs w:val="24"/>
              </w:rPr>
            </w:pPr>
            <w:r w:rsidRPr="00803962">
              <w:rPr>
                <w:sz w:val="24"/>
                <w:szCs w:val="24"/>
              </w:rPr>
              <w:t xml:space="preserve">январь </w:t>
            </w:r>
            <w:r w:rsidR="003926DB" w:rsidRPr="00803962">
              <w:rPr>
                <w:sz w:val="24"/>
                <w:szCs w:val="24"/>
              </w:rPr>
              <w:t>–</w:t>
            </w:r>
            <w:r w:rsidRPr="00803962">
              <w:rPr>
                <w:sz w:val="24"/>
                <w:szCs w:val="24"/>
              </w:rPr>
              <w:t xml:space="preserve"> </w:t>
            </w:r>
            <w:r w:rsidR="003926DB" w:rsidRPr="00803962">
              <w:rPr>
                <w:sz w:val="24"/>
                <w:szCs w:val="24"/>
              </w:rPr>
              <w:t xml:space="preserve">май </w:t>
            </w:r>
            <w:r w:rsidR="003926DB" w:rsidRPr="00803962">
              <w:rPr>
                <w:i/>
                <w:sz w:val="24"/>
                <w:szCs w:val="24"/>
              </w:rPr>
              <w:t>(ноябрь)</w:t>
            </w:r>
          </w:p>
          <w:p w14:paraId="340EDC01" w14:textId="77777777" w:rsidR="00952FBA" w:rsidRPr="009C6C90" w:rsidRDefault="00952FBA" w:rsidP="00FF5ED7">
            <w:pPr>
              <w:spacing w:line="360" w:lineRule="auto"/>
              <w:rPr>
                <w:sz w:val="24"/>
                <w:szCs w:val="24"/>
                <w:highlight w:val="yellow"/>
              </w:rPr>
            </w:pPr>
            <w:r w:rsidRPr="00803962">
              <w:rPr>
                <w:sz w:val="24"/>
                <w:szCs w:val="24"/>
              </w:rPr>
              <w:t>2020 г.</w:t>
            </w:r>
          </w:p>
        </w:tc>
      </w:tr>
    </w:tbl>
    <w:p w14:paraId="58C1F11E" w14:textId="77777777" w:rsidR="003D7A7B" w:rsidRDefault="003D7A7B">
      <w:r>
        <w:br w:type="page"/>
      </w:r>
    </w:p>
    <w:p w14:paraId="234BE750" w14:textId="77777777" w:rsidR="00CC1968" w:rsidRPr="00FF5ED7" w:rsidRDefault="00CC1968" w:rsidP="00CC1968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Продолжение таблиц</w:t>
      </w:r>
      <w:r w:rsidR="00140BA3">
        <w:rPr>
          <w:sz w:val="24"/>
          <w:szCs w:val="24"/>
        </w:rPr>
        <w:t>ы</w:t>
      </w:r>
      <w:r>
        <w:rPr>
          <w:sz w:val="24"/>
          <w:szCs w:val="24"/>
        </w:rPr>
        <w:t xml:space="preserve"> 5 П</w:t>
      </w:r>
      <w:r w:rsidRPr="00FF5ED7">
        <w:rPr>
          <w:sz w:val="24"/>
          <w:szCs w:val="24"/>
        </w:rPr>
        <w:t>лан-график поэтапной реализации проекта</w:t>
      </w:r>
    </w:p>
    <w:tbl>
      <w:tblPr>
        <w:tblStyle w:val="a4"/>
        <w:tblW w:w="14626" w:type="dxa"/>
        <w:jc w:val="center"/>
        <w:tblLayout w:type="fixed"/>
        <w:tblLook w:val="04A0" w:firstRow="1" w:lastRow="0" w:firstColumn="1" w:lastColumn="0" w:noHBand="0" w:noVBand="1"/>
      </w:tblPr>
      <w:tblGrid>
        <w:gridCol w:w="2266"/>
        <w:gridCol w:w="3716"/>
        <w:gridCol w:w="3827"/>
        <w:gridCol w:w="3667"/>
        <w:gridCol w:w="1150"/>
      </w:tblGrid>
      <w:tr w:rsidR="00FF5ED7" w:rsidRPr="00952FBA" w14:paraId="1C453990" w14:textId="77777777" w:rsidTr="003D7A7B">
        <w:trPr>
          <w:trHeight w:val="3925"/>
          <w:jc w:val="center"/>
        </w:trPr>
        <w:tc>
          <w:tcPr>
            <w:tcW w:w="2266" w:type="dxa"/>
          </w:tcPr>
          <w:p w14:paraId="31F5B29E" w14:textId="77777777" w:rsidR="00952FBA" w:rsidRPr="00952FBA" w:rsidRDefault="00952FBA" w:rsidP="00FF5ED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16" w:type="dxa"/>
          </w:tcPr>
          <w:p w14:paraId="39D226F9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Разработка и проведение интегрированного занятия по познавательному развитию с включением дидактической игры на ИКТ оборудовании с детьми подготовительно</w:t>
            </w:r>
            <w:r w:rsidR="003D7A7B">
              <w:rPr>
                <w:sz w:val="24"/>
                <w:szCs w:val="24"/>
              </w:rPr>
              <w:t>й к школе группе (с 6 до 7 лет)</w:t>
            </w:r>
          </w:p>
          <w:p w14:paraId="4E2DF48D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540B93BF" w14:textId="77777777" w:rsidR="004B2CC9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Оформление технологической карты ННОД. </w:t>
            </w:r>
            <w:r w:rsidR="0049094F">
              <w:rPr>
                <w:sz w:val="24"/>
                <w:szCs w:val="24"/>
              </w:rPr>
              <w:t>Элементы карты представлены в Приложении 2</w:t>
            </w:r>
          </w:p>
          <w:p w14:paraId="5B2FEE03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Подготовка мультимедийной презентации, аудиозаписи музыкального сопровождения, дидактической игры к занятию. Проведение занятия на тему: «Томская область в Великой Победе» с детьми подготовительной к школе </w:t>
            </w:r>
            <w:proofErr w:type="gramStart"/>
            <w:r w:rsidRPr="00952FBA">
              <w:rPr>
                <w:sz w:val="24"/>
                <w:szCs w:val="24"/>
              </w:rPr>
              <w:t xml:space="preserve">группы </w:t>
            </w:r>
            <w:r w:rsidR="003D7A7B">
              <w:rPr>
                <w:sz w:val="24"/>
                <w:szCs w:val="24"/>
              </w:rPr>
              <w:t xml:space="preserve"> МБДОУ</w:t>
            </w:r>
            <w:proofErr w:type="gramEnd"/>
            <w:r w:rsidR="003D7A7B">
              <w:rPr>
                <w:sz w:val="24"/>
                <w:szCs w:val="24"/>
              </w:rPr>
              <w:t xml:space="preserve"> «Детский сад</w:t>
            </w:r>
            <w:r w:rsidRPr="00952FBA">
              <w:rPr>
                <w:sz w:val="24"/>
                <w:szCs w:val="24"/>
              </w:rPr>
              <w:t>»</w:t>
            </w:r>
          </w:p>
        </w:tc>
        <w:tc>
          <w:tcPr>
            <w:tcW w:w="3667" w:type="dxa"/>
          </w:tcPr>
          <w:p w14:paraId="58CACAF2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952FBA">
              <w:rPr>
                <w:sz w:val="24"/>
                <w:szCs w:val="24"/>
              </w:rPr>
              <w:t>Реализованность</w:t>
            </w:r>
            <w:proofErr w:type="spellEnd"/>
            <w:r w:rsidRPr="00952FBA">
              <w:rPr>
                <w:sz w:val="24"/>
                <w:szCs w:val="24"/>
              </w:rPr>
              <w:t xml:space="preserve"> занятия. Освоение компетенций: студенты- использование ИКТ, проведение и анализ занятия с детьми дошкольного возраста;</w:t>
            </w:r>
          </w:p>
          <w:p w14:paraId="76D8884B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 дошкольники- делают выводы о вкладе жителей Томской области в Победу в ВОВ, проявляют интерес к совместной работ</w:t>
            </w:r>
            <w:r w:rsidR="003D7A7B">
              <w:rPr>
                <w:sz w:val="24"/>
                <w:szCs w:val="24"/>
              </w:rPr>
              <w:t>е</w:t>
            </w:r>
          </w:p>
        </w:tc>
        <w:tc>
          <w:tcPr>
            <w:tcW w:w="1150" w:type="dxa"/>
            <w:shd w:val="clear" w:color="auto" w:fill="auto"/>
          </w:tcPr>
          <w:p w14:paraId="6BF1920A" w14:textId="77777777" w:rsidR="00952FBA" w:rsidRPr="00952FBA" w:rsidRDefault="00952FBA" w:rsidP="00FF5ED7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январь</w:t>
            </w:r>
          </w:p>
          <w:p w14:paraId="2D7C7FF2" w14:textId="77777777" w:rsidR="00952FBA" w:rsidRPr="00952FBA" w:rsidRDefault="00952FBA" w:rsidP="00FF5ED7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2020 г.</w:t>
            </w:r>
          </w:p>
        </w:tc>
      </w:tr>
      <w:tr w:rsidR="00FF5ED7" w:rsidRPr="00952FBA" w14:paraId="79FFDD45" w14:textId="77777777" w:rsidTr="003926DB">
        <w:trPr>
          <w:trHeight w:val="3949"/>
          <w:jc w:val="center"/>
        </w:trPr>
        <w:tc>
          <w:tcPr>
            <w:tcW w:w="2266" w:type="dxa"/>
          </w:tcPr>
          <w:p w14:paraId="26BE0A34" w14:textId="77777777" w:rsidR="00952FBA" w:rsidRPr="00952FBA" w:rsidRDefault="00952FBA" w:rsidP="00FF5ED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16" w:type="dxa"/>
          </w:tcPr>
          <w:p w14:paraId="639A2BE7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Совместная деятельность с детьми дошкольного возраста. Чтение художественной литературы о ВОВ</w:t>
            </w:r>
          </w:p>
        </w:tc>
        <w:tc>
          <w:tcPr>
            <w:tcW w:w="3827" w:type="dxa"/>
          </w:tcPr>
          <w:p w14:paraId="2C9333E8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Подбор художественной литературы. Оформление конспекта беседы.</w:t>
            </w:r>
          </w:p>
          <w:p w14:paraId="263B0FD8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Проведение совместной деятельности с детьми подготовительной к школе группы №9 МБДОУ «Детский сад №17» в Центральной городской детской библиотеке</w:t>
            </w:r>
          </w:p>
        </w:tc>
        <w:tc>
          <w:tcPr>
            <w:tcW w:w="3667" w:type="dxa"/>
          </w:tcPr>
          <w:p w14:paraId="42DB8CAA" w14:textId="77777777" w:rsidR="003926DB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952FBA">
              <w:rPr>
                <w:sz w:val="24"/>
                <w:szCs w:val="24"/>
              </w:rPr>
              <w:t>Реализованность</w:t>
            </w:r>
            <w:proofErr w:type="spellEnd"/>
            <w:r w:rsidRPr="00952FBA">
              <w:rPr>
                <w:sz w:val="24"/>
                <w:szCs w:val="24"/>
              </w:rPr>
              <w:t xml:space="preserve"> мероприятия. Освоение</w:t>
            </w:r>
            <w:r w:rsidR="003926DB">
              <w:rPr>
                <w:sz w:val="24"/>
                <w:szCs w:val="24"/>
              </w:rPr>
              <w:t xml:space="preserve"> </w:t>
            </w:r>
            <w:r w:rsidRPr="00952FBA">
              <w:rPr>
                <w:sz w:val="24"/>
                <w:szCs w:val="24"/>
              </w:rPr>
              <w:t>компетенций: студенты</w:t>
            </w:r>
            <w:r w:rsidR="003D7A7B">
              <w:rPr>
                <w:sz w:val="24"/>
                <w:szCs w:val="24"/>
              </w:rPr>
              <w:t xml:space="preserve"> </w:t>
            </w:r>
            <w:r w:rsidRPr="00952FBA">
              <w:rPr>
                <w:sz w:val="24"/>
                <w:szCs w:val="24"/>
              </w:rPr>
              <w:t xml:space="preserve">- организуют подбор </w:t>
            </w:r>
            <w:r w:rsidR="003D7A7B">
              <w:rPr>
                <w:sz w:val="24"/>
                <w:szCs w:val="24"/>
              </w:rPr>
              <w:t>информации</w:t>
            </w:r>
            <w:r w:rsidRPr="00952FBA">
              <w:rPr>
                <w:sz w:val="24"/>
                <w:szCs w:val="24"/>
              </w:rPr>
              <w:t xml:space="preserve">, беседу </w:t>
            </w:r>
            <w:proofErr w:type="gramStart"/>
            <w:r w:rsidRPr="00952FBA">
              <w:rPr>
                <w:sz w:val="24"/>
                <w:szCs w:val="24"/>
              </w:rPr>
              <w:t>с дошкольникам</w:t>
            </w:r>
            <w:proofErr w:type="gramEnd"/>
            <w:r w:rsidRPr="00952FBA">
              <w:rPr>
                <w:sz w:val="24"/>
                <w:szCs w:val="24"/>
              </w:rPr>
              <w:t>; дошкольники: проявляют интерес к художественной литературе о войне, оценивают образы героев,</w:t>
            </w:r>
          </w:p>
          <w:p w14:paraId="7BB01C43" w14:textId="77777777" w:rsidR="003D7A7B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 </w:t>
            </w:r>
            <w:r w:rsidR="003926DB">
              <w:rPr>
                <w:sz w:val="24"/>
                <w:szCs w:val="24"/>
              </w:rPr>
              <w:t>сочувствие к ветеранам ВОВ</w:t>
            </w:r>
          </w:p>
        </w:tc>
        <w:tc>
          <w:tcPr>
            <w:tcW w:w="1150" w:type="dxa"/>
          </w:tcPr>
          <w:p w14:paraId="2E39339F" w14:textId="77777777" w:rsidR="00952FBA" w:rsidRPr="00952FBA" w:rsidRDefault="00952FBA" w:rsidP="00FF5ED7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февраль</w:t>
            </w:r>
          </w:p>
          <w:p w14:paraId="637E2936" w14:textId="77777777" w:rsidR="00952FBA" w:rsidRPr="00952FBA" w:rsidRDefault="00952FBA" w:rsidP="00FF5ED7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2020 г.</w:t>
            </w:r>
          </w:p>
        </w:tc>
      </w:tr>
    </w:tbl>
    <w:p w14:paraId="67D8AC68" w14:textId="77777777" w:rsidR="003D7A7B" w:rsidRDefault="003D7A7B">
      <w:r>
        <w:br w:type="page"/>
      </w:r>
    </w:p>
    <w:p w14:paraId="7E5AF3DC" w14:textId="77777777" w:rsidR="003D7A7B" w:rsidRPr="00FF5ED7" w:rsidRDefault="00CC1968" w:rsidP="003D7A7B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Продолжение таблиц</w:t>
      </w:r>
      <w:r w:rsidR="00140BA3">
        <w:rPr>
          <w:sz w:val="24"/>
          <w:szCs w:val="24"/>
        </w:rPr>
        <w:t>ы</w:t>
      </w:r>
      <w:r>
        <w:rPr>
          <w:sz w:val="24"/>
          <w:szCs w:val="24"/>
        </w:rPr>
        <w:t xml:space="preserve"> 5 П</w:t>
      </w:r>
      <w:r w:rsidRPr="00FF5ED7">
        <w:rPr>
          <w:sz w:val="24"/>
          <w:szCs w:val="24"/>
        </w:rPr>
        <w:t>лан-график поэтапной реализации проекта</w:t>
      </w:r>
    </w:p>
    <w:tbl>
      <w:tblPr>
        <w:tblStyle w:val="a4"/>
        <w:tblW w:w="14626" w:type="dxa"/>
        <w:jc w:val="center"/>
        <w:tblLayout w:type="fixed"/>
        <w:tblLook w:val="04A0" w:firstRow="1" w:lastRow="0" w:firstColumn="1" w:lastColumn="0" w:noHBand="0" w:noVBand="1"/>
      </w:tblPr>
      <w:tblGrid>
        <w:gridCol w:w="2266"/>
        <w:gridCol w:w="3716"/>
        <w:gridCol w:w="3827"/>
        <w:gridCol w:w="3667"/>
        <w:gridCol w:w="1150"/>
      </w:tblGrid>
      <w:tr w:rsidR="00FF5ED7" w:rsidRPr="00952FBA" w14:paraId="07DF00D2" w14:textId="77777777" w:rsidTr="003D7A7B">
        <w:trPr>
          <w:trHeight w:val="177"/>
          <w:jc w:val="center"/>
        </w:trPr>
        <w:tc>
          <w:tcPr>
            <w:tcW w:w="2266" w:type="dxa"/>
          </w:tcPr>
          <w:p w14:paraId="024A3636" w14:textId="77777777" w:rsidR="00952FBA" w:rsidRPr="00952FBA" w:rsidRDefault="00952FBA" w:rsidP="00FF5ED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16" w:type="dxa"/>
          </w:tcPr>
          <w:p w14:paraId="740E6FAF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Совместный педагогический проект педагогов, студентов, дошкольников и родителей воспитанников: Оформление тематической выставки.</w:t>
            </w:r>
          </w:p>
          <w:p w14:paraId="68DF8403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«Томская область в Великой Отечественной войне»</w:t>
            </w:r>
          </w:p>
        </w:tc>
        <w:tc>
          <w:tcPr>
            <w:tcW w:w="3827" w:type="dxa"/>
          </w:tcPr>
          <w:p w14:paraId="61D8462C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1.Оформление паспорта педагогического проекта. </w:t>
            </w:r>
          </w:p>
          <w:p w14:paraId="4108F315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2.Планирование и организация при помощи взаимодействия с семьями воспитанников группы №9 МБДОУ «Детский сад №17»</w:t>
            </w:r>
          </w:p>
          <w:p w14:paraId="0F623217" w14:textId="77777777" w:rsidR="00BD63BA" w:rsidRDefault="00BD63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3.Реализация проекта:</w:t>
            </w:r>
          </w:p>
          <w:p w14:paraId="45285E71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подбор материалов (литературы, фотоматериалов, плакатов, портретов для «Бессмертного полка» и др.), оформление выставки </w:t>
            </w:r>
          </w:p>
          <w:p w14:paraId="38BBF6D5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4. Презентация </w:t>
            </w:r>
            <w:proofErr w:type="gramStart"/>
            <w:r w:rsidRPr="00952FBA">
              <w:rPr>
                <w:sz w:val="24"/>
                <w:szCs w:val="24"/>
              </w:rPr>
              <w:t>результатов  педагогического</w:t>
            </w:r>
            <w:proofErr w:type="gramEnd"/>
            <w:r w:rsidRPr="00952FBA">
              <w:rPr>
                <w:sz w:val="24"/>
                <w:szCs w:val="24"/>
              </w:rPr>
              <w:t xml:space="preserve"> проекта</w:t>
            </w:r>
          </w:p>
        </w:tc>
        <w:tc>
          <w:tcPr>
            <w:tcW w:w="3667" w:type="dxa"/>
            <w:shd w:val="clear" w:color="auto" w:fill="auto"/>
          </w:tcPr>
          <w:p w14:paraId="1DF924CB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952FBA">
              <w:rPr>
                <w:sz w:val="24"/>
                <w:szCs w:val="24"/>
              </w:rPr>
              <w:t>Реализованность</w:t>
            </w:r>
            <w:proofErr w:type="spellEnd"/>
            <w:r w:rsidRPr="00952FBA">
              <w:rPr>
                <w:sz w:val="24"/>
                <w:szCs w:val="24"/>
              </w:rPr>
              <w:t xml:space="preserve"> мероприятий.</w:t>
            </w:r>
          </w:p>
          <w:p w14:paraId="7A054A4C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Освоение компетенций: студенты-</w:t>
            </w:r>
            <w:r w:rsidR="003926DB">
              <w:rPr>
                <w:sz w:val="24"/>
                <w:szCs w:val="24"/>
              </w:rPr>
              <w:t xml:space="preserve"> </w:t>
            </w:r>
            <w:r w:rsidRPr="00952FBA">
              <w:rPr>
                <w:sz w:val="24"/>
                <w:szCs w:val="24"/>
              </w:rPr>
              <w:t>привлечение родителей (лиц, их заменяющих) к организации и проведению мероприятий общественно-значимого характера, владение технологией оформления презентации по результатам проекта; дошкольники: активно интересуются семейными реликвиями о ВОВ, подбирают материал для тематической выставки</w:t>
            </w:r>
          </w:p>
        </w:tc>
        <w:tc>
          <w:tcPr>
            <w:tcW w:w="1150" w:type="dxa"/>
            <w:shd w:val="clear" w:color="auto" w:fill="auto"/>
          </w:tcPr>
          <w:p w14:paraId="38003B8C" w14:textId="77777777" w:rsidR="00952FBA" w:rsidRPr="00803962" w:rsidRDefault="00952FBA" w:rsidP="00FF5ED7">
            <w:pPr>
              <w:spacing w:line="360" w:lineRule="auto"/>
              <w:rPr>
                <w:sz w:val="24"/>
                <w:szCs w:val="24"/>
              </w:rPr>
            </w:pPr>
            <w:r w:rsidRPr="00803962">
              <w:rPr>
                <w:sz w:val="24"/>
                <w:szCs w:val="24"/>
              </w:rPr>
              <w:t>март-апрель</w:t>
            </w:r>
          </w:p>
          <w:p w14:paraId="7BF94019" w14:textId="77777777" w:rsidR="003926DB" w:rsidRPr="00803962" w:rsidRDefault="003926DB" w:rsidP="00FF5ED7">
            <w:pPr>
              <w:spacing w:line="360" w:lineRule="auto"/>
              <w:rPr>
                <w:i/>
                <w:sz w:val="24"/>
                <w:szCs w:val="24"/>
              </w:rPr>
            </w:pPr>
            <w:r w:rsidRPr="00803962">
              <w:rPr>
                <w:i/>
                <w:sz w:val="24"/>
                <w:szCs w:val="24"/>
              </w:rPr>
              <w:t>(ноябрь)</w:t>
            </w:r>
          </w:p>
          <w:p w14:paraId="241D01E9" w14:textId="77777777" w:rsidR="00952FBA" w:rsidRPr="009C6C90" w:rsidRDefault="00952FBA" w:rsidP="00FF5ED7">
            <w:pPr>
              <w:spacing w:line="360" w:lineRule="auto"/>
              <w:rPr>
                <w:sz w:val="24"/>
                <w:szCs w:val="24"/>
                <w:highlight w:val="yellow"/>
              </w:rPr>
            </w:pPr>
            <w:r w:rsidRPr="00803962">
              <w:rPr>
                <w:sz w:val="24"/>
                <w:szCs w:val="24"/>
              </w:rPr>
              <w:t>2020 г.</w:t>
            </w:r>
          </w:p>
        </w:tc>
      </w:tr>
      <w:tr w:rsidR="00BD63BA" w:rsidRPr="00952FBA" w14:paraId="073578D7" w14:textId="77777777" w:rsidTr="003D7A7B">
        <w:trPr>
          <w:trHeight w:val="177"/>
          <w:jc w:val="center"/>
        </w:trPr>
        <w:tc>
          <w:tcPr>
            <w:tcW w:w="2266" w:type="dxa"/>
          </w:tcPr>
          <w:p w14:paraId="112F1C1C" w14:textId="77777777" w:rsidR="00BD63BA" w:rsidRPr="00952FBA" w:rsidRDefault="00BD63BA" w:rsidP="00BA42F3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2.2 отчетный по мероприятиям</w:t>
            </w:r>
          </w:p>
          <w:p w14:paraId="57560AE7" w14:textId="77777777" w:rsidR="00BD63BA" w:rsidRPr="00952FBA" w:rsidRDefault="00BD63BA" w:rsidP="00BA42F3">
            <w:pPr>
              <w:spacing w:line="360" w:lineRule="auto"/>
              <w:rPr>
                <w:sz w:val="24"/>
                <w:szCs w:val="24"/>
              </w:rPr>
            </w:pPr>
          </w:p>
          <w:p w14:paraId="1AED2A9E" w14:textId="77777777" w:rsidR="00BD63BA" w:rsidRPr="00952FBA" w:rsidRDefault="00BD63BA" w:rsidP="00BA42F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16" w:type="dxa"/>
          </w:tcPr>
          <w:p w14:paraId="1788BC0E" w14:textId="77777777" w:rsidR="00BD63BA" w:rsidRPr="00952FBA" w:rsidRDefault="00BD63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Создание информационного контента освещения мероприятий на сайте. Промежуточные обсуждения результатов сайта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</w:tcPr>
          <w:p w14:paraId="73A31197" w14:textId="77777777" w:rsidR="00BD63BA" w:rsidRPr="00952FBA" w:rsidRDefault="00BD63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Определение предварительной оценки проведения мероприятий и наполняемости сайта. </w:t>
            </w:r>
          </w:p>
          <w:p w14:paraId="51E6CA03" w14:textId="77777777" w:rsidR="00BD63BA" w:rsidRPr="00952FBA" w:rsidRDefault="00BD63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Самооценка деятельности</w:t>
            </w:r>
          </w:p>
        </w:tc>
        <w:tc>
          <w:tcPr>
            <w:tcW w:w="3667" w:type="dxa"/>
            <w:shd w:val="clear" w:color="auto" w:fill="auto"/>
          </w:tcPr>
          <w:p w14:paraId="1DE0AE2F" w14:textId="77777777" w:rsidR="00BD63BA" w:rsidRPr="00952FBA" w:rsidRDefault="00BD63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Предварительная самооценка и оценка по отчетам мероприятий, деятельности участников и сайта проекта</w:t>
            </w:r>
          </w:p>
        </w:tc>
        <w:tc>
          <w:tcPr>
            <w:tcW w:w="1150" w:type="dxa"/>
            <w:shd w:val="clear" w:color="auto" w:fill="auto"/>
          </w:tcPr>
          <w:p w14:paraId="4F86F36D" w14:textId="77777777" w:rsidR="00BD63BA" w:rsidRPr="009C6C90" w:rsidRDefault="00BD63BA" w:rsidP="00BA42F3">
            <w:pPr>
              <w:spacing w:line="360" w:lineRule="auto"/>
              <w:rPr>
                <w:sz w:val="24"/>
                <w:szCs w:val="24"/>
                <w:highlight w:val="yellow"/>
              </w:rPr>
            </w:pPr>
            <w:r w:rsidRPr="00803962">
              <w:rPr>
                <w:sz w:val="24"/>
                <w:szCs w:val="24"/>
              </w:rPr>
              <w:t xml:space="preserve">март </w:t>
            </w:r>
            <w:r w:rsidR="00EC1F65" w:rsidRPr="00803962">
              <w:rPr>
                <w:i/>
              </w:rPr>
              <w:t>(</w:t>
            </w:r>
            <w:r w:rsidR="003926DB" w:rsidRPr="00803962">
              <w:rPr>
                <w:i/>
              </w:rPr>
              <w:t xml:space="preserve">октябрь) </w:t>
            </w:r>
            <w:r w:rsidRPr="00803962">
              <w:rPr>
                <w:sz w:val="24"/>
                <w:szCs w:val="24"/>
              </w:rPr>
              <w:t>2020 г.</w:t>
            </w:r>
          </w:p>
        </w:tc>
      </w:tr>
      <w:tr w:rsidR="00BD63BA" w:rsidRPr="00952FBA" w14:paraId="7AD51221" w14:textId="77777777" w:rsidTr="00BD63BA">
        <w:trPr>
          <w:trHeight w:val="131"/>
          <w:jc w:val="center"/>
        </w:trPr>
        <w:tc>
          <w:tcPr>
            <w:tcW w:w="2266" w:type="dxa"/>
          </w:tcPr>
          <w:p w14:paraId="29697439" w14:textId="77777777" w:rsidR="00BD63BA" w:rsidRPr="00952FBA" w:rsidRDefault="00BD63BA" w:rsidP="00BD63BA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3. Аналитико-рефлексивный</w:t>
            </w:r>
          </w:p>
          <w:p w14:paraId="4D9C7750" w14:textId="77777777" w:rsidR="00BD63BA" w:rsidRPr="00952FBA" w:rsidRDefault="00BD63BA" w:rsidP="00FF5ED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16" w:type="dxa"/>
          </w:tcPr>
          <w:p w14:paraId="069A1248" w14:textId="77777777" w:rsidR="00BD63BA" w:rsidRPr="00952FBA" w:rsidRDefault="00BD63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Анализ итогов проведения мероприятий, результата их выхода на общий проект.</w:t>
            </w:r>
          </w:p>
        </w:tc>
        <w:tc>
          <w:tcPr>
            <w:tcW w:w="3827" w:type="dxa"/>
          </w:tcPr>
          <w:p w14:paraId="5FBBFBF1" w14:textId="77777777" w:rsidR="00BD63BA" w:rsidRPr="00952FBA" w:rsidRDefault="00BD63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Анализ, интерпретация и подведение итогов мероприятий, определения путей практического </w:t>
            </w:r>
          </w:p>
        </w:tc>
        <w:tc>
          <w:tcPr>
            <w:tcW w:w="3667" w:type="dxa"/>
          </w:tcPr>
          <w:p w14:paraId="49BD37B3" w14:textId="77777777" w:rsidR="00BD63BA" w:rsidRPr="00952FBA" w:rsidRDefault="00BD63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Портфель информационно-методических материалов по отчетам проведенных</w:t>
            </w:r>
            <w:r>
              <w:rPr>
                <w:sz w:val="24"/>
                <w:szCs w:val="24"/>
              </w:rPr>
              <w:t xml:space="preserve"> </w:t>
            </w:r>
            <w:r w:rsidRPr="00952FBA">
              <w:rPr>
                <w:sz w:val="24"/>
                <w:szCs w:val="24"/>
              </w:rPr>
              <w:t>мероприятий</w:t>
            </w:r>
          </w:p>
        </w:tc>
        <w:tc>
          <w:tcPr>
            <w:tcW w:w="1150" w:type="dxa"/>
          </w:tcPr>
          <w:p w14:paraId="7B0E9E1F" w14:textId="77777777" w:rsidR="00BD63BA" w:rsidRPr="00952FBA" w:rsidRDefault="00BD63BA" w:rsidP="00FF5ED7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14:paraId="5B257A64" w14:textId="77777777" w:rsidR="00BD63BA" w:rsidRDefault="00BD63BA" w:rsidP="00BD63BA">
      <w:pPr>
        <w:jc w:val="right"/>
        <w:rPr>
          <w:sz w:val="24"/>
          <w:szCs w:val="24"/>
        </w:rPr>
      </w:pPr>
    </w:p>
    <w:p w14:paraId="47D538A7" w14:textId="77777777" w:rsidR="00BD63BA" w:rsidRPr="00140BA3" w:rsidRDefault="00CC1968" w:rsidP="00BD63BA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Продолжение таблиц</w:t>
      </w:r>
      <w:r w:rsidR="00140BA3">
        <w:rPr>
          <w:sz w:val="24"/>
          <w:szCs w:val="24"/>
        </w:rPr>
        <w:t>ы</w:t>
      </w:r>
      <w:r>
        <w:rPr>
          <w:sz w:val="24"/>
          <w:szCs w:val="24"/>
        </w:rPr>
        <w:t xml:space="preserve"> 5 П</w:t>
      </w:r>
      <w:r w:rsidRPr="00FF5ED7">
        <w:rPr>
          <w:sz w:val="24"/>
          <w:szCs w:val="24"/>
        </w:rPr>
        <w:t>лан-график поэтапной реализации проекта</w:t>
      </w:r>
    </w:p>
    <w:p w14:paraId="59EB2ED7" w14:textId="77777777" w:rsidR="00516545" w:rsidRPr="00140BA3" w:rsidRDefault="00516545" w:rsidP="00BD63BA">
      <w:pPr>
        <w:jc w:val="right"/>
      </w:pPr>
    </w:p>
    <w:tbl>
      <w:tblPr>
        <w:tblStyle w:val="a4"/>
        <w:tblW w:w="14626" w:type="dxa"/>
        <w:jc w:val="center"/>
        <w:tblLayout w:type="fixed"/>
        <w:tblLook w:val="04A0" w:firstRow="1" w:lastRow="0" w:firstColumn="1" w:lastColumn="0" w:noHBand="0" w:noVBand="1"/>
      </w:tblPr>
      <w:tblGrid>
        <w:gridCol w:w="2266"/>
        <w:gridCol w:w="3716"/>
        <w:gridCol w:w="3827"/>
        <w:gridCol w:w="3667"/>
        <w:gridCol w:w="1150"/>
      </w:tblGrid>
      <w:tr w:rsidR="00FF5ED7" w:rsidRPr="00952FBA" w14:paraId="0F093257" w14:textId="77777777" w:rsidTr="003D7A7B">
        <w:trPr>
          <w:trHeight w:val="1152"/>
          <w:jc w:val="center"/>
        </w:trPr>
        <w:tc>
          <w:tcPr>
            <w:tcW w:w="2266" w:type="dxa"/>
          </w:tcPr>
          <w:p w14:paraId="2E70D595" w14:textId="77777777" w:rsidR="00952FBA" w:rsidRPr="00952FBA" w:rsidRDefault="00952FBA" w:rsidP="00FF5ED7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3.1 контрольно-оценочный</w:t>
            </w:r>
          </w:p>
        </w:tc>
        <w:tc>
          <w:tcPr>
            <w:tcW w:w="3716" w:type="dxa"/>
          </w:tcPr>
          <w:p w14:paraId="39BE890D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Предъявление общих достижений участников проекта для самооценки и внешней оценки</w:t>
            </w:r>
          </w:p>
          <w:p w14:paraId="5D9C7BFB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574D383B" w14:textId="77777777" w:rsidR="00952FBA" w:rsidRPr="00952FBA" w:rsidRDefault="00BD63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применения результатов;</w:t>
            </w:r>
            <w:r>
              <w:rPr>
                <w:sz w:val="24"/>
                <w:szCs w:val="24"/>
              </w:rPr>
              <w:t xml:space="preserve"> </w:t>
            </w:r>
            <w:r w:rsidR="00952FBA" w:rsidRPr="00952FBA">
              <w:rPr>
                <w:sz w:val="24"/>
                <w:szCs w:val="24"/>
              </w:rPr>
              <w:t>подготовка и оформление отчетов по итогам проведения мероприятий, сайта как образовательного портала и информационного контента. Публичное предъявление достижений деятельности</w:t>
            </w:r>
          </w:p>
        </w:tc>
        <w:tc>
          <w:tcPr>
            <w:tcW w:w="3667" w:type="dxa"/>
          </w:tcPr>
          <w:p w14:paraId="4873066D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Освоение компетенций: работа в команде, применения знаний и результатов на практике, овладение методологической грамотностью, составления отчета с учетом требований</w:t>
            </w:r>
          </w:p>
        </w:tc>
        <w:tc>
          <w:tcPr>
            <w:tcW w:w="1150" w:type="dxa"/>
          </w:tcPr>
          <w:p w14:paraId="7FCA5903" w14:textId="77777777" w:rsidR="003926DB" w:rsidRDefault="00952FBA" w:rsidP="00FF5ED7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апрель</w:t>
            </w:r>
          </w:p>
          <w:p w14:paraId="10C5CAFE" w14:textId="77777777" w:rsidR="00952FBA" w:rsidRPr="00952FBA" w:rsidRDefault="00803962" w:rsidP="003926DB">
            <w:pPr>
              <w:spacing w:line="360" w:lineRule="auto"/>
              <w:rPr>
                <w:sz w:val="24"/>
                <w:szCs w:val="24"/>
              </w:rPr>
            </w:pPr>
            <w:r w:rsidRPr="00803962">
              <w:rPr>
                <w:i/>
              </w:rPr>
              <w:t xml:space="preserve">(октябрь) </w:t>
            </w:r>
            <w:r w:rsidR="00952FBA" w:rsidRPr="00952FBA">
              <w:rPr>
                <w:sz w:val="24"/>
                <w:szCs w:val="24"/>
              </w:rPr>
              <w:t>2020 г.</w:t>
            </w:r>
          </w:p>
        </w:tc>
      </w:tr>
      <w:tr w:rsidR="00BD63BA" w:rsidRPr="00952FBA" w14:paraId="3FC29331" w14:textId="77777777" w:rsidTr="003D7A7B">
        <w:trPr>
          <w:trHeight w:val="1152"/>
          <w:jc w:val="center"/>
        </w:trPr>
        <w:tc>
          <w:tcPr>
            <w:tcW w:w="2266" w:type="dxa"/>
          </w:tcPr>
          <w:p w14:paraId="6EDCF2B1" w14:textId="77777777" w:rsidR="00BD63BA" w:rsidRPr="00952FBA" w:rsidRDefault="00BD63BA" w:rsidP="00BA42F3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3.2 </w:t>
            </w:r>
            <w:proofErr w:type="spellStart"/>
            <w:r w:rsidRPr="00952FBA">
              <w:rPr>
                <w:sz w:val="24"/>
                <w:szCs w:val="24"/>
              </w:rPr>
              <w:t>дискуссионно</w:t>
            </w:r>
            <w:proofErr w:type="spellEnd"/>
            <w:r w:rsidRPr="00952FBA">
              <w:rPr>
                <w:sz w:val="24"/>
                <w:szCs w:val="24"/>
              </w:rPr>
              <w:t>- демонстрационный</w:t>
            </w:r>
          </w:p>
        </w:tc>
        <w:tc>
          <w:tcPr>
            <w:tcW w:w="3716" w:type="dxa"/>
          </w:tcPr>
          <w:p w14:paraId="2D576E42" w14:textId="77777777" w:rsidR="00BD63BA" w:rsidRPr="00952FBA" w:rsidRDefault="00BD63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Презентация и оформление полученных результатов и выводов проекта. Представление объективных продуктов проекта</w:t>
            </w:r>
          </w:p>
          <w:p w14:paraId="0E2D9A7E" w14:textId="77777777" w:rsidR="00BD63BA" w:rsidRPr="00952FBA" w:rsidRDefault="00BD63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68C9650" w14:textId="77777777" w:rsidR="00BD63BA" w:rsidRPr="00952FBA" w:rsidRDefault="00BD63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Проведение презентации результатов.</w:t>
            </w:r>
            <w:r>
              <w:rPr>
                <w:sz w:val="24"/>
                <w:szCs w:val="24"/>
              </w:rPr>
              <w:t xml:space="preserve"> </w:t>
            </w:r>
            <w:r w:rsidRPr="00952FBA">
              <w:rPr>
                <w:sz w:val="24"/>
                <w:szCs w:val="24"/>
              </w:rPr>
              <w:t xml:space="preserve">Организация обсуждения полученных результатов и выводов, </w:t>
            </w:r>
            <w:proofErr w:type="gramStart"/>
            <w:r w:rsidRPr="00952FBA">
              <w:rPr>
                <w:sz w:val="24"/>
                <w:szCs w:val="24"/>
              </w:rPr>
              <w:t>способов решения</w:t>
            </w:r>
            <w:proofErr w:type="gramEnd"/>
            <w:r w:rsidRPr="00952FBA">
              <w:rPr>
                <w:sz w:val="24"/>
                <w:szCs w:val="24"/>
              </w:rPr>
              <w:t xml:space="preserve"> возникших проблемы при реализации деятельности. Проведение дискуссии по итогам полученных результатов</w:t>
            </w:r>
          </w:p>
        </w:tc>
        <w:tc>
          <w:tcPr>
            <w:tcW w:w="3667" w:type="dxa"/>
          </w:tcPr>
          <w:p w14:paraId="5A6F39ED" w14:textId="77777777" w:rsidR="00BD63BA" w:rsidRPr="00952FBA" w:rsidRDefault="00BD63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Презентация портфеля методических материалов и сайта проекта всем участникам проекта. Освоение компетенций:</w:t>
            </w:r>
          </w:p>
          <w:p w14:paraId="780E2225" w14:textId="77777777" w:rsidR="00BD63BA" w:rsidRPr="00952FBA" w:rsidRDefault="00BD63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представление итогов деятельности, навыков публичных выступлений, аргументации позиции</w:t>
            </w:r>
          </w:p>
        </w:tc>
        <w:tc>
          <w:tcPr>
            <w:tcW w:w="1150" w:type="dxa"/>
          </w:tcPr>
          <w:p w14:paraId="5140D89B" w14:textId="77777777" w:rsidR="00BD63BA" w:rsidRPr="00952FBA" w:rsidRDefault="00BD63BA" w:rsidP="00FF5ED7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D63BA" w:rsidRPr="00952FBA" w14:paraId="73E186FF" w14:textId="77777777" w:rsidTr="003D7A7B">
        <w:trPr>
          <w:trHeight w:val="1152"/>
          <w:jc w:val="center"/>
        </w:trPr>
        <w:tc>
          <w:tcPr>
            <w:tcW w:w="2266" w:type="dxa"/>
          </w:tcPr>
          <w:p w14:paraId="26959352" w14:textId="77777777" w:rsidR="00BD63BA" w:rsidRPr="00952FBA" w:rsidRDefault="00BD63BA" w:rsidP="00BD63BA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4. Итоговый</w:t>
            </w:r>
          </w:p>
          <w:p w14:paraId="5341866E" w14:textId="77777777" w:rsidR="00BD63BA" w:rsidRPr="00952FBA" w:rsidRDefault="00BD63BA" w:rsidP="00BD63BA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4.1 отчетно-рефлексивный</w:t>
            </w:r>
          </w:p>
          <w:p w14:paraId="13CF1B68" w14:textId="77777777" w:rsidR="00BD63BA" w:rsidRPr="00952FBA" w:rsidRDefault="00BD63BA" w:rsidP="00FF5ED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16" w:type="dxa"/>
          </w:tcPr>
          <w:p w14:paraId="0B5B1869" w14:textId="77777777" w:rsidR="00BD63BA" w:rsidRPr="00952FBA" w:rsidRDefault="00BD63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Подведение итогов по реализации проекта, формулирование выводов, анализ позитивных и негативных</w:t>
            </w:r>
          </w:p>
        </w:tc>
        <w:tc>
          <w:tcPr>
            <w:tcW w:w="3827" w:type="dxa"/>
          </w:tcPr>
          <w:p w14:paraId="40C42D64" w14:textId="77777777" w:rsidR="00BD63BA" w:rsidRPr="00952FBA" w:rsidRDefault="00BD63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Осуществление подведения итогов по реализации проекта.</w:t>
            </w:r>
          </w:p>
          <w:p w14:paraId="410E267A" w14:textId="77777777" w:rsidR="00BD63BA" w:rsidRPr="00952FBA" w:rsidRDefault="00BD63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Рефлексивное обсуждение.</w:t>
            </w:r>
          </w:p>
          <w:p w14:paraId="56E6E54B" w14:textId="77777777" w:rsidR="00BD63BA" w:rsidRPr="00952FBA" w:rsidRDefault="00BD63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Размещение итогов на сайте проекта</w:t>
            </w:r>
          </w:p>
        </w:tc>
        <w:tc>
          <w:tcPr>
            <w:tcW w:w="3667" w:type="dxa"/>
          </w:tcPr>
          <w:p w14:paraId="72F75951" w14:textId="77777777" w:rsidR="00BD63BA" w:rsidRPr="00952FBA" w:rsidRDefault="00BD63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Достижение поставленных целей и задач проекта. Компетенции: рефлексивное оценивание, прогностическое видение проблем, наращивание знаний о</w:t>
            </w:r>
          </w:p>
        </w:tc>
        <w:tc>
          <w:tcPr>
            <w:tcW w:w="1150" w:type="dxa"/>
          </w:tcPr>
          <w:p w14:paraId="162A67EC" w14:textId="77777777" w:rsidR="00BD63BA" w:rsidRPr="00952FBA" w:rsidRDefault="00BD63BA" w:rsidP="00FF5ED7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14:paraId="2E04E2AB" w14:textId="77777777" w:rsidR="00BD63BA" w:rsidRDefault="00BD63BA" w:rsidP="00BD63BA">
      <w:pPr>
        <w:jc w:val="right"/>
        <w:rPr>
          <w:sz w:val="24"/>
          <w:szCs w:val="24"/>
        </w:rPr>
      </w:pPr>
      <w:r>
        <w:br w:type="page"/>
      </w:r>
      <w:r w:rsidR="00DE76E3">
        <w:rPr>
          <w:sz w:val="24"/>
          <w:szCs w:val="24"/>
        </w:rPr>
        <w:lastRenderedPageBreak/>
        <w:t>Окончание</w:t>
      </w:r>
      <w:r>
        <w:rPr>
          <w:sz w:val="24"/>
          <w:szCs w:val="24"/>
        </w:rPr>
        <w:t xml:space="preserve"> </w:t>
      </w:r>
      <w:r w:rsidR="00CC1968">
        <w:rPr>
          <w:sz w:val="24"/>
          <w:szCs w:val="24"/>
        </w:rPr>
        <w:t>таблицы 5 П</w:t>
      </w:r>
      <w:r w:rsidRPr="00FF5ED7">
        <w:rPr>
          <w:sz w:val="24"/>
          <w:szCs w:val="24"/>
        </w:rPr>
        <w:t>лан-график поэтапной реализации проекта</w:t>
      </w:r>
    </w:p>
    <w:p w14:paraId="0C7881AE" w14:textId="77777777" w:rsidR="00BD63BA" w:rsidRDefault="00BD63BA" w:rsidP="00BD63BA">
      <w:pPr>
        <w:jc w:val="right"/>
      </w:pPr>
    </w:p>
    <w:tbl>
      <w:tblPr>
        <w:tblStyle w:val="a4"/>
        <w:tblW w:w="14626" w:type="dxa"/>
        <w:jc w:val="center"/>
        <w:tblLayout w:type="fixed"/>
        <w:tblLook w:val="04A0" w:firstRow="1" w:lastRow="0" w:firstColumn="1" w:lastColumn="0" w:noHBand="0" w:noVBand="1"/>
      </w:tblPr>
      <w:tblGrid>
        <w:gridCol w:w="2266"/>
        <w:gridCol w:w="3716"/>
        <w:gridCol w:w="3827"/>
        <w:gridCol w:w="3667"/>
        <w:gridCol w:w="1150"/>
      </w:tblGrid>
      <w:tr w:rsidR="00FF5ED7" w:rsidRPr="00952FBA" w14:paraId="04B53B6A" w14:textId="77777777" w:rsidTr="003D7A7B">
        <w:trPr>
          <w:trHeight w:val="1152"/>
          <w:jc w:val="center"/>
        </w:trPr>
        <w:tc>
          <w:tcPr>
            <w:tcW w:w="2266" w:type="dxa"/>
          </w:tcPr>
          <w:p w14:paraId="0613B599" w14:textId="77777777" w:rsidR="00952FBA" w:rsidRPr="00952FBA" w:rsidRDefault="00952FBA" w:rsidP="00BD63B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16" w:type="dxa"/>
          </w:tcPr>
          <w:p w14:paraId="3D2A69B3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факторов (преимуществ и рисков) по реализации проекта. </w:t>
            </w:r>
          </w:p>
        </w:tc>
        <w:tc>
          <w:tcPr>
            <w:tcW w:w="3827" w:type="dxa"/>
          </w:tcPr>
          <w:p w14:paraId="1F25DDEF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67" w:type="dxa"/>
          </w:tcPr>
          <w:p w14:paraId="0ABFCE81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Томской области, вкладе в Победу в ВОВ.</w:t>
            </w:r>
          </w:p>
          <w:p w14:paraId="7B61D292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Положительная внутренняя оценка деятельности по участию в проекте</w:t>
            </w:r>
          </w:p>
        </w:tc>
        <w:tc>
          <w:tcPr>
            <w:tcW w:w="1150" w:type="dxa"/>
          </w:tcPr>
          <w:p w14:paraId="72D83594" w14:textId="77777777" w:rsidR="00952FBA" w:rsidRPr="00952FBA" w:rsidRDefault="00952FBA" w:rsidP="00803962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май</w:t>
            </w:r>
          </w:p>
          <w:p w14:paraId="6B8C696C" w14:textId="77777777" w:rsidR="00952FBA" w:rsidRPr="00952FBA" w:rsidRDefault="00803962" w:rsidP="00803962">
            <w:pPr>
              <w:spacing w:line="360" w:lineRule="auto"/>
              <w:rPr>
                <w:sz w:val="24"/>
                <w:szCs w:val="24"/>
              </w:rPr>
            </w:pPr>
            <w:r w:rsidRPr="00803962">
              <w:rPr>
                <w:i/>
              </w:rPr>
              <w:t>(октябрь)</w:t>
            </w:r>
            <w:r w:rsidR="00952FBA" w:rsidRPr="00952FBA">
              <w:rPr>
                <w:sz w:val="24"/>
                <w:szCs w:val="24"/>
              </w:rPr>
              <w:t>2020 г.</w:t>
            </w:r>
          </w:p>
        </w:tc>
      </w:tr>
      <w:tr w:rsidR="00FF5ED7" w:rsidRPr="00952FBA" w14:paraId="21AD1894" w14:textId="77777777" w:rsidTr="003D7A7B">
        <w:trPr>
          <w:trHeight w:val="1152"/>
          <w:jc w:val="center"/>
        </w:trPr>
        <w:tc>
          <w:tcPr>
            <w:tcW w:w="2266" w:type="dxa"/>
          </w:tcPr>
          <w:p w14:paraId="37B509A1" w14:textId="77777777" w:rsidR="00952FBA" w:rsidRPr="00952FBA" w:rsidRDefault="00952FBA" w:rsidP="00FF5ED7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4.2 рефлексивно-</w:t>
            </w:r>
          </w:p>
          <w:p w14:paraId="373F4134" w14:textId="77777777" w:rsidR="00952FBA" w:rsidRPr="00952FBA" w:rsidRDefault="00952FBA" w:rsidP="00FF5ED7">
            <w:pPr>
              <w:spacing w:line="360" w:lineRule="auto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прогностический</w:t>
            </w:r>
          </w:p>
        </w:tc>
        <w:tc>
          <w:tcPr>
            <w:tcW w:w="3716" w:type="dxa"/>
          </w:tcPr>
          <w:p w14:paraId="10B527F5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Прогнозирование применения результатов реализации проекта, выдвижение предложений по перспективному продвижению проекта.</w:t>
            </w:r>
          </w:p>
          <w:p w14:paraId="10CAA119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Разработка совместно с партнёрами электронного контента и материалов образовательных программ, прогнозирования вклада результатов влияния на конкурсную, добровольческую, патриотическую социальную среды.</w:t>
            </w:r>
          </w:p>
          <w:p w14:paraId="4892ED4F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Планирование работы по оформлению </w:t>
            </w:r>
            <w:proofErr w:type="spellStart"/>
            <w:r w:rsidRPr="00952FBA">
              <w:rPr>
                <w:sz w:val="24"/>
                <w:szCs w:val="24"/>
              </w:rPr>
              <w:t>минимузея</w:t>
            </w:r>
            <w:proofErr w:type="spellEnd"/>
            <w:r w:rsidRPr="00952FBA">
              <w:rPr>
                <w:sz w:val="24"/>
                <w:szCs w:val="24"/>
              </w:rPr>
              <w:t xml:space="preserve"> в ДО</w:t>
            </w:r>
          </w:p>
        </w:tc>
        <w:tc>
          <w:tcPr>
            <w:tcW w:w="3827" w:type="dxa"/>
          </w:tcPr>
          <w:p w14:paraId="47A6D680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 xml:space="preserve">Информирование о внешней оценке деятельности, формулирование отзывов о применении результатов, создание банка предложений по решению проблем и материалов образовательных программ, конкурсной среды. Планирование </w:t>
            </w:r>
            <w:proofErr w:type="gramStart"/>
            <w:r w:rsidRPr="00952FBA">
              <w:rPr>
                <w:sz w:val="24"/>
                <w:szCs w:val="24"/>
              </w:rPr>
              <w:t>направлений  на</w:t>
            </w:r>
            <w:proofErr w:type="gramEnd"/>
            <w:r w:rsidRPr="00952FBA">
              <w:rPr>
                <w:sz w:val="24"/>
                <w:szCs w:val="24"/>
              </w:rPr>
              <w:t xml:space="preserve"> перспективу. Обсуждение влияния достигнутых результатов на развитие воспитательно-образовательной среды «СПК», «МБДОУ» и добровольческой, патриотической деятельности в </w:t>
            </w:r>
            <w:proofErr w:type="spellStart"/>
            <w:r w:rsidRPr="00952FBA">
              <w:rPr>
                <w:sz w:val="24"/>
                <w:szCs w:val="24"/>
              </w:rPr>
              <w:t>г.Северске</w:t>
            </w:r>
            <w:proofErr w:type="spellEnd"/>
            <w:r w:rsidRPr="00952FBA">
              <w:rPr>
                <w:sz w:val="24"/>
                <w:szCs w:val="24"/>
              </w:rPr>
              <w:t>, популяризацию профессии</w:t>
            </w:r>
          </w:p>
        </w:tc>
        <w:tc>
          <w:tcPr>
            <w:tcW w:w="3667" w:type="dxa"/>
          </w:tcPr>
          <w:p w14:paraId="667FCE6E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Положительная внешняя оценка деятельности участников проекта; банк предложений по решению проблем, план перспективных направлений на основе формирующейся сетевой практико-ориентированной системы освоения компетенций. Возможное расширение портфеля актуальных программ образования, вклада результатов проекта в конкурсную среду для дошкольников и студентов.</w:t>
            </w:r>
          </w:p>
          <w:p w14:paraId="501F3B4F" w14:textId="77777777" w:rsidR="00952FBA" w:rsidRPr="00952FBA" w:rsidRDefault="00952FBA" w:rsidP="00EC1F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52FBA">
              <w:rPr>
                <w:sz w:val="24"/>
                <w:szCs w:val="24"/>
              </w:rPr>
              <w:t>Благодарности участникам проекта.</w:t>
            </w:r>
          </w:p>
        </w:tc>
        <w:tc>
          <w:tcPr>
            <w:tcW w:w="1150" w:type="dxa"/>
          </w:tcPr>
          <w:p w14:paraId="59332E5F" w14:textId="77777777" w:rsidR="00952FBA" w:rsidRPr="003926DB" w:rsidRDefault="00EC1F65" w:rsidP="00803962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</w:t>
            </w:r>
            <w:r w:rsidR="003926DB" w:rsidRPr="003926DB">
              <w:rPr>
                <w:b/>
                <w:sz w:val="24"/>
                <w:szCs w:val="24"/>
              </w:rPr>
              <w:t>оябрь</w:t>
            </w:r>
          </w:p>
          <w:p w14:paraId="1B86E933" w14:textId="77777777" w:rsidR="003926DB" w:rsidRPr="00952FBA" w:rsidRDefault="003926DB" w:rsidP="00803962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2020г.</w:t>
            </w:r>
          </w:p>
        </w:tc>
      </w:tr>
    </w:tbl>
    <w:p w14:paraId="0894B172" w14:textId="77777777" w:rsidR="00F00D6C" w:rsidRDefault="00F00D6C">
      <w:pPr>
        <w:spacing w:after="200" w:line="276" w:lineRule="auto"/>
        <w:rPr>
          <w:rStyle w:val="4014pt"/>
          <w:i w:val="0"/>
          <w:iCs w:val="0"/>
        </w:rPr>
      </w:pPr>
      <w:r>
        <w:rPr>
          <w:rStyle w:val="4014pt"/>
          <w:i w:val="0"/>
          <w:iCs w:val="0"/>
        </w:rPr>
        <w:br w:type="page"/>
      </w:r>
    </w:p>
    <w:p w14:paraId="4B68276C" w14:textId="77777777" w:rsidR="003926DB" w:rsidRDefault="003926DB" w:rsidP="00BD63BA">
      <w:pPr>
        <w:jc w:val="center"/>
        <w:rPr>
          <w:sz w:val="24"/>
          <w:szCs w:val="24"/>
        </w:rPr>
        <w:sectPr w:rsidR="003926DB" w:rsidSect="009C6C90">
          <w:pgSz w:w="16838" w:h="11906" w:orient="landscape"/>
          <w:pgMar w:top="1134" w:right="851" w:bottom="851" w:left="1134" w:header="567" w:footer="0" w:gutter="0"/>
          <w:cols w:space="708"/>
          <w:docGrid w:linePitch="360"/>
        </w:sectPr>
      </w:pPr>
    </w:p>
    <w:p w14:paraId="75BD3F3C" w14:textId="77777777" w:rsidR="00912224" w:rsidRPr="00CC1968" w:rsidRDefault="00912224" w:rsidP="00BD63BA">
      <w:pPr>
        <w:jc w:val="center"/>
        <w:rPr>
          <w:b/>
          <w:sz w:val="24"/>
          <w:szCs w:val="24"/>
        </w:rPr>
      </w:pPr>
      <w:r w:rsidRPr="00CC1968">
        <w:rPr>
          <w:b/>
          <w:sz w:val="24"/>
          <w:szCs w:val="24"/>
        </w:rPr>
        <w:lastRenderedPageBreak/>
        <w:t xml:space="preserve">Приложение </w:t>
      </w:r>
      <w:r w:rsidR="00BD63BA" w:rsidRPr="00CC1968">
        <w:rPr>
          <w:b/>
          <w:sz w:val="24"/>
          <w:szCs w:val="24"/>
        </w:rPr>
        <w:t>2</w:t>
      </w:r>
    </w:p>
    <w:p w14:paraId="782FDB4D" w14:textId="77777777" w:rsidR="00BD63BA" w:rsidRPr="00CC1968" w:rsidRDefault="00BD63BA" w:rsidP="00BD63BA">
      <w:pPr>
        <w:jc w:val="center"/>
        <w:rPr>
          <w:b/>
          <w:sz w:val="24"/>
          <w:szCs w:val="24"/>
        </w:rPr>
      </w:pPr>
    </w:p>
    <w:p w14:paraId="5EFD1893" w14:textId="0A6062DB" w:rsidR="006D3F0C" w:rsidRPr="00CC1968" w:rsidRDefault="00912224" w:rsidP="006D3F0C">
      <w:pPr>
        <w:pStyle w:val="401"/>
        <w:shd w:val="clear" w:color="auto" w:fill="auto"/>
        <w:spacing w:after="0" w:line="240" w:lineRule="auto"/>
        <w:ind w:right="40"/>
        <w:rPr>
          <w:b/>
          <w:i w:val="0"/>
          <w:sz w:val="24"/>
          <w:szCs w:val="24"/>
        </w:rPr>
      </w:pPr>
      <w:r w:rsidRPr="00CC1968">
        <w:rPr>
          <w:rFonts w:eastAsia="Batang"/>
          <w:b/>
          <w:i w:val="0"/>
          <w:sz w:val="24"/>
          <w:szCs w:val="24"/>
        </w:rPr>
        <w:t xml:space="preserve">Модель </w:t>
      </w:r>
      <w:r w:rsidR="00020799" w:rsidRPr="00CC1968">
        <w:rPr>
          <w:rFonts w:eastAsia="Batang"/>
          <w:b/>
          <w:i w:val="0"/>
          <w:sz w:val="24"/>
          <w:szCs w:val="24"/>
        </w:rPr>
        <w:t xml:space="preserve">организации </w:t>
      </w:r>
      <w:r w:rsidR="00CC1968">
        <w:rPr>
          <w:rFonts w:eastAsia="Batang"/>
          <w:b/>
          <w:i w:val="0"/>
          <w:sz w:val="24"/>
          <w:szCs w:val="24"/>
        </w:rPr>
        <w:t xml:space="preserve">и письменные соглашения </w:t>
      </w:r>
      <w:r w:rsidR="004622AD" w:rsidRPr="00CC1968">
        <w:rPr>
          <w:rFonts w:eastAsia="Batang"/>
          <w:b/>
          <w:i w:val="0"/>
          <w:sz w:val="24"/>
          <w:szCs w:val="24"/>
        </w:rPr>
        <w:t xml:space="preserve">с партнерами </w:t>
      </w:r>
      <w:r w:rsidR="008E4305" w:rsidRPr="00CC1968">
        <w:rPr>
          <w:rFonts w:eastAsia="Batang"/>
          <w:b/>
          <w:i w:val="0"/>
          <w:sz w:val="24"/>
          <w:szCs w:val="24"/>
        </w:rPr>
        <w:t>п</w:t>
      </w:r>
      <w:r w:rsidR="004622AD" w:rsidRPr="00CC1968">
        <w:rPr>
          <w:rFonts w:eastAsia="Batang"/>
          <w:b/>
          <w:i w:val="0"/>
          <w:sz w:val="24"/>
          <w:szCs w:val="24"/>
        </w:rPr>
        <w:t>роекта</w:t>
      </w:r>
      <w:r w:rsidR="006D3F0C" w:rsidRPr="00CC1968">
        <w:rPr>
          <w:b/>
          <w:i w:val="0"/>
          <w:sz w:val="24"/>
          <w:szCs w:val="24"/>
        </w:rPr>
        <w:t>. Элементы карты ННОД</w:t>
      </w:r>
      <w:r w:rsidR="008E4305" w:rsidRPr="00CC1968">
        <w:rPr>
          <w:b/>
          <w:i w:val="0"/>
          <w:sz w:val="24"/>
          <w:szCs w:val="24"/>
        </w:rPr>
        <w:t xml:space="preserve"> как продукт проекта</w:t>
      </w:r>
    </w:p>
    <w:p w14:paraId="560D6C9B" w14:textId="758B0EE4" w:rsidR="001C5C34" w:rsidRDefault="001C5C34" w:rsidP="00EE3FBE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b/>
          <w:i w:val="0"/>
          <w:sz w:val="24"/>
          <w:szCs w:val="24"/>
        </w:rPr>
      </w:pPr>
      <w:r w:rsidRPr="00CC1968">
        <w:rPr>
          <w:rFonts w:eastAsia="Batang"/>
          <w:b/>
          <w:i w:val="0"/>
          <w:noProof/>
          <w:sz w:val="24"/>
          <w:szCs w:val="24"/>
          <w:lang w:eastAsia="ru-RU"/>
        </w:rPr>
        <w:drawing>
          <wp:anchor distT="0" distB="0" distL="114300" distR="114300" simplePos="0" relativeHeight="251623936" behindDoc="1" locked="0" layoutInCell="1" allowOverlap="1" wp14:anchorId="7077363C" wp14:editId="23E72E6D">
            <wp:simplePos x="0" y="0"/>
            <wp:positionH relativeFrom="column">
              <wp:posOffset>4423410</wp:posOffset>
            </wp:positionH>
            <wp:positionV relativeFrom="paragraph">
              <wp:posOffset>3810</wp:posOffset>
            </wp:positionV>
            <wp:extent cx="5143500" cy="3802380"/>
            <wp:effectExtent l="0" t="0" r="0" b="0"/>
            <wp:wrapTight wrapText="bothSides">
              <wp:wrapPolygon edited="0">
                <wp:start x="2240" y="1840"/>
                <wp:lineTo x="2160" y="4220"/>
                <wp:lineTo x="5120" y="5519"/>
                <wp:lineTo x="6000" y="5519"/>
                <wp:lineTo x="3520" y="6060"/>
                <wp:lineTo x="3040" y="6385"/>
                <wp:lineTo x="3040" y="11255"/>
                <wp:lineTo x="5040" y="12445"/>
                <wp:lineTo x="3200" y="12553"/>
                <wp:lineTo x="0" y="13527"/>
                <wp:lineTo x="0" y="19263"/>
                <wp:lineTo x="400" y="19371"/>
                <wp:lineTo x="7680" y="19587"/>
                <wp:lineTo x="13520" y="19587"/>
                <wp:lineTo x="20560" y="19371"/>
                <wp:lineTo x="21280" y="19263"/>
                <wp:lineTo x="21280" y="12986"/>
                <wp:lineTo x="17680" y="12553"/>
                <wp:lineTo x="10080" y="12445"/>
                <wp:lineTo x="17120" y="11363"/>
                <wp:lineTo x="17200" y="6277"/>
                <wp:lineTo x="16640" y="5952"/>
                <wp:lineTo x="14080" y="5519"/>
                <wp:lineTo x="14800" y="5519"/>
                <wp:lineTo x="16880" y="4220"/>
                <wp:lineTo x="16880" y="1840"/>
                <wp:lineTo x="2240" y="1840"/>
              </wp:wrapPolygon>
            </wp:wrapTight>
            <wp:docPr id="2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3FBE">
        <w:rPr>
          <w:rFonts w:eastAsia="Batang"/>
          <w:b/>
          <w:i w:val="0"/>
          <w:sz w:val="24"/>
          <w:szCs w:val="24"/>
        </w:rPr>
        <w:t xml:space="preserve">                                   </w:t>
      </w:r>
    </w:p>
    <w:p w14:paraId="638A8403" w14:textId="0A0BF3A7" w:rsidR="001C5C34" w:rsidRDefault="001C5C34" w:rsidP="00EE3FBE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b/>
          <w:i w:val="0"/>
          <w:sz w:val="24"/>
          <w:szCs w:val="24"/>
        </w:rPr>
      </w:pPr>
      <w:r w:rsidRPr="00CC1968">
        <w:rPr>
          <w:rFonts w:eastAsia="Batang"/>
          <w:b/>
          <w:i w:val="0"/>
          <w:noProof/>
          <w:sz w:val="24"/>
          <w:szCs w:val="24"/>
          <w:lang w:eastAsia="ru-RU"/>
        </w:rPr>
        <w:drawing>
          <wp:anchor distT="0" distB="0" distL="114300" distR="114300" simplePos="0" relativeHeight="251631104" behindDoc="0" locked="0" layoutInCell="1" allowOverlap="1" wp14:anchorId="4E7DB19C" wp14:editId="56D3383A">
            <wp:simplePos x="0" y="0"/>
            <wp:positionH relativeFrom="column">
              <wp:posOffset>125730</wp:posOffset>
            </wp:positionH>
            <wp:positionV relativeFrom="paragraph">
              <wp:posOffset>167640</wp:posOffset>
            </wp:positionV>
            <wp:extent cx="1673860" cy="2305050"/>
            <wp:effectExtent l="19050" t="19050" r="2540" b="0"/>
            <wp:wrapSquare wrapText="bothSides"/>
            <wp:docPr id="1" name="Рисунок 1" descr="G: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1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60" cy="23050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C1968">
        <w:rPr>
          <w:rFonts w:eastAsia="Batang"/>
          <w:b/>
          <w:i w:val="0"/>
          <w:noProof/>
          <w:sz w:val="24"/>
          <w:szCs w:val="24"/>
          <w:lang w:eastAsia="ru-RU"/>
        </w:rPr>
        <w:drawing>
          <wp:anchor distT="0" distB="0" distL="114300" distR="114300" simplePos="0" relativeHeight="251673088" behindDoc="0" locked="0" layoutInCell="1" allowOverlap="1" wp14:anchorId="68E8130E" wp14:editId="19646755">
            <wp:simplePos x="0" y="0"/>
            <wp:positionH relativeFrom="column">
              <wp:posOffset>2133600</wp:posOffset>
            </wp:positionH>
            <wp:positionV relativeFrom="paragraph">
              <wp:posOffset>152400</wp:posOffset>
            </wp:positionV>
            <wp:extent cx="1666875" cy="2251710"/>
            <wp:effectExtent l="19050" t="19050" r="9525" b="0"/>
            <wp:wrapSquare wrapText="bothSides"/>
            <wp:docPr id="4" name="Рисунок 3" descr="G: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3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2517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C176C2" w14:textId="5D1F6B74" w:rsidR="001C5C34" w:rsidRDefault="001C5C34" w:rsidP="00EE3FBE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b/>
          <w:i w:val="0"/>
          <w:sz w:val="24"/>
          <w:szCs w:val="24"/>
        </w:rPr>
      </w:pPr>
    </w:p>
    <w:p w14:paraId="0A0BFADA" w14:textId="7D41F5A4" w:rsidR="001C5C34" w:rsidRDefault="001C5C34" w:rsidP="00EE3FBE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b/>
          <w:i w:val="0"/>
          <w:sz w:val="24"/>
          <w:szCs w:val="24"/>
        </w:rPr>
      </w:pPr>
    </w:p>
    <w:p w14:paraId="7827614D" w14:textId="6CFE6FAB" w:rsidR="001C5C34" w:rsidRDefault="001C5C34" w:rsidP="00EE3FBE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b/>
          <w:i w:val="0"/>
          <w:sz w:val="24"/>
          <w:szCs w:val="24"/>
        </w:rPr>
      </w:pPr>
    </w:p>
    <w:p w14:paraId="5BF429DB" w14:textId="7E894534" w:rsidR="001C5C34" w:rsidRDefault="001C5C34" w:rsidP="00EE3FBE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b/>
          <w:i w:val="0"/>
          <w:sz w:val="24"/>
          <w:szCs w:val="24"/>
        </w:rPr>
      </w:pPr>
    </w:p>
    <w:p w14:paraId="4ECF0210" w14:textId="42B370CA" w:rsidR="001C5C34" w:rsidRDefault="001C5C34" w:rsidP="00EE3FBE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b/>
          <w:i w:val="0"/>
          <w:sz w:val="24"/>
          <w:szCs w:val="24"/>
        </w:rPr>
      </w:pPr>
    </w:p>
    <w:p w14:paraId="64D8BB2D" w14:textId="198C0F37" w:rsidR="001C5C34" w:rsidRDefault="001C5C34" w:rsidP="00EE3FBE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b/>
          <w:i w:val="0"/>
          <w:sz w:val="24"/>
          <w:szCs w:val="24"/>
        </w:rPr>
      </w:pPr>
    </w:p>
    <w:p w14:paraId="11C4EE0A" w14:textId="041E84E0" w:rsidR="001C5C34" w:rsidRDefault="001C5C34" w:rsidP="00EE3FBE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b/>
          <w:i w:val="0"/>
          <w:sz w:val="24"/>
          <w:szCs w:val="24"/>
        </w:rPr>
      </w:pPr>
    </w:p>
    <w:p w14:paraId="762011D2" w14:textId="1B98E358" w:rsidR="001C5C34" w:rsidRDefault="001C5C34" w:rsidP="00EE3FBE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b/>
          <w:i w:val="0"/>
          <w:sz w:val="24"/>
          <w:szCs w:val="24"/>
        </w:rPr>
      </w:pPr>
    </w:p>
    <w:p w14:paraId="2E0E2D51" w14:textId="53566B14" w:rsidR="001C5C34" w:rsidRDefault="001C5C34" w:rsidP="00EE3FBE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b/>
          <w:i w:val="0"/>
          <w:sz w:val="24"/>
          <w:szCs w:val="24"/>
        </w:rPr>
      </w:pPr>
      <w:r w:rsidRPr="00CC1968">
        <w:rPr>
          <w:rFonts w:eastAsia="Batang"/>
          <w:b/>
          <w:i w:val="0"/>
          <w:noProof/>
          <w:sz w:val="24"/>
          <w:szCs w:val="24"/>
          <w:lang w:eastAsia="ru-RU"/>
        </w:rPr>
        <w:drawing>
          <wp:anchor distT="0" distB="0" distL="114300" distR="114300" simplePos="0" relativeHeight="251709952" behindDoc="0" locked="0" layoutInCell="1" allowOverlap="1" wp14:anchorId="52092C5C" wp14:editId="1BCAABBF">
            <wp:simplePos x="0" y="0"/>
            <wp:positionH relativeFrom="column">
              <wp:posOffset>-2827020</wp:posOffset>
            </wp:positionH>
            <wp:positionV relativeFrom="paragraph">
              <wp:posOffset>22860</wp:posOffset>
            </wp:positionV>
            <wp:extent cx="1664970" cy="2179320"/>
            <wp:effectExtent l="19050" t="19050" r="0" b="0"/>
            <wp:wrapSquare wrapText="bothSides"/>
            <wp:docPr id="3" name="Рисунок 2" descr="G: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2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21793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0E032A" w14:textId="71C24031" w:rsidR="001C5C34" w:rsidRDefault="001C5C34" w:rsidP="00EE3FBE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b/>
          <w:i w:val="0"/>
          <w:sz w:val="24"/>
          <w:szCs w:val="24"/>
        </w:rPr>
      </w:pPr>
    </w:p>
    <w:p w14:paraId="4913A441" w14:textId="7AF7A4BD" w:rsidR="001C5C34" w:rsidRDefault="001C5C34" w:rsidP="00EE3FBE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b/>
          <w:i w:val="0"/>
          <w:sz w:val="24"/>
          <w:szCs w:val="24"/>
        </w:rPr>
      </w:pPr>
    </w:p>
    <w:p w14:paraId="0A7EC455" w14:textId="01416EDC" w:rsidR="001C5C34" w:rsidRDefault="001C5C34" w:rsidP="00EE3FBE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b/>
          <w:i w:val="0"/>
          <w:sz w:val="24"/>
          <w:szCs w:val="24"/>
        </w:rPr>
      </w:pPr>
    </w:p>
    <w:p w14:paraId="46F981BC" w14:textId="42A4DD04" w:rsidR="001C5C34" w:rsidRDefault="001C5C34" w:rsidP="00EE3FBE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b/>
          <w:i w:val="0"/>
          <w:sz w:val="24"/>
          <w:szCs w:val="24"/>
        </w:rPr>
      </w:pPr>
    </w:p>
    <w:p w14:paraId="7C3BE39D" w14:textId="77777777" w:rsidR="001C5C34" w:rsidRDefault="001C5C34" w:rsidP="001C5C34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i w:val="0"/>
          <w:sz w:val="24"/>
          <w:szCs w:val="24"/>
        </w:rPr>
      </w:pPr>
    </w:p>
    <w:p w14:paraId="7F12FDBB" w14:textId="77777777" w:rsidR="001C5C34" w:rsidRDefault="001C5C34" w:rsidP="001C5C34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i w:val="0"/>
          <w:sz w:val="24"/>
          <w:szCs w:val="24"/>
        </w:rPr>
      </w:pPr>
    </w:p>
    <w:p w14:paraId="1FCAE9CE" w14:textId="77777777" w:rsidR="001C5C34" w:rsidRDefault="001C5C34" w:rsidP="001C5C34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i w:val="0"/>
          <w:sz w:val="24"/>
          <w:szCs w:val="24"/>
        </w:rPr>
      </w:pPr>
    </w:p>
    <w:p w14:paraId="0CC96B6B" w14:textId="77777777" w:rsidR="001C5C34" w:rsidRDefault="001C5C34" w:rsidP="001C5C34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i w:val="0"/>
          <w:sz w:val="24"/>
          <w:szCs w:val="24"/>
        </w:rPr>
      </w:pPr>
    </w:p>
    <w:p w14:paraId="4DCCBD87" w14:textId="77777777" w:rsidR="001C5C34" w:rsidRDefault="001C5C34" w:rsidP="001C5C34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i w:val="0"/>
          <w:sz w:val="24"/>
          <w:szCs w:val="24"/>
        </w:rPr>
      </w:pPr>
    </w:p>
    <w:p w14:paraId="1E748449" w14:textId="77777777" w:rsidR="001C5C34" w:rsidRDefault="001C5C34" w:rsidP="001C5C34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i w:val="0"/>
          <w:sz w:val="24"/>
          <w:szCs w:val="24"/>
        </w:rPr>
      </w:pPr>
    </w:p>
    <w:p w14:paraId="63129EF7" w14:textId="77777777" w:rsidR="001C5C34" w:rsidRDefault="001C5C34" w:rsidP="001C5C34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i w:val="0"/>
          <w:sz w:val="24"/>
          <w:szCs w:val="24"/>
        </w:rPr>
      </w:pPr>
    </w:p>
    <w:p w14:paraId="5B858E1C" w14:textId="77777777" w:rsidR="001C5C34" w:rsidRDefault="001C5C34" w:rsidP="001C5C34">
      <w:pPr>
        <w:pStyle w:val="401"/>
        <w:shd w:val="clear" w:color="auto" w:fill="auto"/>
        <w:spacing w:after="0" w:line="240" w:lineRule="auto"/>
        <w:ind w:right="40"/>
        <w:jc w:val="left"/>
        <w:rPr>
          <w:rFonts w:eastAsia="Batang"/>
          <w:i w:val="0"/>
          <w:sz w:val="24"/>
          <w:szCs w:val="24"/>
        </w:rPr>
      </w:pPr>
    </w:p>
    <w:p w14:paraId="2FC1BDD3" w14:textId="3556BC60" w:rsidR="001C5C34" w:rsidRDefault="00EE3FBE" w:rsidP="001C5C34">
      <w:pPr>
        <w:pStyle w:val="401"/>
        <w:shd w:val="clear" w:color="auto" w:fill="auto"/>
        <w:spacing w:after="0" w:line="240" w:lineRule="auto"/>
        <w:ind w:right="40"/>
        <w:jc w:val="left"/>
        <w:rPr>
          <w:i w:val="0"/>
          <w:sz w:val="28"/>
          <w:szCs w:val="28"/>
        </w:rPr>
      </w:pPr>
      <w:r w:rsidRPr="00EE3FBE">
        <w:rPr>
          <w:rFonts w:eastAsia="Batang"/>
          <w:i w:val="0"/>
          <w:sz w:val="24"/>
          <w:szCs w:val="24"/>
        </w:rPr>
        <w:t>Рисунок</w:t>
      </w:r>
      <w:r>
        <w:rPr>
          <w:rFonts w:eastAsia="Batang"/>
          <w:i w:val="0"/>
          <w:sz w:val="24"/>
          <w:szCs w:val="24"/>
        </w:rPr>
        <w:t xml:space="preserve"> 1</w:t>
      </w:r>
      <w:r w:rsidRPr="00EE3FBE">
        <w:rPr>
          <w:rFonts w:eastAsia="Batang"/>
          <w:i w:val="0"/>
          <w:sz w:val="24"/>
          <w:szCs w:val="24"/>
        </w:rPr>
        <w:t xml:space="preserve"> Письма-</w:t>
      </w:r>
      <w:r w:rsidR="001C5C34">
        <w:rPr>
          <w:rFonts w:eastAsia="Batang"/>
          <w:i w:val="0"/>
          <w:sz w:val="24"/>
          <w:szCs w:val="24"/>
        </w:rPr>
        <w:t xml:space="preserve"> </w:t>
      </w:r>
      <w:r w:rsidRPr="00EE3FBE">
        <w:rPr>
          <w:rFonts w:eastAsia="Batang"/>
          <w:i w:val="0"/>
          <w:sz w:val="24"/>
          <w:szCs w:val="24"/>
        </w:rPr>
        <w:t>соглашения</w:t>
      </w:r>
      <w:r w:rsidR="001C5C34">
        <w:rPr>
          <w:rFonts w:eastAsia="Batang"/>
          <w:i w:val="0"/>
          <w:sz w:val="24"/>
          <w:szCs w:val="24"/>
        </w:rPr>
        <w:t>:</w:t>
      </w:r>
      <w:r w:rsidR="001C5C34" w:rsidRPr="001C5C34">
        <w:rPr>
          <w:i w:val="0"/>
          <w:sz w:val="24"/>
          <w:szCs w:val="24"/>
        </w:rPr>
        <w:t xml:space="preserve"> </w:t>
      </w:r>
      <w:r w:rsidR="001C5C34" w:rsidRPr="00EE3FBE">
        <w:rPr>
          <w:i w:val="0"/>
          <w:sz w:val="24"/>
          <w:szCs w:val="24"/>
        </w:rPr>
        <w:t>МБУ «Музей г.</w:t>
      </w:r>
      <w:r w:rsidR="001C5C34">
        <w:rPr>
          <w:i w:val="0"/>
          <w:sz w:val="24"/>
          <w:szCs w:val="24"/>
        </w:rPr>
        <w:t xml:space="preserve"> </w:t>
      </w:r>
      <w:r w:rsidR="001C5C34" w:rsidRPr="00EE3FBE">
        <w:rPr>
          <w:i w:val="0"/>
          <w:sz w:val="24"/>
          <w:szCs w:val="24"/>
        </w:rPr>
        <w:t>Северска</w:t>
      </w:r>
      <w:proofErr w:type="gramStart"/>
      <w:r w:rsidR="001C5C34" w:rsidRPr="00EE3FBE">
        <w:rPr>
          <w:i w:val="0"/>
          <w:sz w:val="24"/>
          <w:szCs w:val="24"/>
        </w:rPr>
        <w:t>»,</w:t>
      </w:r>
      <w:r w:rsidR="001C5C34" w:rsidRPr="001C5C34">
        <w:rPr>
          <w:rFonts w:eastAsia="Batang"/>
          <w:i w:val="0"/>
          <w:sz w:val="24"/>
          <w:szCs w:val="24"/>
        </w:rPr>
        <w:t xml:space="preserve"> </w:t>
      </w:r>
      <w:r w:rsidR="001C5C34">
        <w:rPr>
          <w:rFonts w:eastAsia="Batang"/>
          <w:i w:val="0"/>
          <w:sz w:val="24"/>
          <w:szCs w:val="24"/>
        </w:rPr>
        <w:t xml:space="preserve">  </w:t>
      </w:r>
      <w:proofErr w:type="gramEnd"/>
      <w:r w:rsidR="001C5C34">
        <w:rPr>
          <w:rFonts w:eastAsia="Batang"/>
          <w:i w:val="0"/>
          <w:sz w:val="24"/>
          <w:szCs w:val="24"/>
        </w:rPr>
        <w:t xml:space="preserve">                                                 </w:t>
      </w:r>
      <w:r w:rsidR="001C5C34">
        <w:rPr>
          <w:rFonts w:eastAsia="Batang"/>
          <w:i w:val="0"/>
          <w:sz w:val="24"/>
          <w:szCs w:val="24"/>
        </w:rPr>
        <w:t xml:space="preserve">Рисунок 2 </w:t>
      </w:r>
      <w:r w:rsidR="001C5C34" w:rsidRPr="006D3F0C">
        <w:rPr>
          <w:rFonts w:eastAsia="Batang"/>
          <w:i w:val="0"/>
          <w:sz w:val="24"/>
          <w:szCs w:val="24"/>
        </w:rPr>
        <w:t>Модель организации</w:t>
      </w:r>
      <w:r w:rsidR="001C5C34">
        <w:rPr>
          <w:rFonts w:eastAsia="Batang"/>
          <w:i w:val="0"/>
          <w:sz w:val="24"/>
          <w:szCs w:val="24"/>
        </w:rPr>
        <w:t xml:space="preserve"> проекта</w:t>
      </w:r>
    </w:p>
    <w:p w14:paraId="3863F0DD" w14:textId="181AD989" w:rsidR="001C5C34" w:rsidRPr="001C5C34" w:rsidRDefault="001C5C34" w:rsidP="001C5C34">
      <w:pPr>
        <w:pStyle w:val="401"/>
        <w:shd w:val="clear" w:color="auto" w:fill="auto"/>
        <w:spacing w:after="0" w:line="240" w:lineRule="auto"/>
        <w:ind w:right="40"/>
        <w:jc w:val="left"/>
        <w:rPr>
          <w:i w:val="0"/>
          <w:sz w:val="28"/>
          <w:szCs w:val="28"/>
        </w:rPr>
      </w:pPr>
      <w:r w:rsidRPr="00EE3FBE">
        <w:rPr>
          <w:i w:val="0"/>
          <w:sz w:val="24"/>
          <w:szCs w:val="24"/>
        </w:rPr>
        <w:t>МБДОУ «Детский сад №17»,</w:t>
      </w:r>
      <w:r>
        <w:rPr>
          <w:i w:val="0"/>
          <w:sz w:val="24"/>
          <w:szCs w:val="24"/>
        </w:rPr>
        <w:t xml:space="preserve"> </w:t>
      </w:r>
      <w:r w:rsidRPr="00EE3FBE">
        <w:rPr>
          <w:i w:val="0"/>
          <w:sz w:val="24"/>
          <w:szCs w:val="24"/>
        </w:rPr>
        <w:t>МБУ «Центральная детская библиотека</w:t>
      </w:r>
      <w:bookmarkStart w:id="2" w:name="_GoBack"/>
      <w:bookmarkEnd w:id="2"/>
      <w:r w:rsidRPr="00EE3FBE">
        <w:rPr>
          <w:i w:val="0"/>
          <w:sz w:val="24"/>
          <w:szCs w:val="24"/>
        </w:rPr>
        <w:t>»</w:t>
      </w:r>
      <w:r>
        <w:rPr>
          <w:rFonts w:eastAsia="Batang"/>
          <w:i w:val="0"/>
          <w:sz w:val="24"/>
          <w:szCs w:val="24"/>
        </w:rPr>
        <w:t xml:space="preserve">                                   </w:t>
      </w:r>
    </w:p>
    <w:p w14:paraId="1DCA0F9D" w14:textId="2DF522CC" w:rsidR="001C5C34" w:rsidRDefault="001C5C34">
      <w:pPr>
        <w:spacing w:after="200" w:line="276" w:lineRule="auto"/>
        <w:rPr>
          <w:b/>
          <w:sz w:val="24"/>
          <w:szCs w:val="24"/>
        </w:rPr>
      </w:pPr>
    </w:p>
    <w:p w14:paraId="516BBBFB" w14:textId="77777777" w:rsidR="001C5C34" w:rsidRDefault="001C5C34" w:rsidP="001C5C34">
      <w:pPr>
        <w:jc w:val="center"/>
        <w:rPr>
          <w:b/>
          <w:sz w:val="24"/>
          <w:szCs w:val="24"/>
        </w:rPr>
      </w:pPr>
    </w:p>
    <w:p w14:paraId="76166152" w14:textId="77777777" w:rsidR="001C5C34" w:rsidRDefault="001C5C34" w:rsidP="001C5C34">
      <w:pPr>
        <w:jc w:val="center"/>
        <w:rPr>
          <w:b/>
          <w:sz w:val="24"/>
          <w:szCs w:val="24"/>
        </w:rPr>
      </w:pPr>
    </w:p>
    <w:p w14:paraId="51B7E0D0" w14:textId="77777777" w:rsidR="001C5C34" w:rsidRDefault="001C5C34" w:rsidP="001C5C34">
      <w:pPr>
        <w:jc w:val="center"/>
        <w:rPr>
          <w:b/>
          <w:sz w:val="24"/>
          <w:szCs w:val="24"/>
        </w:rPr>
      </w:pPr>
    </w:p>
    <w:p w14:paraId="0F00F64A" w14:textId="77777777" w:rsidR="001C5C34" w:rsidRDefault="001C5C34" w:rsidP="001C5C34">
      <w:pPr>
        <w:jc w:val="center"/>
        <w:rPr>
          <w:b/>
          <w:sz w:val="24"/>
          <w:szCs w:val="24"/>
        </w:rPr>
      </w:pPr>
    </w:p>
    <w:p w14:paraId="017C0A36" w14:textId="77777777" w:rsidR="001C5C34" w:rsidRDefault="001C5C34" w:rsidP="001C5C34">
      <w:pPr>
        <w:jc w:val="center"/>
        <w:rPr>
          <w:b/>
          <w:sz w:val="24"/>
          <w:szCs w:val="24"/>
        </w:rPr>
      </w:pPr>
    </w:p>
    <w:p w14:paraId="4E856DFB" w14:textId="77777777" w:rsidR="001C5C34" w:rsidRDefault="001C5C34" w:rsidP="001C5C34">
      <w:pPr>
        <w:rPr>
          <w:b/>
          <w:sz w:val="24"/>
          <w:szCs w:val="24"/>
        </w:rPr>
      </w:pPr>
    </w:p>
    <w:p w14:paraId="0ADED4E0" w14:textId="7C186270" w:rsidR="001C5C34" w:rsidRDefault="001C5C34" w:rsidP="001C5C34">
      <w:pPr>
        <w:jc w:val="center"/>
        <w:rPr>
          <w:b/>
          <w:sz w:val="24"/>
          <w:szCs w:val="24"/>
        </w:rPr>
      </w:pPr>
      <w:r w:rsidRPr="00CC1968">
        <w:rPr>
          <w:b/>
          <w:sz w:val="24"/>
          <w:szCs w:val="24"/>
        </w:rPr>
        <w:lastRenderedPageBreak/>
        <w:t xml:space="preserve">Приложение </w:t>
      </w:r>
      <w:r>
        <w:rPr>
          <w:b/>
          <w:sz w:val="24"/>
          <w:szCs w:val="24"/>
        </w:rPr>
        <w:t>3</w:t>
      </w:r>
    </w:p>
    <w:p w14:paraId="79AA77D1" w14:textId="77777777" w:rsidR="001C5C34" w:rsidRPr="00CC1968" w:rsidRDefault="001C5C34" w:rsidP="001C5C34">
      <w:pPr>
        <w:jc w:val="center"/>
        <w:rPr>
          <w:b/>
          <w:sz w:val="24"/>
          <w:szCs w:val="24"/>
        </w:rPr>
      </w:pPr>
    </w:p>
    <w:p w14:paraId="7930EFA6" w14:textId="26E0AD3D" w:rsidR="00CC1968" w:rsidRDefault="004B2CC9" w:rsidP="00CC1968">
      <w:pPr>
        <w:spacing w:line="360" w:lineRule="auto"/>
        <w:jc w:val="center"/>
        <w:rPr>
          <w:b/>
          <w:sz w:val="24"/>
          <w:szCs w:val="24"/>
        </w:rPr>
      </w:pPr>
      <w:r w:rsidRPr="00CC1968">
        <w:rPr>
          <w:b/>
          <w:sz w:val="24"/>
          <w:szCs w:val="24"/>
        </w:rPr>
        <w:t>Элементы технологической карты ННОД</w:t>
      </w:r>
      <w:r w:rsidR="00CC1968" w:rsidRPr="00CC1968">
        <w:rPr>
          <w:b/>
          <w:sz w:val="24"/>
          <w:szCs w:val="24"/>
        </w:rPr>
        <w:t>, составленной студентами «СПК»</w:t>
      </w:r>
    </w:p>
    <w:p w14:paraId="1462BE0D" w14:textId="77777777" w:rsidR="001C5C34" w:rsidRPr="00CC1968" w:rsidRDefault="001C5C34" w:rsidP="00CC1968">
      <w:pPr>
        <w:spacing w:line="360" w:lineRule="auto"/>
        <w:jc w:val="center"/>
        <w:rPr>
          <w:b/>
          <w:sz w:val="24"/>
          <w:szCs w:val="24"/>
        </w:rPr>
      </w:pPr>
    </w:p>
    <w:p w14:paraId="5FDCBCA6" w14:textId="4BB1FE2F" w:rsidR="005133F7" w:rsidRDefault="004B2CC9" w:rsidP="00CC1968">
      <w:pPr>
        <w:spacing w:line="360" w:lineRule="auto"/>
        <w:ind w:firstLine="851"/>
        <w:jc w:val="both"/>
        <w:rPr>
          <w:b/>
          <w:sz w:val="24"/>
          <w:szCs w:val="24"/>
        </w:rPr>
      </w:pPr>
      <w:r w:rsidRPr="006D3F0C">
        <w:rPr>
          <w:b/>
          <w:sz w:val="24"/>
          <w:szCs w:val="24"/>
        </w:rPr>
        <w:t>Образовательные области</w:t>
      </w:r>
      <w:r w:rsidRPr="006D3F0C">
        <w:rPr>
          <w:sz w:val="24"/>
          <w:szCs w:val="24"/>
        </w:rPr>
        <w:t>: познавательное, речевое развитие, социально-коммуникативное, художест</w:t>
      </w:r>
      <w:r>
        <w:rPr>
          <w:sz w:val="24"/>
          <w:szCs w:val="24"/>
        </w:rPr>
        <w:t xml:space="preserve">венно-эстетическое </w:t>
      </w:r>
      <w:r w:rsidRPr="006D3F0C">
        <w:rPr>
          <w:sz w:val="24"/>
          <w:szCs w:val="24"/>
        </w:rPr>
        <w:t>развитие. Тема занятия: «Томская область в Великой Победе</w:t>
      </w:r>
      <w:r w:rsidRPr="006D3F0C">
        <w:rPr>
          <w:b/>
          <w:sz w:val="24"/>
          <w:szCs w:val="24"/>
        </w:rPr>
        <w:t xml:space="preserve">». </w:t>
      </w:r>
    </w:p>
    <w:p w14:paraId="1380E875" w14:textId="755BC6FE" w:rsidR="005133F7" w:rsidRDefault="004B2CC9" w:rsidP="00CC1968">
      <w:pPr>
        <w:spacing w:line="360" w:lineRule="auto"/>
        <w:ind w:firstLine="851"/>
        <w:jc w:val="both"/>
        <w:rPr>
          <w:sz w:val="24"/>
          <w:szCs w:val="24"/>
        </w:rPr>
      </w:pPr>
      <w:r w:rsidRPr="006D3F0C">
        <w:rPr>
          <w:b/>
          <w:sz w:val="24"/>
          <w:szCs w:val="24"/>
        </w:rPr>
        <w:t>Возрастная группа</w:t>
      </w:r>
      <w:r w:rsidRPr="006D3F0C">
        <w:rPr>
          <w:sz w:val="24"/>
          <w:szCs w:val="24"/>
        </w:rPr>
        <w:t>: подготовительная к школе группа 6-7 лет.</w:t>
      </w:r>
      <w:r>
        <w:rPr>
          <w:sz w:val="24"/>
          <w:szCs w:val="24"/>
        </w:rPr>
        <w:t xml:space="preserve"> </w:t>
      </w:r>
    </w:p>
    <w:p w14:paraId="6566B933" w14:textId="0935E9CD" w:rsidR="00CC1968" w:rsidRDefault="001C5C34" w:rsidP="00CC1968">
      <w:pPr>
        <w:spacing w:line="360" w:lineRule="auto"/>
        <w:ind w:firstLine="851"/>
        <w:jc w:val="both"/>
        <w:rPr>
          <w:sz w:val="28"/>
          <w:szCs w:val="28"/>
        </w:rPr>
      </w:pPr>
      <w:r w:rsidRPr="00CC1968">
        <w:rPr>
          <w:b/>
          <w:noProof/>
          <w:sz w:val="24"/>
          <w:szCs w:val="24"/>
        </w:rPr>
        <w:drawing>
          <wp:anchor distT="0" distB="0" distL="114300" distR="114300" simplePos="0" relativeHeight="251703808" behindDoc="1" locked="0" layoutInCell="1" allowOverlap="1" wp14:anchorId="7C2F1788" wp14:editId="1EF94093">
            <wp:simplePos x="0" y="0"/>
            <wp:positionH relativeFrom="column">
              <wp:posOffset>5684520</wp:posOffset>
            </wp:positionH>
            <wp:positionV relativeFrom="paragraph">
              <wp:posOffset>1463040</wp:posOffset>
            </wp:positionV>
            <wp:extent cx="3618230" cy="2186940"/>
            <wp:effectExtent l="19050" t="0" r="1270" b="63246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230" cy="218694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4"/>
          <w:szCs w:val="24"/>
        </w:rPr>
        <w:drawing>
          <wp:anchor distT="0" distB="0" distL="114300" distR="114300" simplePos="0" relativeHeight="251663872" behindDoc="0" locked="0" layoutInCell="1" allowOverlap="1" wp14:anchorId="0C74207C" wp14:editId="0E62D213">
            <wp:simplePos x="0" y="0"/>
            <wp:positionH relativeFrom="column">
              <wp:posOffset>83820</wp:posOffset>
            </wp:positionH>
            <wp:positionV relativeFrom="paragraph">
              <wp:posOffset>1470660</wp:posOffset>
            </wp:positionV>
            <wp:extent cx="3676650" cy="2164080"/>
            <wp:effectExtent l="19050" t="0" r="0" b="636270"/>
            <wp:wrapSquare wrapText="bothSides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1640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2CC9">
        <w:rPr>
          <w:b/>
          <w:sz w:val="24"/>
          <w:szCs w:val="24"/>
        </w:rPr>
        <w:t>Р</w:t>
      </w:r>
      <w:r w:rsidR="004B2CC9" w:rsidRPr="006D3F0C">
        <w:rPr>
          <w:b/>
          <w:sz w:val="24"/>
          <w:szCs w:val="24"/>
        </w:rPr>
        <w:t xml:space="preserve">езультат </w:t>
      </w:r>
      <w:r w:rsidR="00CC1968" w:rsidRPr="00CC1968">
        <w:rPr>
          <w:b/>
          <w:sz w:val="24"/>
          <w:szCs w:val="24"/>
        </w:rPr>
        <w:t>дидактической игры с детьми</w:t>
      </w:r>
      <w:r w:rsidR="004B2CC9" w:rsidRPr="006D3F0C">
        <w:rPr>
          <w:sz w:val="24"/>
          <w:szCs w:val="24"/>
        </w:rPr>
        <w:t xml:space="preserve">: </w:t>
      </w:r>
      <w:r w:rsidR="00CC1968">
        <w:rPr>
          <w:sz w:val="24"/>
          <w:szCs w:val="24"/>
        </w:rPr>
        <w:t xml:space="preserve">дошкольники </w:t>
      </w:r>
      <w:r w:rsidR="004B2CC9" w:rsidRPr="006D3F0C">
        <w:rPr>
          <w:sz w:val="24"/>
          <w:szCs w:val="24"/>
        </w:rPr>
        <w:t>называют вклад жителей Томской области, с</w:t>
      </w:r>
      <w:r w:rsidR="004B2CC9">
        <w:rPr>
          <w:sz w:val="24"/>
          <w:szCs w:val="24"/>
        </w:rPr>
        <w:t>пособствующий победе в Великой О</w:t>
      </w:r>
      <w:r w:rsidR="004B2CC9" w:rsidRPr="006D3F0C">
        <w:rPr>
          <w:sz w:val="24"/>
          <w:szCs w:val="24"/>
        </w:rPr>
        <w:t xml:space="preserve">течественной войне, с уважением отзываются о людях, совершивший боевой и трудовой подвиги, проявляют активность в выполнении коллективной работы по изготовлению плаката с целью проявить </w:t>
      </w:r>
      <w:r w:rsidR="00CC1968">
        <w:rPr>
          <w:sz w:val="24"/>
          <w:szCs w:val="24"/>
        </w:rPr>
        <w:t>с</w:t>
      </w:r>
      <w:r w:rsidR="004B2CC9" w:rsidRPr="006D3F0C">
        <w:rPr>
          <w:sz w:val="24"/>
          <w:szCs w:val="24"/>
        </w:rPr>
        <w:t>тремление жить в мире, демонстрируют умение договариваться, планировать деятельность</w:t>
      </w:r>
      <w:r w:rsidR="00CC1968">
        <w:rPr>
          <w:sz w:val="24"/>
          <w:szCs w:val="24"/>
        </w:rPr>
        <w:t>.</w:t>
      </w:r>
    </w:p>
    <w:sectPr w:rsidR="00CC1968" w:rsidSect="009C6C90">
      <w:pgSz w:w="16838" w:h="11906" w:orient="landscape"/>
      <w:pgMar w:top="1134" w:right="851" w:bottom="851" w:left="1134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2C1725" w14:textId="77777777" w:rsidR="00A24A5F" w:rsidRDefault="00A24A5F" w:rsidP="00B949C8">
      <w:r>
        <w:separator/>
      </w:r>
    </w:p>
  </w:endnote>
  <w:endnote w:type="continuationSeparator" w:id="0">
    <w:p w14:paraId="55F96E65" w14:textId="77777777" w:rsidR="00A24A5F" w:rsidRDefault="00A24A5F" w:rsidP="00B94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786368"/>
      <w:docPartObj>
        <w:docPartGallery w:val="Page Numbers (Bottom of Page)"/>
        <w:docPartUnique/>
      </w:docPartObj>
    </w:sdtPr>
    <w:sdtEndPr/>
    <w:sdtContent>
      <w:p w14:paraId="2AD015BD" w14:textId="77777777" w:rsidR="006C4684" w:rsidRDefault="005C750C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396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BDEBD05" w14:textId="77777777" w:rsidR="006C4684" w:rsidRDefault="006C4684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78666E" w14:textId="77777777" w:rsidR="00EC1F65" w:rsidRDefault="00EC1F65">
    <w:pPr>
      <w:pStyle w:val="ae"/>
    </w:pPr>
  </w:p>
  <w:p w14:paraId="2CFE5291" w14:textId="77777777" w:rsidR="00EC1F65" w:rsidRDefault="00EC1F65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A71A27" w14:textId="77777777" w:rsidR="00A24A5F" w:rsidRDefault="00A24A5F" w:rsidP="00B949C8">
      <w:r>
        <w:separator/>
      </w:r>
    </w:p>
  </w:footnote>
  <w:footnote w:type="continuationSeparator" w:id="0">
    <w:p w14:paraId="5F138D9D" w14:textId="77777777" w:rsidR="00A24A5F" w:rsidRDefault="00A24A5F" w:rsidP="00B94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A8170" w14:textId="77777777" w:rsidR="006C4684" w:rsidRDefault="006C4684" w:rsidP="009843E4">
    <w:pPr>
      <w:pStyle w:val="af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multilevel"/>
    <w:tmpl w:val="0000000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D"/>
    <w:multiLevelType w:val="multilevel"/>
    <w:tmpl w:val="0000000C"/>
    <w:lvl w:ilvl="0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0000000F"/>
    <w:multiLevelType w:val="multilevel"/>
    <w:tmpl w:val="0000000E"/>
    <w:lvl w:ilvl="0">
      <w:start w:val="7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vertAlign w:val="superscript"/>
      </w:rPr>
    </w:lvl>
    <w:lvl w:ilvl="1">
      <w:start w:val="7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vertAlign w:val="superscript"/>
      </w:rPr>
    </w:lvl>
    <w:lvl w:ilvl="2">
      <w:start w:val="7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vertAlign w:val="superscript"/>
      </w:rPr>
    </w:lvl>
    <w:lvl w:ilvl="3">
      <w:start w:val="7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vertAlign w:val="superscript"/>
      </w:rPr>
    </w:lvl>
    <w:lvl w:ilvl="4">
      <w:start w:val="7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vertAlign w:val="superscript"/>
      </w:rPr>
    </w:lvl>
    <w:lvl w:ilvl="5">
      <w:start w:val="7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vertAlign w:val="superscript"/>
      </w:rPr>
    </w:lvl>
    <w:lvl w:ilvl="6">
      <w:start w:val="7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vertAlign w:val="superscript"/>
      </w:rPr>
    </w:lvl>
    <w:lvl w:ilvl="7">
      <w:start w:val="7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vertAlign w:val="superscript"/>
      </w:rPr>
    </w:lvl>
    <w:lvl w:ilvl="8">
      <w:start w:val="7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vertAlign w:val="superscript"/>
      </w:rPr>
    </w:lvl>
  </w:abstractNum>
  <w:abstractNum w:abstractNumId="3" w15:restartNumberingAfterBreak="0">
    <w:nsid w:val="202A2E67"/>
    <w:multiLevelType w:val="multilevel"/>
    <w:tmpl w:val="DBA6F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B57157"/>
    <w:multiLevelType w:val="hybridMultilevel"/>
    <w:tmpl w:val="83D041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1128EE"/>
    <w:multiLevelType w:val="hybridMultilevel"/>
    <w:tmpl w:val="BD285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AE7B34"/>
    <w:multiLevelType w:val="hybridMultilevel"/>
    <w:tmpl w:val="BD285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3620D6"/>
    <w:multiLevelType w:val="hybridMultilevel"/>
    <w:tmpl w:val="4DF29B44"/>
    <w:lvl w:ilvl="0" w:tplc="E34ED42C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C4A3D84"/>
    <w:multiLevelType w:val="hybridMultilevel"/>
    <w:tmpl w:val="4C5E2C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012938"/>
    <w:multiLevelType w:val="hybridMultilevel"/>
    <w:tmpl w:val="F82AF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6"/>
  </w:num>
  <w:num w:numId="9">
    <w:abstractNumId w:val="3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49E5"/>
    <w:rsid w:val="00005271"/>
    <w:rsid w:val="000138C1"/>
    <w:rsid w:val="00020799"/>
    <w:rsid w:val="00021645"/>
    <w:rsid w:val="00027466"/>
    <w:rsid w:val="00041F18"/>
    <w:rsid w:val="00043E54"/>
    <w:rsid w:val="00044679"/>
    <w:rsid w:val="00050BB0"/>
    <w:rsid w:val="000561DA"/>
    <w:rsid w:val="00056E0B"/>
    <w:rsid w:val="00056E16"/>
    <w:rsid w:val="00062440"/>
    <w:rsid w:val="000650E4"/>
    <w:rsid w:val="000700AD"/>
    <w:rsid w:val="000728D9"/>
    <w:rsid w:val="00072FAE"/>
    <w:rsid w:val="00074935"/>
    <w:rsid w:val="00074AFD"/>
    <w:rsid w:val="00076364"/>
    <w:rsid w:val="00077AD2"/>
    <w:rsid w:val="00077FFC"/>
    <w:rsid w:val="000802F9"/>
    <w:rsid w:val="00080EF9"/>
    <w:rsid w:val="00082FF0"/>
    <w:rsid w:val="00092687"/>
    <w:rsid w:val="00092F0A"/>
    <w:rsid w:val="0009363B"/>
    <w:rsid w:val="00096071"/>
    <w:rsid w:val="000964E4"/>
    <w:rsid w:val="00096849"/>
    <w:rsid w:val="000A169C"/>
    <w:rsid w:val="000A4DF4"/>
    <w:rsid w:val="000A6DD4"/>
    <w:rsid w:val="000A7CEC"/>
    <w:rsid w:val="000B1A12"/>
    <w:rsid w:val="000B252F"/>
    <w:rsid w:val="000B3C5B"/>
    <w:rsid w:val="000B4981"/>
    <w:rsid w:val="000B702C"/>
    <w:rsid w:val="000B70BB"/>
    <w:rsid w:val="000B74EC"/>
    <w:rsid w:val="000C0EEA"/>
    <w:rsid w:val="000C2A83"/>
    <w:rsid w:val="000D505E"/>
    <w:rsid w:val="000E69C9"/>
    <w:rsid w:val="000F3A72"/>
    <w:rsid w:val="00104902"/>
    <w:rsid w:val="00105B8F"/>
    <w:rsid w:val="00110EF8"/>
    <w:rsid w:val="001147B8"/>
    <w:rsid w:val="00124838"/>
    <w:rsid w:val="00125F28"/>
    <w:rsid w:val="00127A0B"/>
    <w:rsid w:val="00131246"/>
    <w:rsid w:val="00132B1F"/>
    <w:rsid w:val="00133A56"/>
    <w:rsid w:val="00135CBC"/>
    <w:rsid w:val="0013717C"/>
    <w:rsid w:val="001408CD"/>
    <w:rsid w:val="00140BA3"/>
    <w:rsid w:val="001422A7"/>
    <w:rsid w:val="0014343C"/>
    <w:rsid w:val="001446B4"/>
    <w:rsid w:val="00147D30"/>
    <w:rsid w:val="00147E7B"/>
    <w:rsid w:val="0016324B"/>
    <w:rsid w:val="00164A01"/>
    <w:rsid w:val="001655AE"/>
    <w:rsid w:val="00173082"/>
    <w:rsid w:val="00177346"/>
    <w:rsid w:val="00183A81"/>
    <w:rsid w:val="00186908"/>
    <w:rsid w:val="00186DE8"/>
    <w:rsid w:val="001971FF"/>
    <w:rsid w:val="001A0A77"/>
    <w:rsid w:val="001B1654"/>
    <w:rsid w:val="001B35AE"/>
    <w:rsid w:val="001B4650"/>
    <w:rsid w:val="001B496E"/>
    <w:rsid w:val="001B5401"/>
    <w:rsid w:val="001C5C34"/>
    <w:rsid w:val="001D5223"/>
    <w:rsid w:val="001D57D9"/>
    <w:rsid w:val="001D643D"/>
    <w:rsid w:val="001E3877"/>
    <w:rsid w:val="001E3F04"/>
    <w:rsid w:val="001E3F2B"/>
    <w:rsid w:val="001F1B6F"/>
    <w:rsid w:val="001F4DDB"/>
    <w:rsid w:val="00200873"/>
    <w:rsid w:val="002075E9"/>
    <w:rsid w:val="00210D4C"/>
    <w:rsid w:val="00212C54"/>
    <w:rsid w:val="00225306"/>
    <w:rsid w:val="0023589D"/>
    <w:rsid w:val="00235B56"/>
    <w:rsid w:val="00243AA7"/>
    <w:rsid w:val="0024483E"/>
    <w:rsid w:val="00245538"/>
    <w:rsid w:val="002462B0"/>
    <w:rsid w:val="0024750A"/>
    <w:rsid w:val="00253D1D"/>
    <w:rsid w:val="00263008"/>
    <w:rsid w:val="00265AEA"/>
    <w:rsid w:val="00265DB3"/>
    <w:rsid w:val="002702BE"/>
    <w:rsid w:val="00283ADD"/>
    <w:rsid w:val="00283B01"/>
    <w:rsid w:val="00286285"/>
    <w:rsid w:val="002954E7"/>
    <w:rsid w:val="00296291"/>
    <w:rsid w:val="002A0F04"/>
    <w:rsid w:val="002A1494"/>
    <w:rsid w:val="002A3A7A"/>
    <w:rsid w:val="002A5245"/>
    <w:rsid w:val="002C24CD"/>
    <w:rsid w:val="002C2D92"/>
    <w:rsid w:val="002C310B"/>
    <w:rsid w:val="002C38C5"/>
    <w:rsid w:val="002C4CEF"/>
    <w:rsid w:val="002D142D"/>
    <w:rsid w:val="002D1746"/>
    <w:rsid w:val="002D4974"/>
    <w:rsid w:val="002D7962"/>
    <w:rsid w:val="002E1515"/>
    <w:rsid w:val="002E3B09"/>
    <w:rsid w:val="002E5F82"/>
    <w:rsid w:val="002E7504"/>
    <w:rsid w:val="002F1AD0"/>
    <w:rsid w:val="00302787"/>
    <w:rsid w:val="00304617"/>
    <w:rsid w:val="00310165"/>
    <w:rsid w:val="0031342E"/>
    <w:rsid w:val="00314E22"/>
    <w:rsid w:val="003168CE"/>
    <w:rsid w:val="00324354"/>
    <w:rsid w:val="003262CD"/>
    <w:rsid w:val="0033493B"/>
    <w:rsid w:val="0033775C"/>
    <w:rsid w:val="00337A7F"/>
    <w:rsid w:val="0034004E"/>
    <w:rsid w:val="00340EA4"/>
    <w:rsid w:val="00342CB8"/>
    <w:rsid w:val="003519B9"/>
    <w:rsid w:val="00352711"/>
    <w:rsid w:val="00361864"/>
    <w:rsid w:val="00370F7B"/>
    <w:rsid w:val="003817AD"/>
    <w:rsid w:val="00383A11"/>
    <w:rsid w:val="00383F56"/>
    <w:rsid w:val="00384A94"/>
    <w:rsid w:val="003902D3"/>
    <w:rsid w:val="003926DB"/>
    <w:rsid w:val="00394124"/>
    <w:rsid w:val="00396A90"/>
    <w:rsid w:val="003A516F"/>
    <w:rsid w:val="003A5FAB"/>
    <w:rsid w:val="003A6B98"/>
    <w:rsid w:val="003B1A72"/>
    <w:rsid w:val="003B3467"/>
    <w:rsid w:val="003B3F62"/>
    <w:rsid w:val="003B6D51"/>
    <w:rsid w:val="003C0865"/>
    <w:rsid w:val="003C0936"/>
    <w:rsid w:val="003C1F64"/>
    <w:rsid w:val="003C3511"/>
    <w:rsid w:val="003C49ED"/>
    <w:rsid w:val="003C5FCE"/>
    <w:rsid w:val="003D0E78"/>
    <w:rsid w:val="003D1562"/>
    <w:rsid w:val="003D2D7A"/>
    <w:rsid w:val="003D7A7B"/>
    <w:rsid w:val="003E2037"/>
    <w:rsid w:val="003E49E5"/>
    <w:rsid w:val="003E55DF"/>
    <w:rsid w:val="003E5C27"/>
    <w:rsid w:val="003F3325"/>
    <w:rsid w:val="003F54EF"/>
    <w:rsid w:val="00404E0B"/>
    <w:rsid w:val="00406FD2"/>
    <w:rsid w:val="00412E79"/>
    <w:rsid w:val="00417759"/>
    <w:rsid w:val="00420D52"/>
    <w:rsid w:val="00423EF2"/>
    <w:rsid w:val="004257A0"/>
    <w:rsid w:val="004356C3"/>
    <w:rsid w:val="004361BB"/>
    <w:rsid w:val="004407F2"/>
    <w:rsid w:val="00445658"/>
    <w:rsid w:val="00446451"/>
    <w:rsid w:val="0045406C"/>
    <w:rsid w:val="00454582"/>
    <w:rsid w:val="00454E5F"/>
    <w:rsid w:val="004622AD"/>
    <w:rsid w:val="00470EE8"/>
    <w:rsid w:val="00471240"/>
    <w:rsid w:val="00471452"/>
    <w:rsid w:val="004738C5"/>
    <w:rsid w:val="0047493E"/>
    <w:rsid w:val="00476F1A"/>
    <w:rsid w:val="0047734F"/>
    <w:rsid w:val="004827E9"/>
    <w:rsid w:val="00482FEE"/>
    <w:rsid w:val="00483122"/>
    <w:rsid w:val="0048371C"/>
    <w:rsid w:val="0048423F"/>
    <w:rsid w:val="0049094F"/>
    <w:rsid w:val="00491123"/>
    <w:rsid w:val="004931D1"/>
    <w:rsid w:val="00496459"/>
    <w:rsid w:val="004A6BEE"/>
    <w:rsid w:val="004B2CC9"/>
    <w:rsid w:val="004B435B"/>
    <w:rsid w:val="004B6ACA"/>
    <w:rsid w:val="004C1FD2"/>
    <w:rsid w:val="004C324A"/>
    <w:rsid w:val="004C5119"/>
    <w:rsid w:val="004C6D2F"/>
    <w:rsid w:val="004C7D96"/>
    <w:rsid w:val="004D3E60"/>
    <w:rsid w:val="004E2166"/>
    <w:rsid w:val="004E46A4"/>
    <w:rsid w:val="004E534F"/>
    <w:rsid w:val="004E7123"/>
    <w:rsid w:val="004F0C41"/>
    <w:rsid w:val="004F16CD"/>
    <w:rsid w:val="004F445F"/>
    <w:rsid w:val="004F6C89"/>
    <w:rsid w:val="00500178"/>
    <w:rsid w:val="005133F7"/>
    <w:rsid w:val="00513EC6"/>
    <w:rsid w:val="00516545"/>
    <w:rsid w:val="00516CB5"/>
    <w:rsid w:val="00517375"/>
    <w:rsid w:val="00521B47"/>
    <w:rsid w:val="00521C1E"/>
    <w:rsid w:val="0052578F"/>
    <w:rsid w:val="0052675D"/>
    <w:rsid w:val="00527162"/>
    <w:rsid w:val="00534E05"/>
    <w:rsid w:val="00536695"/>
    <w:rsid w:val="005412E5"/>
    <w:rsid w:val="005455C0"/>
    <w:rsid w:val="00545646"/>
    <w:rsid w:val="005464AF"/>
    <w:rsid w:val="00546D9D"/>
    <w:rsid w:val="00547C80"/>
    <w:rsid w:val="00550C35"/>
    <w:rsid w:val="00551740"/>
    <w:rsid w:val="00560DFC"/>
    <w:rsid w:val="00561EDB"/>
    <w:rsid w:val="0056259F"/>
    <w:rsid w:val="00564118"/>
    <w:rsid w:val="00570FC6"/>
    <w:rsid w:val="00590C18"/>
    <w:rsid w:val="005916B5"/>
    <w:rsid w:val="005919B0"/>
    <w:rsid w:val="005A1BBA"/>
    <w:rsid w:val="005A5375"/>
    <w:rsid w:val="005A6669"/>
    <w:rsid w:val="005B5732"/>
    <w:rsid w:val="005C4BB9"/>
    <w:rsid w:val="005C5C25"/>
    <w:rsid w:val="005C750C"/>
    <w:rsid w:val="005D48F4"/>
    <w:rsid w:val="005D4E28"/>
    <w:rsid w:val="005D5EE1"/>
    <w:rsid w:val="005E087C"/>
    <w:rsid w:val="005E0966"/>
    <w:rsid w:val="005E286B"/>
    <w:rsid w:val="005F27E4"/>
    <w:rsid w:val="005F28CF"/>
    <w:rsid w:val="005F4A95"/>
    <w:rsid w:val="00605F8B"/>
    <w:rsid w:val="00606D30"/>
    <w:rsid w:val="00612D06"/>
    <w:rsid w:val="006144C5"/>
    <w:rsid w:val="00616025"/>
    <w:rsid w:val="006250F3"/>
    <w:rsid w:val="00625B1D"/>
    <w:rsid w:val="00631A68"/>
    <w:rsid w:val="0063444A"/>
    <w:rsid w:val="00641CB9"/>
    <w:rsid w:val="00643719"/>
    <w:rsid w:val="006443A4"/>
    <w:rsid w:val="006563E7"/>
    <w:rsid w:val="006608B9"/>
    <w:rsid w:val="006608FF"/>
    <w:rsid w:val="0066446F"/>
    <w:rsid w:val="00671570"/>
    <w:rsid w:val="00673667"/>
    <w:rsid w:val="00674463"/>
    <w:rsid w:val="00676995"/>
    <w:rsid w:val="00680A96"/>
    <w:rsid w:val="00694106"/>
    <w:rsid w:val="00695575"/>
    <w:rsid w:val="006A142D"/>
    <w:rsid w:val="006A4490"/>
    <w:rsid w:val="006A7370"/>
    <w:rsid w:val="006B0DC2"/>
    <w:rsid w:val="006B28F8"/>
    <w:rsid w:val="006B5D4B"/>
    <w:rsid w:val="006B697B"/>
    <w:rsid w:val="006C05DF"/>
    <w:rsid w:val="006C1AE5"/>
    <w:rsid w:val="006C4684"/>
    <w:rsid w:val="006C5048"/>
    <w:rsid w:val="006C51A2"/>
    <w:rsid w:val="006C582B"/>
    <w:rsid w:val="006C6AA0"/>
    <w:rsid w:val="006D3F0C"/>
    <w:rsid w:val="006E5EE3"/>
    <w:rsid w:val="006E7F81"/>
    <w:rsid w:val="006F1513"/>
    <w:rsid w:val="006F224E"/>
    <w:rsid w:val="006F7EEF"/>
    <w:rsid w:val="0070018D"/>
    <w:rsid w:val="007001C3"/>
    <w:rsid w:val="0070055B"/>
    <w:rsid w:val="00702AA3"/>
    <w:rsid w:val="00702E0A"/>
    <w:rsid w:val="007050B5"/>
    <w:rsid w:val="007057AA"/>
    <w:rsid w:val="0071464F"/>
    <w:rsid w:val="00723A35"/>
    <w:rsid w:val="00735E08"/>
    <w:rsid w:val="00744F8F"/>
    <w:rsid w:val="007547D6"/>
    <w:rsid w:val="0075575C"/>
    <w:rsid w:val="00755768"/>
    <w:rsid w:val="0075795E"/>
    <w:rsid w:val="007610E7"/>
    <w:rsid w:val="007617E5"/>
    <w:rsid w:val="00761B0D"/>
    <w:rsid w:val="00761B1D"/>
    <w:rsid w:val="007646CD"/>
    <w:rsid w:val="00764CC3"/>
    <w:rsid w:val="00765F33"/>
    <w:rsid w:val="007704FC"/>
    <w:rsid w:val="00771E4B"/>
    <w:rsid w:val="00773409"/>
    <w:rsid w:val="00775CC6"/>
    <w:rsid w:val="007817D6"/>
    <w:rsid w:val="00783BA6"/>
    <w:rsid w:val="00787D36"/>
    <w:rsid w:val="00794FD7"/>
    <w:rsid w:val="007A1211"/>
    <w:rsid w:val="007A15A0"/>
    <w:rsid w:val="007A5D74"/>
    <w:rsid w:val="007A72DD"/>
    <w:rsid w:val="007B3990"/>
    <w:rsid w:val="007B55F2"/>
    <w:rsid w:val="007B79E1"/>
    <w:rsid w:val="007B7FB3"/>
    <w:rsid w:val="007C051A"/>
    <w:rsid w:val="007C0A54"/>
    <w:rsid w:val="007C4A42"/>
    <w:rsid w:val="007C5EB0"/>
    <w:rsid w:val="007D57C0"/>
    <w:rsid w:val="007F2ACC"/>
    <w:rsid w:val="007F58C7"/>
    <w:rsid w:val="0080080E"/>
    <w:rsid w:val="00802FC4"/>
    <w:rsid w:val="008037F0"/>
    <w:rsid w:val="00803962"/>
    <w:rsid w:val="00807A9C"/>
    <w:rsid w:val="008141B5"/>
    <w:rsid w:val="00815596"/>
    <w:rsid w:val="0082546D"/>
    <w:rsid w:val="0082562E"/>
    <w:rsid w:val="008259EA"/>
    <w:rsid w:val="00826AF8"/>
    <w:rsid w:val="00833E4B"/>
    <w:rsid w:val="00837263"/>
    <w:rsid w:val="008406EF"/>
    <w:rsid w:val="00843435"/>
    <w:rsid w:val="0084456F"/>
    <w:rsid w:val="0085702C"/>
    <w:rsid w:val="00857190"/>
    <w:rsid w:val="00865BCD"/>
    <w:rsid w:val="00875644"/>
    <w:rsid w:val="00882997"/>
    <w:rsid w:val="00884C2D"/>
    <w:rsid w:val="00886A0B"/>
    <w:rsid w:val="00893804"/>
    <w:rsid w:val="00894CE5"/>
    <w:rsid w:val="008A439D"/>
    <w:rsid w:val="008A4E97"/>
    <w:rsid w:val="008A5A0F"/>
    <w:rsid w:val="008A69A5"/>
    <w:rsid w:val="008B30E2"/>
    <w:rsid w:val="008B6045"/>
    <w:rsid w:val="008B65C0"/>
    <w:rsid w:val="008C6EE9"/>
    <w:rsid w:val="008C7534"/>
    <w:rsid w:val="008D0C28"/>
    <w:rsid w:val="008D1EF3"/>
    <w:rsid w:val="008D76FC"/>
    <w:rsid w:val="008E2588"/>
    <w:rsid w:val="008E4305"/>
    <w:rsid w:val="008E7010"/>
    <w:rsid w:val="008F1CBA"/>
    <w:rsid w:val="008F3100"/>
    <w:rsid w:val="008F5249"/>
    <w:rsid w:val="008F75F1"/>
    <w:rsid w:val="00905AE9"/>
    <w:rsid w:val="0090689F"/>
    <w:rsid w:val="0090707A"/>
    <w:rsid w:val="009114B3"/>
    <w:rsid w:val="00912224"/>
    <w:rsid w:val="009131D4"/>
    <w:rsid w:val="0091660E"/>
    <w:rsid w:val="009249F8"/>
    <w:rsid w:val="009260FB"/>
    <w:rsid w:val="009401D5"/>
    <w:rsid w:val="0094235C"/>
    <w:rsid w:val="00943375"/>
    <w:rsid w:val="00943E87"/>
    <w:rsid w:val="00952FBA"/>
    <w:rsid w:val="00957FDC"/>
    <w:rsid w:val="00965516"/>
    <w:rsid w:val="00977CCE"/>
    <w:rsid w:val="009843CF"/>
    <w:rsid w:val="009843E4"/>
    <w:rsid w:val="009914F2"/>
    <w:rsid w:val="009B1C04"/>
    <w:rsid w:val="009B24EA"/>
    <w:rsid w:val="009B4274"/>
    <w:rsid w:val="009B5C6A"/>
    <w:rsid w:val="009B6853"/>
    <w:rsid w:val="009B6E39"/>
    <w:rsid w:val="009B76A9"/>
    <w:rsid w:val="009C5C7D"/>
    <w:rsid w:val="009C6C90"/>
    <w:rsid w:val="009C7858"/>
    <w:rsid w:val="009C7B0E"/>
    <w:rsid w:val="009D220D"/>
    <w:rsid w:val="009D3EC9"/>
    <w:rsid w:val="009D623D"/>
    <w:rsid w:val="009E0E36"/>
    <w:rsid w:val="009E522D"/>
    <w:rsid w:val="009F1CD6"/>
    <w:rsid w:val="009F203C"/>
    <w:rsid w:val="009F2BD5"/>
    <w:rsid w:val="009F4A3B"/>
    <w:rsid w:val="00A004FB"/>
    <w:rsid w:val="00A00EE3"/>
    <w:rsid w:val="00A029AA"/>
    <w:rsid w:val="00A05AFB"/>
    <w:rsid w:val="00A11102"/>
    <w:rsid w:val="00A14AB3"/>
    <w:rsid w:val="00A1607F"/>
    <w:rsid w:val="00A16AE7"/>
    <w:rsid w:val="00A234E0"/>
    <w:rsid w:val="00A24A5F"/>
    <w:rsid w:val="00A26A41"/>
    <w:rsid w:val="00A308BE"/>
    <w:rsid w:val="00A346F8"/>
    <w:rsid w:val="00A4219E"/>
    <w:rsid w:val="00A54D6A"/>
    <w:rsid w:val="00A618A8"/>
    <w:rsid w:val="00A65412"/>
    <w:rsid w:val="00A658DA"/>
    <w:rsid w:val="00A76069"/>
    <w:rsid w:val="00A800CC"/>
    <w:rsid w:val="00A81EE4"/>
    <w:rsid w:val="00A82FBB"/>
    <w:rsid w:val="00A85E5B"/>
    <w:rsid w:val="00A86D4E"/>
    <w:rsid w:val="00A93333"/>
    <w:rsid w:val="00A933F9"/>
    <w:rsid w:val="00A95ECD"/>
    <w:rsid w:val="00A97EB7"/>
    <w:rsid w:val="00AA29DE"/>
    <w:rsid w:val="00AA312F"/>
    <w:rsid w:val="00AA78DB"/>
    <w:rsid w:val="00AB33EE"/>
    <w:rsid w:val="00AB3CF6"/>
    <w:rsid w:val="00AB40A7"/>
    <w:rsid w:val="00AC68C5"/>
    <w:rsid w:val="00AD39DA"/>
    <w:rsid w:val="00AE1BA2"/>
    <w:rsid w:val="00AE1DBF"/>
    <w:rsid w:val="00AF0899"/>
    <w:rsid w:val="00AF10E2"/>
    <w:rsid w:val="00AF1910"/>
    <w:rsid w:val="00B0797B"/>
    <w:rsid w:val="00B07B9F"/>
    <w:rsid w:val="00B1237B"/>
    <w:rsid w:val="00B1393C"/>
    <w:rsid w:val="00B164BF"/>
    <w:rsid w:val="00B1651F"/>
    <w:rsid w:val="00B16B0E"/>
    <w:rsid w:val="00B202A5"/>
    <w:rsid w:val="00B224C5"/>
    <w:rsid w:val="00B2290C"/>
    <w:rsid w:val="00B3701F"/>
    <w:rsid w:val="00B53B75"/>
    <w:rsid w:val="00B552EA"/>
    <w:rsid w:val="00B65CD8"/>
    <w:rsid w:val="00B67ECC"/>
    <w:rsid w:val="00B74436"/>
    <w:rsid w:val="00B757B2"/>
    <w:rsid w:val="00B75BBB"/>
    <w:rsid w:val="00B80663"/>
    <w:rsid w:val="00B85B40"/>
    <w:rsid w:val="00B85BB6"/>
    <w:rsid w:val="00B86B3E"/>
    <w:rsid w:val="00B86F1E"/>
    <w:rsid w:val="00B90C37"/>
    <w:rsid w:val="00B91A2F"/>
    <w:rsid w:val="00B949C8"/>
    <w:rsid w:val="00B95236"/>
    <w:rsid w:val="00B97865"/>
    <w:rsid w:val="00BA42F3"/>
    <w:rsid w:val="00BA614F"/>
    <w:rsid w:val="00BB7E9A"/>
    <w:rsid w:val="00BC40BB"/>
    <w:rsid w:val="00BC4DDF"/>
    <w:rsid w:val="00BD445E"/>
    <w:rsid w:val="00BD4D8C"/>
    <w:rsid w:val="00BD5491"/>
    <w:rsid w:val="00BD63BA"/>
    <w:rsid w:val="00BE29E8"/>
    <w:rsid w:val="00BE3079"/>
    <w:rsid w:val="00BE7F92"/>
    <w:rsid w:val="00BF0556"/>
    <w:rsid w:val="00BF67C4"/>
    <w:rsid w:val="00BF7C19"/>
    <w:rsid w:val="00C01275"/>
    <w:rsid w:val="00C041AE"/>
    <w:rsid w:val="00C049D6"/>
    <w:rsid w:val="00C06A0F"/>
    <w:rsid w:val="00C165C5"/>
    <w:rsid w:val="00C21036"/>
    <w:rsid w:val="00C250EF"/>
    <w:rsid w:val="00C25FA8"/>
    <w:rsid w:val="00C43E06"/>
    <w:rsid w:val="00C468DD"/>
    <w:rsid w:val="00C53123"/>
    <w:rsid w:val="00C5342F"/>
    <w:rsid w:val="00C613EC"/>
    <w:rsid w:val="00C705E1"/>
    <w:rsid w:val="00C817DB"/>
    <w:rsid w:val="00C82B59"/>
    <w:rsid w:val="00C83F3A"/>
    <w:rsid w:val="00C959E1"/>
    <w:rsid w:val="00CA114B"/>
    <w:rsid w:val="00CA6CFE"/>
    <w:rsid w:val="00CA6EE5"/>
    <w:rsid w:val="00CB203A"/>
    <w:rsid w:val="00CB53B5"/>
    <w:rsid w:val="00CC1968"/>
    <w:rsid w:val="00CC22AE"/>
    <w:rsid w:val="00CC3055"/>
    <w:rsid w:val="00CD40A8"/>
    <w:rsid w:val="00CD68CF"/>
    <w:rsid w:val="00CE2408"/>
    <w:rsid w:val="00CE2635"/>
    <w:rsid w:val="00CE4ABA"/>
    <w:rsid w:val="00D07695"/>
    <w:rsid w:val="00D10C4A"/>
    <w:rsid w:val="00D20C47"/>
    <w:rsid w:val="00D21403"/>
    <w:rsid w:val="00D23434"/>
    <w:rsid w:val="00D2372A"/>
    <w:rsid w:val="00D25D95"/>
    <w:rsid w:val="00D30226"/>
    <w:rsid w:val="00D30A0C"/>
    <w:rsid w:val="00D3673A"/>
    <w:rsid w:val="00D40267"/>
    <w:rsid w:val="00D40901"/>
    <w:rsid w:val="00D45744"/>
    <w:rsid w:val="00D46F74"/>
    <w:rsid w:val="00D4759E"/>
    <w:rsid w:val="00D547DE"/>
    <w:rsid w:val="00D55036"/>
    <w:rsid w:val="00D616F8"/>
    <w:rsid w:val="00D61FE1"/>
    <w:rsid w:val="00D63668"/>
    <w:rsid w:val="00D64309"/>
    <w:rsid w:val="00D6585C"/>
    <w:rsid w:val="00D678A9"/>
    <w:rsid w:val="00D70ADC"/>
    <w:rsid w:val="00D726F1"/>
    <w:rsid w:val="00D77937"/>
    <w:rsid w:val="00D8493C"/>
    <w:rsid w:val="00D91B0A"/>
    <w:rsid w:val="00D9245D"/>
    <w:rsid w:val="00DA4F0C"/>
    <w:rsid w:val="00DA62DE"/>
    <w:rsid w:val="00DA6FF6"/>
    <w:rsid w:val="00DB6C27"/>
    <w:rsid w:val="00DC265A"/>
    <w:rsid w:val="00DC315C"/>
    <w:rsid w:val="00DC3B25"/>
    <w:rsid w:val="00DD06FC"/>
    <w:rsid w:val="00DD2183"/>
    <w:rsid w:val="00DD2BD1"/>
    <w:rsid w:val="00DD309D"/>
    <w:rsid w:val="00DE1A01"/>
    <w:rsid w:val="00DE1C8D"/>
    <w:rsid w:val="00DE76E3"/>
    <w:rsid w:val="00DF5C42"/>
    <w:rsid w:val="00E013A8"/>
    <w:rsid w:val="00E013B7"/>
    <w:rsid w:val="00E03488"/>
    <w:rsid w:val="00E05118"/>
    <w:rsid w:val="00E11AB8"/>
    <w:rsid w:val="00E11C8E"/>
    <w:rsid w:val="00E13F6C"/>
    <w:rsid w:val="00E14D46"/>
    <w:rsid w:val="00E265A5"/>
    <w:rsid w:val="00E27052"/>
    <w:rsid w:val="00E2792C"/>
    <w:rsid w:val="00E33D2E"/>
    <w:rsid w:val="00E35462"/>
    <w:rsid w:val="00E43274"/>
    <w:rsid w:val="00E44554"/>
    <w:rsid w:val="00E46562"/>
    <w:rsid w:val="00E514A5"/>
    <w:rsid w:val="00E63735"/>
    <w:rsid w:val="00E63A01"/>
    <w:rsid w:val="00E64AE4"/>
    <w:rsid w:val="00E70EB2"/>
    <w:rsid w:val="00E726F0"/>
    <w:rsid w:val="00E73097"/>
    <w:rsid w:val="00E82EC9"/>
    <w:rsid w:val="00E84CEA"/>
    <w:rsid w:val="00E86685"/>
    <w:rsid w:val="00E87E55"/>
    <w:rsid w:val="00E929C5"/>
    <w:rsid w:val="00E92B29"/>
    <w:rsid w:val="00E95682"/>
    <w:rsid w:val="00EA0466"/>
    <w:rsid w:val="00EA51AE"/>
    <w:rsid w:val="00EA5774"/>
    <w:rsid w:val="00EA6998"/>
    <w:rsid w:val="00EB1FC3"/>
    <w:rsid w:val="00EC1F65"/>
    <w:rsid w:val="00EC28AC"/>
    <w:rsid w:val="00EC36DA"/>
    <w:rsid w:val="00ED1CD3"/>
    <w:rsid w:val="00ED3A7A"/>
    <w:rsid w:val="00ED4D51"/>
    <w:rsid w:val="00EE3FBE"/>
    <w:rsid w:val="00EF112F"/>
    <w:rsid w:val="00EF41BB"/>
    <w:rsid w:val="00EF6B86"/>
    <w:rsid w:val="00EF6DF8"/>
    <w:rsid w:val="00F00D6C"/>
    <w:rsid w:val="00F01D0E"/>
    <w:rsid w:val="00F020A8"/>
    <w:rsid w:val="00F2520E"/>
    <w:rsid w:val="00F25EEE"/>
    <w:rsid w:val="00F31C45"/>
    <w:rsid w:val="00F31E72"/>
    <w:rsid w:val="00F41D18"/>
    <w:rsid w:val="00F45E9C"/>
    <w:rsid w:val="00F517B5"/>
    <w:rsid w:val="00F52915"/>
    <w:rsid w:val="00F6219D"/>
    <w:rsid w:val="00F640D8"/>
    <w:rsid w:val="00F652CC"/>
    <w:rsid w:val="00F67978"/>
    <w:rsid w:val="00F707F9"/>
    <w:rsid w:val="00F7649D"/>
    <w:rsid w:val="00F80933"/>
    <w:rsid w:val="00F865FF"/>
    <w:rsid w:val="00F87DF7"/>
    <w:rsid w:val="00F9284B"/>
    <w:rsid w:val="00FC1C24"/>
    <w:rsid w:val="00FC3178"/>
    <w:rsid w:val="00FC532C"/>
    <w:rsid w:val="00FD2C08"/>
    <w:rsid w:val="00FD60A7"/>
    <w:rsid w:val="00FD7601"/>
    <w:rsid w:val="00FD774B"/>
    <w:rsid w:val="00FE06CC"/>
    <w:rsid w:val="00FF4938"/>
    <w:rsid w:val="00FF5034"/>
    <w:rsid w:val="00FF5E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B55AACC"/>
  <w15:docId w15:val="{DA5A0604-2362-4187-A3CB-8EB2DD717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E49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254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qFormat/>
    <w:rsid w:val="003E49E5"/>
    <w:pPr>
      <w:keepNext/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3E49E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Hyperlink"/>
    <w:basedOn w:val="a0"/>
    <w:uiPriority w:val="99"/>
    <w:rsid w:val="00B3701F"/>
    <w:rPr>
      <w:color w:val="0000FF"/>
      <w:u w:val="single"/>
    </w:rPr>
  </w:style>
  <w:style w:type="table" w:styleId="a4">
    <w:name w:val="Table Grid"/>
    <w:basedOn w:val="a1"/>
    <w:uiPriority w:val="59"/>
    <w:rsid w:val="000624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rsid w:val="008254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5">
    <w:name w:val="Заголовок к тексту"/>
    <w:basedOn w:val="a"/>
    <w:rsid w:val="0082546D"/>
    <w:rPr>
      <w:sz w:val="28"/>
    </w:rPr>
  </w:style>
  <w:style w:type="character" w:customStyle="1" w:styleId="11">
    <w:name w:val="Основной текст Знак1"/>
    <w:basedOn w:val="a0"/>
    <w:link w:val="a6"/>
    <w:uiPriority w:val="99"/>
    <w:locked/>
    <w:rsid w:val="00B91A2F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6">
    <w:name w:val="Body Text"/>
    <w:basedOn w:val="a"/>
    <w:link w:val="11"/>
    <w:uiPriority w:val="99"/>
    <w:rsid w:val="00B91A2F"/>
    <w:pPr>
      <w:shd w:val="clear" w:color="auto" w:fill="FFFFFF"/>
      <w:spacing w:after="180" w:line="240" w:lineRule="atLeast"/>
      <w:ind w:hanging="360"/>
    </w:pPr>
    <w:rPr>
      <w:rFonts w:eastAsiaTheme="minorHAnsi"/>
      <w:sz w:val="26"/>
      <w:szCs w:val="26"/>
      <w:lang w:eastAsia="en-US"/>
    </w:rPr>
  </w:style>
  <w:style w:type="character" w:customStyle="1" w:styleId="a7">
    <w:name w:val="Основной текст Знак"/>
    <w:basedOn w:val="a0"/>
    <w:uiPriority w:val="99"/>
    <w:semiHidden/>
    <w:rsid w:val="00B91A2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B91A2F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42">
    <w:name w:val="Заголовок №4 (2)_"/>
    <w:basedOn w:val="a0"/>
    <w:link w:val="420"/>
    <w:uiPriority w:val="99"/>
    <w:locked/>
    <w:rsid w:val="00B91A2F"/>
    <w:rPr>
      <w:rFonts w:ascii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B91A2F"/>
    <w:pPr>
      <w:shd w:val="clear" w:color="auto" w:fill="FFFFFF"/>
      <w:spacing w:line="454" w:lineRule="exact"/>
    </w:pPr>
    <w:rPr>
      <w:rFonts w:eastAsiaTheme="minorHAnsi"/>
      <w:b/>
      <w:bCs/>
      <w:sz w:val="26"/>
      <w:szCs w:val="26"/>
      <w:lang w:eastAsia="en-US"/>
    </w:rPr>
  </w:style>
  <w:style w:type="paragraph" w:customStyle="1" w:styleId="420">
    <w:name w:val="Заголовок №4 (2)"/>
    <w:basedOn w:val="a"/>
    <w:link w:val="42"/>
    <w:uiPriority w:val="99"/>
    <w:rsid w:val="00B91A2F"/>
    <w:pPr>
      <w:shd w:val="clear" w:color="auto" w:fill="FFFFFF"/>
      <w:spacing w:before="60" w:line="240" w:lineRule="atLeast"/>
      <w:ind w:firstLine="580"/>
      <w:jc w:val="both"/>
      <w:outlineLvl w:val="3"/>
    </w:pPr>
    <w:rPr>
      <w:rFonts w:eastAsiaTheme="minorHAnsi"/>
      <w:i/>
      <w:iCs/>
      <w:sz w:val="26"/>
      <w:szCs w:val="26"/>
      <w:lang w:eastAsia="en-US"/>
    </w:rPr>
  </w:style>
  <w:style w:type="character" w:customStyle="1" w:styleId="40">
    <w:name w:val="Основной текст (40)_"/>
    <w:basedOn w:val="a0"/>
    <w:link w:val="401"/>
    <w:uiPriority w:val="99"/>
    <w:locked/>
    <w:rsid w:val="0070055B"/>
    <w:rPr>
      <w:rFonts w:ascii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4010">
    <w:name w:val="Основной текст (40) + Не курсив1"/>
    <w:basedOn w:val="40"/>
    <w:uiPriority w:val="99"/>
    <w:rsid w:val="0070055B"/>
    <w:rPr>
      <w:rFonts w:ascii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401">
    <w:name w:val="Основной текст (40)1"/>
    <w:basedOn w:val="a"/>
    <w:link w:val="40"/>
    <w:uiPriority w:val="99"/>
    <w:rsid w:val="0070055B"/>
    <w:pPr>
      <w:shd w:val="clear" w:color="auto" w:fill="FFFFFF"/>
      <w:spacing w:after="840" w:line="240" w:lineRule="atLeast"/>
      <w:jc w:val="center"/>
    </w:pPr>
    <w:rPr>
      <w:rFonts w:eastAsiaTheme="minorHAnsi"/>
      <w:i/>
      <w:iCs/>
      <w:sz w:val="26"/>
      <w:szCs w:val="26"/>
      <w:lang w:eastAsia="en-US"/>
    </w:rPr>
  </w:style>
  <w:style w:type="character" w:customStyle="1" w:styleId="51">
    <w:name w:val="Заголовок №5_"/>
    <w:basedOn w:val="a0"/>
    <w:link w:val="52"/>
    <w:uiPriority w:val="99"/>
    <w:locked/>
    <w:rsid w:val="0070055B"/>
    <w:rPr>
      <w:b/>
      <w:bCs/>
      <w:sz w:val="26"/>
      <w:szCs w:val="26"/>
      <w:shd w:val="clear" w:color="auto" w:fill="FFFFFF"/>
    </w:rPr>
  </w:style>
  <w:style w:type="paragraph" w:customStyle="1" w:styleId="52">
    <w:name w:val="Заголовок №5"/>
    <w:basedOn w:val="a"/>
    <w:link w:val="51"/>
    <w:uiPriority w:val="99"/>
    <w:rsid w:val="0070055B"/>
    <w:pPr>
      <w:shd w:val="clear" w:color="auto" w:fill="FFFFFF"/>
      <w:spacing w:line="313" w:lineRule="exact"/>
      <w:jc w:val="center"/>
      <w:outlineLvl w:val="4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AE1BA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E1BA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0138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Body Text Indent"/>
    <w:basedOn w:val="a"/>
    <w:link w:val="ac"/>
    <w:uiPriority w:val="99"/>
    <w:unhideWhenUsed/>
    <w:rsid w:val="000138C1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138C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F652C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d">
    <w:name w:val="No Spacing"/>
    <w:uiPriority w:val="1"/>
    <w:qFormat/>
    <w:rsid w:val="005267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rsid w:val="0056259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Нижний колонтитул Знак"/>
    <w:basedOn w:val="a0"/>
    <w:link w:val="ae"/>
    <w:uiPriority w:val="99"/>
    <w:rsid w:val="0056259F"/>
    <w:rPr>
      <w:rFonts w:ascii="Calibri" w:eastAsia="Calibri" w:hAnsi="Calibri" w:cs="Times New Roman"/>
    </w:rPr>
  </w:style>
  <w:style w:type="character" w:customStyle="1" w:styleId="43">
    <w:name w:val="Основной текст (43)_"/>
    <w:basedOn w:val="a0"/>
    <w:link w:val="430"/>
    <w:uiPriority w:val="99"/>
    <w:locked/>
    <w:rsid w:val="00AF1910"/>
    <w:rPr>
      <w:rFonts w:ascii="Times New Roman" w:hAnsi="Times New Roman" w:cs="Times New Roman"/>
      <w:shd w:val="clear" w:color="auto" w:fill="FFFFFF"/>
    </w:rPr>
  </w:style>
  <w:style w:type="character" w:customStyle="1" w:styleId="47">
    <w:name w:val="Основной текст (47)_"/>
    <w:basedOn w:val="a0"/>
    <w:link w:val="470"/>
    <w:uiPriority w:val="99"/>
    <w:locked/>
    <w:rsid w:val="00AF1910"/>
    <w:rPr>
      <w:rFonts w:ascii="Times New Roman" w:hAnsi="Times New Roman" w:cs="Times New Roman"/>
      <w:i/>
      <w:iCs/>
      <w:sz w:val="23"/>
      <w:szCs w:val="23"/>
      <w:shd w:val="clear" w:color="auto" w:fill="FFFFFF"/>
    </w:rPr>
  </w:style>
  <w:style w:type="character" w:customStyle="1" w:styleId="500">
    <w:name w:val="Основной текст (50)_"/>
    <w:basedOn w:val="a0"/>
    <w:link w:val="501"/>
    <w:uiPriority w:val="99"/>
    <w:locked/>
    <w:rsid w:val="00AF1910"/>
    <w:rPr>
      <w:rFonts w:ascii="Times New Roman" w:hAnsi="Times New Roman" w:cs="Times New Roman"/>
      <w:i/>
      <w:iCs/>
      <w:noProof/>
      <w:sz w:val="8"/>
      <w:szCs w:val="8"/>
      <w:shd w:val="clear" w:color="auto" w:fill="FFFFFF"/>
    </w:rPr>
  </w:style>
  <w:style w:type="character" w:customStyle="1" w:styleId="49">
    <w:name w:val="Основной текст (49)_"/>
    <w:basedOn w:val="a0"/>
    <w:link w:val="490"/>
    <w:uiPriority w:val="99"/>
    <w:locked/>
    <w:rsid w:val="00AF1910"/>
    <w:rPr>
      <w:rFonts w:ascii="SimHei" w:eastAsia="SimHei" w:cs="SimHei"/>
      <w:spacing w:val="-30"/>
      <w:sz w:val="29"/>
      <w:szCs w:val="29"/>
      <w:shd w:val="clear" w:color="auto" w:fill="FFFFFF"/>
    </w:rPr>
  </w:style>
  <w:style w:type="paragraph" w:customStyle="1" w:styleId="430">
    <w:name w:val="Основной текст (43)"/>
    <w:basedOn w:val="a"/>
    <w:link w:val="43"/>
    <w:uiPriority w:val="99"/>
    <w:rsid w:val="00AF1910"/>
    <w:pPr>
      <w:shd w:val="clear" w:color="auto" w:fill="FFFFFF"/>
      <w:spacing w:before="120" w:line="240" w:lineRule="atLeast"/>
    </w:pPr>
    <w:rPr>
      <w:rFonts w:eastAsiaTheme="minorHAnsi"/>
      <w:sz w:val="22"/>
      <w:szCs w:val="22"/>
      <w:lang w:eastAsia="en-US"/>
    </w:rPr>
  </w:style>
  <w:style w:type="paragraph" w:customStyle="1" w:styleId="470">
    <w:name w:val="Основной текст (47)"/>
    <w:basedOn w:val="a"/>
    <w:link w:val="47"/>
    <w:uiPriority w:val="99"/>
    <w:rsid w:val="00AF1910"/>
    <w:pPr>
      <w:shd w:val="clear" w:color="auto" w:fill="FFFFFF"/>
      <w:spacing w:line="389" w:lineRule="exact"/>
      <w:jc w:val="both"/>
    </w:pPr>
    <w:rPr>
      <w:rFonts w:eastAsiaTheme="minorHAnsi"/>
      <w:i/>
      <w:iCs/>
      <w:sz w:val="23"/>
      <w:szCs w:val="23"/>
      <w:lang w:eastAsia="en-US"/>
    </w:rPr>
  </w:style>
  <w:style w:type="paragraph" w:customStyle="1" w:styleId="501">
    <w:name w:val="Основной текст (50)"/>
    <w:basedOn w:val="a"/>
    <w:link w:val="500"/>
    <w:uiPriority w:val="99"/>
    <w:rsid w:val="00AF1910"/>
    <w:pPr>
      <w:shd w:val="clear" w:color="auto" w:fill="FFFFFF"/>
      <w:spacing w:before="240" w:line="240" w:lineRule="atLeast"/>
    </w:pPr>
    <w:rPr>
      <w:rFonts w:eastAsiaTheme="minorHAnsi"/>
      <w:i/>
      <w:iCs/>
      <w:noProof/>
      <w:sz w:val="8"/>
      <w:szCs w:val="8"/>
      <w:lang w:eastAsia="en-US"/>
    </w:rPr>
  </w:style>
  <w:style w:type="paragraph" w:customStyle="1" w:styleId="490">
    <w:name w:val="Основной текст (49)"/>
    <w:basedOn w:val="a"/>
    <w:link w:val="49"/>
    <w:uiPriority w:val="99"/>
    <w:rsid w:val="00AF1910"/>
    <w:pPr>
      <w:shd w:val="clear" w:color="auto" w:fill="FFFFFF"/>
      <w:spacing w:line="240" w:lineRule="atLeast"/>
    </w:pPr>
    <w:rPr>
      <w:rFonts w:ascii="SimHei" w:eastAsia="SimHei" w:hAnsiTheme="minorHAnsi" w:cs="SimHei"/>
      <w:spacing w:val="-30"/>
      <w:sz w:val="29"/>
      <w:szCs w:val="29"/>
      <w:lang w:eastAsia="en-US"/>
    </w:rPr>
  </w:style>
  <w:style w:type="character" w:customStyle="1" w:styleId="3">
    <w:name w:val="Сноска (3)_"/>
    <w:basedOn w:val="a0"/>
    <w:link w:val="30"/>
    <w:uiPriority w:val="99"/>
    <w:locked/>
    <w:rsid w:val="00B949C8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4">
    <w:name w:val="Сноска (4)_"/>
    <w:basedOn w:val="a0"/>
    <w:link w:val="41"/>
    <w:uiPriority w:val="99"/>
    <w:locked/>
    <w:rsid w:val="00B949C8"/>
    <w:rPr>
      <w:rFonts w:ascii="Times New Roman" w:hAnsi="Times New Roman" w:cs="Times New Roman"/>
      <w:w w:val="80"/>
      <w:sz w:val="24"/>
      <w:szCs w:val="24"/>
      <w:shd w:val="clear" w:color="auto" w:fill="FFFFFF"/>
    </w:rPr>
  </w:style>
  <w:style w:type="character" w:customStyle="1" w:styleId="491">
    <w:name w:val="Сноска (4) + 9"/>
    <w:aliases w:val="5 pt10,Масштаб 100%"/>
    <w:basedOn w:val="4"/>
    <w:uiPriority w:val="99"/>
    <w:rsid w:val="00B949C8"/>
    <w:rPr>
      <w:rFonts w:ascii="Times New Roman" w:hAnsi="Times New Roman" w:cs="Times New Roman"/>
      <w:w w:val="100"/>
      <w:sz w:val="19"/>
      <w:szCs w:val="19"/>
      <w:shd w:val="clear" w:color="auto" w:fill="FFFFFF"/>
    </w:rPr>
  </w:style>
  <w:style w:type="paragraph" w:customStyle="1" w:styleId="30">
    <w:name w:val="Сноска (3)"/>
    <w:basedOn w:val="a"/>
    <w:link w:val="3"/>
    <w:uiPriority w:val="99"/>
    <w:rsid w:val="00B949C8"/>
    <w:pPr>
      <w:shd w:val="clear" w:color="auto" w:fill="FFFFFF"/>
      <w:spacing w:line="224" w:lineRule="exact"/>
    </w:pPr>
    <w:rPr>
      <w:rFonts w:eastAsiaTheme="minorHAnsi"/>
      <w:sz w:val="19"/>
      <w:szCs w:val="19"/>
      <w:lang w:eastAsia="en-US"/>
    </w:rPr>
  </w:style>
  <w:style w:type="paragraph" w:customStyle="1" w:styleId="41">
    <w:name w:val="Сноска (4)"/>
    <w:basedOn w:val="a"/>
    <w:link w:val="4"/>
    <w:uiPriority w:val="99"/>
    <w:rsid w:val="00B949C8"/>
    <w:pPr>
      <w:shd w:val="clear" w:color="auto" w:fill="FFFFFF"/>
      <w:spacing w:line="238" w:lineRule="exact"/>
    </w:pPr>
    <w:rPr>
      <w:rFonts w:eastAsiaTheme="minorHAnsi"/>
      <w:w w:val="80"/>
      <w:sz w:val="24"/>
      <w:szCs w:val="24"/>
      <w:lang w:eastAsia="en-US"/>
    </w:rPr>
  </w:style>
  <w:style w:type="character" w:customStyle="1" w:styleId="53">
    <w:name w:val="Сноска (5)_"/>
    <w:basedOn w:val="a0"/>
    <w:link w:val="54"/>
    <w:uiPriority w:val="99"/>
    <w:locked/>
    <w:rsid w:val="00D3673A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af0">
    <w:name w:val="Сноска_"/>
    <w:basedOn w:val="a0"/>
    <w:link w:val="12"/>
    <w:uiPriority w:val="99"/>
    <w:locked/>
    <w:rsid w:val="00D3673A"/>
    <w:rPr>
      <w:rFonts w:ascii="Times New Roman" w:hAnsi="Times New Roman" w:cs="Times New Roman"/>
      <w:i/>
      <w:iCs/>
      <w:sz w:val="23"/>
      <w:szCs w:val="23"/>
      <w:shd w:val="clear" w:color="auto" w:fill="FFFFFF"/>
    </w:rPr>
  </w:style>
  <w:style w:type="character" w:customStyle="1" w:styleId="af1">
    <w:name w:val="Сноска"/>
    <w:basedOn w:val="af0"/>
    <w:uiPriority w:val="99"/>
    <w:rsid w:val="00D3673A"/>
    <w:rPr>
      <w:rFonts w:ascii="Times New Roman" w:hAnsi="Times New Roman" w:cs="Times New Roman"/>
      <w:i/>
      <w:iCs/>
      <w:sz w:val="23"/>
      <w:szCs w:val="23"/>
      <w:u w:val="single"/>
      <w:shd w:val="clear" w:color="auto" w:fill="FFFFFF"/>
    </w:rPr>
  </w:style>
  <w:style w:type="character" w:customStyle="1" w:styleId="31">
    <w:name w:val="Основной текст (3)_"/>
    <w:basedOn w:val="a0"/>
    <w:link w:val="32"/>
    <w:uiPriority w:val="99"/>
    <w:locked/>
    <w:rsid w:val="00D3673A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character" w:customStyle="1" w:styleId="45">
    <w:name w:val="Основной текст (45)_"/>
    <w:basedOn w:val="a0"/>
    <w:link w:val="450"/>
    <w:uiPriority w:val="99"/>
    <w:locked/>
    <w:rsid w:val="00D3673A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46">
    <w:name w:val="Основной текст (46)_"/>
    <w:basedOn w:val="a0"/>
    <w:link w:val="460"/>
    <w:uiPriority w:val="99"/>
    <w:locked/>
    <w:rsid w:val="00D3673A"/>
    <w:rPr>
      <w:rFonts w:ascii="Times New Roman" w:hAnsi="Times New Roman" w:cs="Times New Roman"/>
      <w:b/>
      <w:bCs/>
      <w:i/>
      <w:iCs/>
      <w:shd w:val="clear" w:color="auto" w:fill="FFFFFF"/>
    </w:rPr>
  </w:style>
  <w:style w:type="character" w:customStyle="1" w:styleId="af2">
    <w:name w:val="Подпись к таблице_"/>
    <w:basedOn w:val="a0"/>
    <w:link w:val="af3"/>
    <w:uiPriority w:val="99"/>
    <w:locked/>
    <w:rsid w:val="00D3673A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510">
    <w:name w:val="Основной текст (51)_"/>
    <w:basedOn w:val="a0"/>
    <w:link w:val="511"/>
    <w:uiPriority w:val="99"/>
    <w:locked/>
    <w:rsid w:val="00D3673A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520">
    <w:name w:val="Основной текст (52)_"/>
    <w:basedOn w:val="a0"/>
    <w:link w:val="521"/>
    <w:uiPriority w:val="99"/>
    <w:locked/>
    <w:rsid w:val="00D3673A"/>
    <w:rPr>
      <w:rFonts w:ascii="Garamond" w:hAnsi="Garamond" w:cs="Garamond"/>
      <w:b/>
      <w:bCs/>
      <w:sz w:val="23"/>
      <w:szCs w:val="23"/>
      <w:shd w:val="clear" w:color="auto" w:fill="FFFFFF"/>
    </w:rPr>
  </w:style>
  <w:style w:type="character" w:customStyle="1" w:styleId="52TimesNewRoman">
    <w:name w:val="Основной текст (52) + Times New Roman"/>
    <w:aliases w:val="13 pt,Не полужирный1"/>
    <w:basedOn w:val="520"/>
    <w:uiPriority w:val="99"/>
    <w:rsid w:val="00D3673A"/>
    <w:rPr>
      <w:rFonts w:ascii="Times New Roman" w:hAnsi="Times New Roman" w:cs="Times New Roman"/>
      <w:b w:val="0"/>
      <w:bCs w:val="0"/>
      <w:sz w:val="26"/>
      <w:szCs w:val="26"/>
      <w:shd w:val="clear" w:color="auto" w:fill="FFFFFF"/>
    </w:rPr>
  </w:style>
  <w:style w:type="character" w:customStyle="1" w:styleId="4014pt">
    <w:name w:val="Основной текст (40) + 14 pt"/>
    <w:basedOn w:val="40"/>
    <w:uiPriority w:val="99"/>
    <w:rsid w:val="00D3673A"/>
    <w:rPr>
      <w:rFonts w:ascii="Times New Roman" w:hAnsi="Times New Roman" w:cs="Times New Roman"/>
      <w:i/>
      <w:iCs/>
      <w:spacing w:val="0"/>
      <w:sz w:val="28"/>
      <w:szCs w:val="28"/>
      <w:shd w:val="clear" w:color="auto" w:fill="FFFFFF"/>
    </w:rPr>
  </w:style>
  <w:style w:type="character" w:customStyle="1" w:styleId="44">
    <w:name w:val="Подпись к таблице (4)_"/>
    <w:basedOn w:val="a0"/>
    <w:link w:val="48"/>
    <w:uiPriority w:val="99"/>
    <w:locked/>
    <w:rsid w:val="00D3673A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313pt">
    <w:name w:val="Основной текст (43) + 13 pt"/>
    <w:basedOn w:val="43"/>
    <w:uiPriority w:val="99"/>
    <w:rsid w:val="00D3673A"/>
    <w:rPr>
      <w:rFonts w:ascii="Times New Roman" w:hAnsi="Times New Roman" w:cs="Times New Roman"/>
      <w:spacing w:val="0"/>
      <w:sz w:val="26"/>
      <w:szCs w:val="26"/>
      <w:shd w:val="clear" w:color="auto" w:fill="FFFFFF"/>
    </w:rPr>
  </w:style>
  <w:style w:type="character" w:customStyle="1" w:styleId="4a">
    <w:name w:val="Заголовок №4_"/>
    <w:basedOn w:val="a0"/>
    <w:link w:val="4b"/>
    <w:uiPriority w:val="99"/>
    <w:locked/>
    <w:rsid w:val="00D3673A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431">
    <w:name w:val="Основной текст (43) + Полужирный"/>
    <w:basedOn w:val="43"/>
    <w:uiPriority w:val="99"/>
    <w:rsid w:val="00D3673A"/>
    <w:rPr>
      <w:rFonts w:ascii="Times New Roman" w:hAnsi="Times New Roman" w:cs="Times New Roman"/>
      <w:b/>
      <w:bCs/>
      <w:spacing w:val="0"/>
      <w:sz w:val="22"/>
      <w:szCs w:val="22"/>
      <w:shd w:val="clear" w:color="auto" w:fill="FFFFFF"/>
    </w:rPr>
  </w:style>
  <w:style w:type="character" w:customStyle="1" w:styleId="4511pt">
    <w:name w:val="Основной текст (45) + 11 pt"/>
    <w:basedOn w:val="45"/>
    <w:uiPriority w:val="99"/>
    <w:rsid w:val="00D3673A"/>
    <w:rPr>
      <w:rFonts w:ascii="Times New Roman" w:hAnsi="Times New Roman" w:cs="Times New Roman"/>
      <w:sz w:val="22"/>
      <w:szCs w:val="22"/>
      <w:shd w:val="clear" w:color="auto" w:fill="FFFFFF"/>
    </w:rPr>
  </w:style>
  <w:style w:type="character" w:customStyle="1" w:styleId="439">
    <w:name w:val="Основной текст (43) + 9"/>
    <w:aliases w:val="5 pt1"/>
    <w:basedOn w:val="43"/>
    <w:uiPriority w:val="99"/>
    <w:rsid w:val="00D3673A"/>
    <w:rPr>
      <w:rFonts w:ascii="Times New Roman" w:hAnsi="Times New Roman" w:cs="Times New Roman"/>
      <w:spacing w:val="0"/>
      <w:sz w:val="19"/>
      <w:szCs w:val="19"/>
      <w:shd w:val="clear" w:color="auto" w:fill="FFFFFF"/>
    </w:rPr>
  </w:style>
  <w:style w:type="character" w:customStyle="1" w:styleId="4313pt1">
    <w:name w:val="Основной текст (43) + 13 pt1"/>
    <w:basedOn w:val="43"/>
    <w:uiPriority w:val="99"/>
    <w:rsid w:val="00D3673A"/>
    <w:rPr>
      <w:rFonts w:ascii="Times New Roman" w:hAnsi="Times New Roman" w:cs="Times New Roman"/>
      <w:spacing w:val="0"/>
      <w:sz w:val="26"/>
      <w:szCs w:val="26"/>
      <w:shd w:val="clear" w:color="auto" w:fill="FFFFFF"/>
    </w:rPr>
  </w:style>
  <w:style w:type="paragraph" w:customStyle="1" w:styleId="54">
    <w:name w:val="Сноска (5)"/>
    <w:basedOn w:val="a"/>
    <w:link w:val="53"/>
    <w:uiPriority w:val="99"/>
    <w:rsid w:val="00D3673A"/>
    <w:pPr>
      <w:shd w:val="clear" w:color="auto" w:fill="FFFFFF"/>
      <w:spacing w:line="474" w:lineRule="exact"/>
      <w:jc w:val="both"/>
    </w:pPr>
    <w:rPr>
      <w:rFonts w:eastAsiaTheme="minorHAnsi"/>
      <w:b/>
      <w:bCs/>
      <w:sz w:val="26"/>
      <w:szCs w:val="26"/>
      <w:lang w:eastAsia="en-US"/>
    </w:rPr>
  </w:style>
  <w:style w:type="paragraph" w:customStyle="1" w:styleId="12">
    <w:name w:val="Сноска1"/>
    <w:basedOn w:val="a"/>
    <w:link w:val="af0"/>
    <w:uiPriority w:val="99"/>
    <w:rsid w:val="00D3673A"/>
    <w:pPr>
      <w:shd w:val="clear" w:color="auto" w:fill="FFFFFF"/>
      <w:spacing w:line="392" w:lineRule="exact"/>
      <w:ind w:firstLine="720"/>
      <w:jc w:val="both"/>
    </w:pPr>
    <w:rPr>
      <w:rFonts w:eastAsiaTheme="minorHAnsi"/>
      <w:i/>
      <w:iCs/>
      <w:sz w:val="23"/>
      <w:szCs w:val="23"/>
      <w:lang w:eastAsia="en-US"/>
    </w:rPr>
  </w:style>
  <w:style w:type="paragraph" w:customStyle="1" w:styleId="32">
    <w:name w:val="Основной текст (3)"/>
    <w:basedOn w:val="a"/>
    <w:link w:val="31"/>
    <w:uiPriority w:val="99"/>
    <w:rsid w:val="00D3673A"/>
    <w:pPr>
      <w:shd w:val="clear" w:color="auto" w:fill="FFFFFF"/>
      <w:spacing w:line="240" w:lineRule="atLeast"/>
    </w:pPr>
    <w:rPr>
      <w:rFonts w:eastAsiaTheme="minorHAnsi"/>
      <w:noProof/>
      <w:lang w:eastAsia="en-US"/>
    </w:rPr>
  </w:style>
  <w:style w:type="paragraph" w:customStyle="1" w:styleId="450">
    <w:name w:val="Основной текст (45)"/>
    <w:basedOn w:val="a"/>
    <w:link w:val="45"/>
    <w:uiPriority w:val="99"/>
    <w:rsid w:val="00D3673A"/>
    <w:pPr>
      <w:shd w:val="clear" w:color="auto" w:fill="FFFFFF"/>
      <w:spacing w:line="231" w:lineRule="exact"/>
      <w:jc w:val="both"/>
    </w:pPr>
    <w:rPr>
      <w:rFonts w:eastAsiaTheme="minorHAnsi"/>
      <w:sz w:val="19"/>
      <w:szCs w:val="19"/>
      <w:lang w:eastAsia="en-US"/>
    </w:rPr>
  </w:style>
  <w:style w:type="paragraph" w:customStyle="1" w:styleId="460">
    <w:name w:val="Основной текст (46)"/>
    <w:basedOn w:val="a"/>
    <w:link w:val="46"/>
    <w:uiPriority w:val="99"/>
    <w:rsid w:val="00D3673A"/>
    <w:pPr>
      <w:shd w:val="clear" w:color="auto" w:fill="FFFFFF"/>
      <w:spacing w:before="300" w:line="581" w:lineRule="exact"/>
      <w:jc w:val="center"/>
    </w:pPr>
    <w:rPr>
      <w:rFonts w:eastAsiaTheme="minorHAnsi"/>
      <w:b/>
      <w:bCs/>
      <w:i/>
      <w:iCs/>
      <w:sz w:val="22"/>
      <w:szCs w:val="22"/>
      <w:lang w:eastAsia="en-US"/>
    </w:rPr>
  </w:style>
  <w:style w:type="paragraph" w:customStyle="1" w:styleId="af3">
    <w:name w:val="Подпись к таблице"/>
    <w:basedOn w:val="a"/>
    <w:link w:val="af2"/>
    <w:uiPriority w:val="99"/>
    <w:rsid w:val="00D3673A"/>
    <w:pPr>
      <w:shd w:val="clear" w:color="auto" w:fill="FFFFFF"/>
      <w:spacing w:line="223" w:lineRule="exact"/>
      <w:jc w:val="both"/>
    </w:pPr>
    <w:rPr>
      <w:rFonts w:eastAsiaTheme="minorHAnsi"/>
      <w:sz w:val="19"/>
      <w:szCs w:val="19"/>
      <w:lang w:eastAsia="en-US"/>
    </w:rPr>
  </w:style>
  <w:style w:type="paragraph" w:customStyle="1" w:styleId="511">
    <w:name w:val="Основной текст (51)"/>
    <w:basedOn w:val="a"/>
    <w:link w:val="510"/>
    <w:uiPriority w:val="99"/>
    <w:rsid w:val="00D3673A"/>
    <w:pPr>
      <w:shd w:val="clear" w:color="auto" w:fill="FFFFFF"/>
      <w:spacing w:after="420" w:line="240" w:lineRule="atLeast"/>
    </w:pPr>
    <w:rPr>
      <w:rFonts w:eastAsiaTheme="minorHAnsi"/>
      <w:b/>
      <w:bCs/>
      <w:sz w:val="22"/>
      <w:szCs w:val="22"/>
      <w:lang w:eastAsia="en-US"/>
    </w:rPr>
  </w:style>
  <w:style w:type="paragraph" w:customStyle="1" w:styleId="521">
    <w:name w:val="Основной текст (52)"/>
    <w:basedOn w:val="a"/>
    <w:link w:val="520"/>
    <w:uiPriority w:val="99"/>
    <w:rsid w:val="00D3673A"/>
    <w:pPr>
      <w:shd w:val="clear" w:color="auto" w:fill="FFFFFF"/>
      <w:spacing w:line="459" w:lineRule="exact"/>
      <w:ind w:firstLine="720"/>
      <w:jc w:val="both"/>
    </w:pPr>
    <w:rPr>
      <w:rFonts w:ascii="Garamond" w:eastAsiaTheme="minorHAnsi" w:hAnsi="Garamond" w:cs="Garamond"/>
      <w:b/>
      <w:bCs/>
      <w:sz w:val="23"/>
      <w:szCs w:val="23"/>
      <w:lang w:eastAsia="en-US"/>
    </w:rPr>
  </w:style>
  <w:style w:type="paragraph" w:customStyle="1" w:styleId="48">
    <w:name w:val="Подпись к таблице (4)"/>
    <w:basedOn w:val="a"/>
    <w:link w:val="44"/>
    <w:uiPriority w:val="99"/>
    <w:rsid w:val="00D3673A"/>
    <w:pPr>
      <w:shd w:val="clear" w:color="auto" w:fill="FFFFFF"/>
      <w:spacing w:line="240" w:lineRule="atLeast"/>
    </w:pPr>
    <w:rPr>
      <w:rFonts w:eastAsiaTheme="minorHAnsi"/>
      <w:b/>
      <w:bCs/>
      <w:sz w:val="22"/>
      <w:szCs w:val="22"/>
      <w:lang w:eastAsia="en-US"/>
    </w:rPr>
  </w:style>
  <w:style w:type="paragraph" w:customStyle="1" w:styleId="4b">
    <w:name w:val="Заголовок №4"/>
    <w:basedOn w:val="a"/>
    <w:link w:val="4a"/>
    <w:uiPriority w:val="99"/>
    <w:rsid w:val="00D3673A"/>
    <w:pPr>
      <w:shd w:val="clear" w:color="auto" w:fill="FFFFFF"/>
      <w:spacing w:before="420" w:line="240" w:lineRule="atLeast"/>
      <w:ind w:firstLine="720"/>
      <w:jc w:val="both"/>
      <w:outlineLvl w:val="3"/>
    </w:pPr>
    <w:rPr>
      <w:rFonts w:eastAsiaTheme="minorHAnsi"/>
      <w:sz w:val="27"/>
      <w:szCs w:val="27"/>
      <w:lang w:eastAsia="en-US"/>
    </w:rPr>
  </w:style>
  <w:style w:type="paragraph" w:styleId="af4">
    <w:name w:val="header"/>
    <w:basedOn w:val="a"/>
    <w:link w:val="af5"/>
    <w:uiPriority w:val="99"/>
    <w:unhideWhenUsed/>
    <w:rsid w:val="009843E4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9843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c">
    <w:name w:val="Основной текст4"/>
    <w:basedOn w:val="a"/>
    <w:uiPriority w:val="99"/>
    <w:rsid w:val="00F80933"/>
    <w:pPr>
      <w:widowControl w:val="0"/>
      <w:shd w:val="clear" w:color="auto" w:fill="FFFFFF"/>
      <w:spacing w:line="317" w:lineRule="exact"/>
      <w:ind w:hanging="1740"/>
      <w:jc w:val="center"/>
    </w:pPr>
    <w:rPr>
      <w:sz w:val="26"/>
      <w:szCs w:val="26"/>
      <w:lang w:eastAsia="en-US"/>
    </w:rPr>
  </w:style>
  <w:style w:type="table" w:customStyle="1" w:styleId="13">
    <w:name w:val="Сетка таблицы1"/>
    <w:basedOn w:val="a1"/>
    <w:next w:val="a4"/>
    <w:uiPriority w:val="39"/>
    <w:rsid w:val="007A1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4"/>
    <w:uiPriority w:val="39"/>
    <w:rsid w:val="007A1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trong"/>
    <w:basedOn w:val="a0"/>
    <w:uiPriority w:val="22"/>
    <w:qFormat/>
    <w:rsid w:val="009114B3"/>
    <w:rPr>
      <w:b/>
      <w:bCs/>
    </w:rPr>
  </w:style>
  <w:style w:type="character" w:customStyle="1" w:styleId="c2">
    <w:name w:val="c2"/>
    <w:basedOn w:val="a0"/>
    <w:rsid w:val="00B07B9F"/>
  </w:style>
  <w:style w:type="paragraph" w:customStyle="1" w:styleId="c3">
    <w:name w:val="c3"/>
    <w:basedOn w:val="a"/>
    <w:rsid w:val="00DE1C8D"/>
    <w:pPr>
      <w:spacing w:before="90" w:after="90"/>
    </w:pPr>
    <w:rPr>
      <w:sz w:val="24"/>
      <w:szCs w:val="24"/>
    </w:rPr>
  </w:style>
  <w:style w:type="character" w:customStyle="1" w:styleId="c1">
    <w:name w:val="c1"/>
    <w:basedOn w:val="a0"/>
    <w:rsid w:val="00DE1C8D"/>
  </w:style>
  <w:style w:type="paragraph" w:customStyle="1" w:styleId="22">
    <w:name w:val="Знак2"/>
    <w:basedOn w:val="a"/>
    <w:rsid w:val="00265AEA"/>
    <w:pPr>
      <w:tabs>
        <w:tab w:val="left" w:pos="708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f7">
    <w:name w:val="caption"/>
    <w:basedOn w:val="a"/>
    <w:next w:val="a"/>
    <w:uiPriority w:val="35"/>
    <w:unhideWhenUsed/>
    <w:qFormat/>
    <w:rsid w:val="006D3F0C"/>
    <w:pPr>
      <w:spacing w:after="200"/>
    </w:pPr>
    <w:rPr>
      <w:b/>
      <w:bCs/>
      <w:color w:val="4F81BD" w:themeColor="accent1"/>
      <w:sz w:val="18"/>
      <w:szCs w:val="18"/>
    </w:rPr>
  </w:style>
  <w:style w:type="paragraph" w:styleId="af8">
    <w:name w:val="Title"/>
    <w:aliases w:val="Знак Знак Знак Знак,Знак Знак Знак,Знак Знак Знак Знак Знак"/>
    <w:basedOn w:val="a"/>
    <w:link w:val="af9"/>
    <w:qFormat/>
    <w:rsid w:val="008E4305"/>
    <w:pPr>
      <w:tabs>
        <w:tab w:val="left" w:pos="3880"/>
        <w:tab w:val="left" w:pos="7660"/>
      </w:tabs>
      <w:spacing w:after="100"/>
      <w:ind w:right="709"/>
      <w:jc w:val="center"/>
      <w:outlineLvl w:val="0"/>
    </w:pPr>
    <w:rPr>
      <w:sz w:val="32"/>
    </w:rPr>
  </w:style>
  <w:style w:type="character" w:customStyle="1" w:styleId="af9">
    <w:name w:val="Заголовок Знак"/>
    <w:aliases w:val="Знак Знак Знак Знак Знак1,Знак Знак Знак Знак1,Знак Знак Знак Знак Знак Знак"/>
    <w:basedOn w:val="a0"/>
    <w:link w:val="af8"/>
    <w:rsid w:val="008E4305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afa">
    <w:basedOn w:val="a"/>
    <w:next w:val="af8"/>
    <w:qFormat/>
    <w:rsid w:val="00F01D0E"/>
    <w:pPr>
      <w:autoSpaceDE w:val="0"/>
      <w:autoSpaceDN w:val="0"/>
      <w:jc w:val="center"/>
    </w:pPr>
    <w:rPr>
      <w:rFonts w:ascii="Calibri" w:hAnsi="Calibr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9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3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9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93872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47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388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223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32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1901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731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998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9431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218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2075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1111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277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7088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9229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8962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6080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9880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57129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67727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5847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44638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47176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579519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1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20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0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7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7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7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92504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84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656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hyperlink" Target="https://www.elib.tomsk.ru/page/16812/" TargetMode="External"/><Relationship Id="rId26" Type="http://schemas.microsoft.com/office/2007/relationships/diagramDrawing" Target="diagrams/drawing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tv2.today/Istorii/Pyat-faktov-o-tomske-v-gody-velikoy-otechestvennoy%20voyny" TargetMode="External"/><Relationship Id="rId25" Type="http://schemas.openxmlformats.org/officeDocument/2006/relationships/diagramColors" Target="diagrams/colors1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29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diagramQuickStyle" Target="diagrams/quickStyle1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diagramLayout" Target="diagrams/layout1.xml"/><Relationship Id="rId28" Type="http://schemas.openxmlformats.org/officeDocument/2006/relationships/image" Target="media/image11.jpeg"/><Relationship Id="rId10" Type="http://schemas.openxmlformats.org/officeDocument/2006/relationships/image" Target="media/image3.emf"/><Relationship Id="rId19" Type="http://schemas.openxmlformats.org/officeDocument/2006/relationships/header" Target="header1.xml"/><Relationship Id="rId31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diagramData" Target="diagrams/data1.xml"/><Relationship Id="rId27" Type="http://schemas.openxmlformats.org/officeDocument/2006/relationships/image" Target="media/image10.jpeg"/><Relationship Id="rId30" Type="http://schemas.openxmlformats.org/officeDocument/2006/relationships/image" Target="media/image13.png"/><Relationship Id="rId8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AFD5095-5DED-4A55-BB3F-E4164A1C7159}" type="doc">
      <dgm:prSet loTypeId="urn:microsoft.com/office/officeart/2005/8/layout/hierarchy6" loCatId="hierarchy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ru-RU"/>
        </a:p>
      </dgm:t>
    </dgm:pt>
    <dgm:pt modelId="{E8B41C92-145C-4A16-AF8C-2399F07C048C}">
      <dgm:prSet phldrT="[Текст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pPr algn="ctr"/>
          <a:r>
            <a:rPr lang="ru-RU" sz="1000" b="1" dirty="0">
              <a:solidFill>
                <a:srgbClr val="C00000"/>
              </a:solidFill>
              <a:latin typeface="Times New Roman" pitchFamily="18" charset="0"/>
              <a:cs typeface="Times New Roman" pitchFamily="18" charset="0"/>
            </a:rPr>
            <a:t>РАБОЧАЯ ГРУППА ПРОЕКТА</a:t>
          </a:r>
        </a:p>
      </dgm:t>
    </dgm:pt>
    <dgm:pt modelId="{A83B6D5B-2DD3-4EEA-9046-6F66D70B6177}" type="parTrans" cxnId="{D47D1334-A122-4F5D-9D62-FE221E54DFD5}">
      <dgm:prSet/>
      <dgm:spPr/>
      <dgm:t>
        <a:bodyPr/>
        <a:lstStyle/>
        <a:p>
          <a:pPr algn="ctr"/>
          <a:endParaRPr lang="ru-RU"/>
        </a:p>
      </dgm:t>
    </dgm:pt>
    <dgm:pt modelId="{235F96D1-64B3-4602-9AE0-659973C7ECDF}" type="sibTrans" cxnId="{D47D1334-A122-4F5D-9D62-FE221E54DFD5}">
      <dgm:prSet/>
      <dgm:spPr/>
      <dgm:t>
        <a:bodyPr/>
        <a:lstStyle/>
        <a:p>
          <a:pPr algn="ctr"/>
          <a:endParaRPr lang="ru-RU"/>
        </a:p>
      </dgm:t>
    </dgm:pt>
    <dgm:pt modelId="{56704AE4-0FDA-442E-8591-AA40F3B66783}">
      <dgm:prSet phldrT="[Текст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/>
      <dgm:t>
        <a:bodyPr/>
        <a:lstStyle/>
        <a:p>
          <a:pPr algn="ctr"/>
          <a:r>
            <a:rPr lang="ru-RU" sz="1000" b="1" dirty="0">
              <a:latin typeface="Times New Roman" pitchFamily="18" charset="0"/>
              <a:cs typeface="Times New Roman" pitchFamily="18" charset="0"/>
            </a:rPr>
            <a:t>разработчики и эксперты методического сопровождения</a:t>
          </a:r>
        </a:p>
      </dgm:t>
    </dgm:pt>
    <dgm:pt modelId="{0802D0B1-38A1-4008-A70D-29E8CDB614DD}" type="parTrans" cxnId="{AE54D5FA-7612-4802-B3E2-E1DAE01BF50A}">
      <dgm:prSet/>
      <dgm:spPr/>
      <dgm:t>
        <a:bodyPr/>
        <a:lstStyle/>
        <a:p>
          <a:pPr algn="ctr"/>
          <a:endParaRPr lang="ru-RU"/>
        </a:p>
      </dgm:t>
    </dgm:pt>
    <dgm:pt modelId="{454945D6-08DC-486A-B186-1C13B9435E03}" type="sibTrans" cxnId="{AE54D5FA-7612-4802-B3E2-E1DAE01BF50A}">
      <dgm:prSet/>
      <dgm:spPr/>
      <dgm:t>
        <a:bodyPr/>
        <a:lstStyle/>
        <a:p>
          <a:pPr algn="ctr"/>
          <a:endParaRPr lang="ru-RU"/>
        </a:p>
      </dgm:t>
    </dgm:pt>
    <dgm:pt modelId="{57D00B6F-189E-4251-8A68-B98A47DB0543}">
      <dgm:prSet phldrT="[Текст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/>
      <dgm:t>
        <a:bodyPr/>
        <a:lstStyle/>
        <a:p>
          <a:pPr algn="ctr"/>
          <a:r>
            <a:rPr lang="ru-RU" sz="1000" b="1" dirty="0">
              <a:latin typeface="Times New Roman" pitchFamily="18" charset="0"/>
              <a:cs typeface="Times New Roman" pitchFamily="18" charset="0"/>
            </a:rPr>
            <a:t>реализаторы проекта</a:t>
          </a:r>
        </a:p>
      </dgm:t>
    </dgm:pt>
    <dgm:pt modelId="{35661C07-D538-4878-8447-EFC79FE7D49A}" type="parTrans" cxnId="{5EB8EAE7-B758-48F9-9446-6DCB85BA1A42}">
      <dgm:prSet/>
      <dgm:spPr/>
      <dgm:t>
        <a:bodyPr/>
        <a:lstStyle/>
        <a:p>
          <a:pPr algn="ctr"/>
          <a:endParaRPr lang="ru-RU"/>
        </a:p>
      </dgm:t>
    </dgm:pt>
    <dgm:pt modelId="{D548C79F-C776-4332-B814-0FE096130B19}" type="sibTrans" cxnId="{5EB8EAE7-B758-48F9-9446-6DCB85BA1A42}">
      <dgm:prSet/>
      <dgm:spPr/>
      <dgm:t>
        <a:bodyPr/>
        <a:lstStyle/>
        <a:p>
          <a:pPr algn="ctr"/>
          <a:endParaRPr lang="ru-RU"/>
        </a:p>
      </dgm:t>
    </dgm:pt>
    <dgm:pt modelId="{5CACBBC0-A4AC-40A5-8FA3-9E08E7281F15}">
      <dgm:prSet phldrT="[Текст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/>
      <dgm:t>
        <a:bodyPr/>
        <a:lstStyle/>
        <a:p>
          <a:pPr algn="ctr"/>
          <a:r>
            <a:rPr lang="ru-RU" sz="1000" b="1" dirty="0">
              <a:latin typeface="Times New Roman" pitchFamily="18" charset="0"/>
              <a:cs typeface="Times New Roman" pitchFamily="18" charset="0"/>
            </a:rPr>
            <a:t>медиа группа</a:t>
          </a:r>
        </a:p>
        <a:p>
          <a:pPr algn="ctr"/>
          <a:r>
            <a:rPr lang="ru-RU" sz="1000" b="1" dirty="0">
              <a:latin typeface="Times New Roman" pitchFamily="18" charset="0"/>
              <a:cs typeface="Times New Roman" pitchFamily="18" charset="0"/>
            </a:rPr>
            <a:t>разработчики сайта и освещения материала</a:t>
          </a:r>
        </a:p>
      </dgm:t>
    </dgm:pt>
    <dgm:pt modelId="{644BE315-5ABE-4794-8FE8-6C354674E01D}" type="parTrans" cxnId="{A31614B9-AD39-4002-ADE5-F8FDADC766AC}">
      <dgm:prSet/>
      <dgm:spPr/>
      <dgm:t>
        <a:bodyPr/>
        <a:lstStyle/>
        <a:p>
          <a:pPr algn="ctr"/>
          <a:endParaRPr lang="ru-RU"/>
        </a:p>
      </dgm:t>
    </dgm:pt>
    <dgm:pt modelId="{878B392B-A8B9-4E49-B74F-09AD0B4D9183}" type="sibTrans" cxnId="{A31614B9-AD39-4002-ADE5-F8FDADC766AC}">
      <dgm:prSet/>
      <dgm:spPr/>
      <dgm:t>
        <a:bodyPr/>
        <a:lstStyle/>
        <a:p>
          <a:pPr algn="ctr"/>
          <a:endParaRPr lang="ru-RU"/>
        </a:p>
      </dgm:t>
    </dgm:pt>
    <dgm:pt modelId="{FCDFDE08-6089-462E-8A86-F61F964B8ED2}">
      <dgm:prSet custT="1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/>
      <dgm:t>
        <a:bodyPr anchor="t" anchorCtr="0"/>
        <a:lstStyle/>
        <a:p>
          <a:pPr algn="ctr"/>
          <a:r>
            <a:rPr lang="ru-RU" sz="1200" b="1" dirty="0">
              <a:solidFill>
                <a:srgbClr val="00B050"/>
              </a:solidFill>
              <a:latin typeface="Times New Roman" pitchFamily="18" charset="0"/>
              <a:cs typeface="Times New Roman" pitchFamily="18" charset="0"/>
            </a:rPr>
            <a:t>КУРАТОРЫ ПРОЕКТА</a:t>
          </a:r>
        </a:p>
      </dgm:t>
    </dgm:pt>
    <dgm:pt modelId="{183FC9F4-7207-4107-82AD-55EE9F462854}" type="parTrans" cxnId="{5A03BEFF-FFD3-40B9-804A-C17023A387AD}">
      <dgm:prSet/>
      <dgm:spPr/>
      <dgm:t>
        <a:bodyPr/>
        <a:lstStyle/>
        <a:p>
          <a:pPr algn="ctr"/>
          <a:endParaRPr lang="ru-RU"/>
        </a:p>
      </dgm:t>
    </dgm:pt>
    <dgm:pt modelId="{43CC2C07-60C1-442A-A7C5-5A5CF13DEFCC}" type="sibTrans" cxnId="{5A03BEFF-FFD3-40B9-804A-C17023A387AD}">
      <dgm:prSet/>
      <dgm:spPr/>
      <dgm:t>
        <a:bodyPr/>
        <a:lstStyle/>
        <a:p>
          <a:pPr algn="ctr"/>
          <a:endParaRPr lang="ru-RU"/>
        </a:p>
      </dgm:t>
    </dgm:pt>
    <dgm:pt modelId="{36F454B2-D292-4473-8404-23310F6E52A0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ru-RU" sz="1000" b="1" dirty="0">
              <a:solidFill>
                <a:srgbClr val="C00000"/>
              </a:solidFill>
              <a:latin typeface="Times New Roman" pitchFamily="18" charset="0"/>
              <a:cs typeface="Times New Roman" pitchFamily="18" charset="0"/>
            </a:rPr>
            <a:t>ПАРТНЕРЫ ПРОЕКТА</a:t>
          </a:r>
          <a:endParaRPr lang="ru-RU" sz="1000" b="1">
            <a:solidFill>
              <a:srgbClr val="C00000"/>
            </a:solidFill>
            <a:latin typeface="Times New Roman" pitchFamily="18" charset="0"/>
            <a:cs typeface="Times New Roman" pitchFamily="18" charset="0"/>
          </a:endParaRPr>
        </a:p>
      </dgm:t>
    </dgm:pt>
    <dgm:pt modelId="{65523250-4F7E-4A2E-B8B8-CC328BE26823}" type="parTrans" cxnId="{8D54DF4B-D5F2-45B0-9566-973266E59D54}">
      <dgm:prSet/>
      <dgm:spPr/>
      <dgm:t>
        <a:bodyPr/>
        <a:lstStyle/>
        <a:p>
          <a:endParaRPr lang="ru-RU"/>
        </a:p>
      </dgm:t>
    </dgm:pt>
    <dgm:pt modelId="{242A4C88-336C-40DC-973D-1E2053A139C8}" type="sibTrans" cxnId="{8D54DF4B-D5F2-45B0-9566-973266E59D54}">
      <dgm:prSet/>
      <dgm:spPr/>
      <dgm:t>
        <a:bodyPr/>
        <a:lstStyle/>
        <a:p>
          <a:endParaRPr lang="ru-RU"/>
        </a:p>
      </dgm:t>
    </dgm:pt>
    <dgm:pt modelId="{88A91818-CF73-4144-AE9A-5373F55BB95C}" type="pres">
      <dgm:prSet presAssocID="{1AFD5095-5DED-4A55-BB3F-E4164A1C7159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C31F927C-9402-46C3-8E88-8AB8957E8289}" type="pres">
      <dgm:prSet presAssocID="{1AFD5095-5DED-4A55-BB3F-E4164A1C7159}" presName="hierFlow" presStyleCnt="0"/>
      <dgm:spPr/>
    </dgm:pt>
    <dgm:pt modelId="{54C9EB7C-6C99-4705-AF61-CD6A6882BF4C}" type="pres">
      <dgm:prSet presAssocID="{1AFD5095-5DED-4A55-BB3F-E4164A1C7159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5442FDA5-97C8-486C-867D-A15131A2ABC2}" type="pres">
      <dgm:prSet presAssocID="{FCDFDE08-6089-462E-8A86-F61F964B8ED2}" presName="Name14" presStyleCnt="0"/>
      <dgm:spPr/>
    </dgm:pt>
    <dgm:pt modelId="{AC96A228-D5AE-4365-B48E-90DE94AB3543}" type="pres">
      <dgm:prSet presAssocID="{FCDFDE08-6089-462E-8A86-F61F964B8ED2}" presName="level1Shape" presStyleLbl="node0" presStyleIdx="0" presStyleCnt="1" custScaleX="246306" custScaleY="39665" custLinFactNeighborX="-82468" custLinFactNeighborY="-4829">
        <dgm:presLayoutVars>
          <dgm:chPref val="3"/>
        </dgm:presLayoutVars>
      </dgm:prSet>
      <dgm:spPr/>
    </dgm:pt>
    <dgm:pt modelId="{F7E49B96-D24E-49FA-B43E-2EF7EC0C10BF}" type="pres">
      <dgm:prSet presAssocID="{FCDFDE08-6089-462E-8A86-F61F964B8ED2}" presName="hierChild2" presStyleCnt="0"/>
      <dgm:spPr/>
    </dgm:pt>
    <dgm:pt modelId="{CE94EFDF-A183-4EEA-B8DC-D38F6679B181}" type="pres">
      <dgm:prSet presAssocID="{A83B6D5B-2DD3-4EEA-9046-6F66D70B6177}" presName="Name19" presStyleLbl="parChTrans1D2" presStyleIdx="0" presStyleCnt="2"/>
      <dgm:spPr/>
    </dgm:pt>
    <dgm:pt modelId="{D46E51EA-A83E-4EF7-A13E-CBA42298259C}" type="pres">
      <dgm:prSet presAssocID="{E8B41C92-145C-4A16-AF8C-2399F07C048C}" presName="Name21" presStyleCnt="0"/>
      <dgm:spPr/>
    </dgm:pt>
    <dgm:pt modelId="{8EA94A1A-9972-4674-9FB5-9B749B066FD5}" type="pres">
      <dgm:prSet presAssocID="{E8B41C92-145C-4A16-AF8C-2399F07C048C}" presName="level2Shape" presStyleLbl="node2" presStyleIdx="0" presStyleCnt="2" custLinFactNeighborX="-75535" custLinFactNeighborY="-8175"/>
      <dgm:spPr/>
    </dgm:pt>
    <dgm:pt modelId="{FEB0F0E1-627B-4FD3-B25B-F8BB02AFE5E0}" type="pres">
      <dgm:prSet presAssocID="{E8B41C92-145C-4A16-AF8C-2399F07C048C}" presName="hierChild3" presStyleCnt="0"/>
      <dgm:spPr/>
    </dgm:pt>
    <dgm:pt modelId="{DD8EFD7F-EA44-460D-9748-5717EBD07A4F}" type="pres">
      <dgm:prSet presAssocID="{0802D0B1-38A1-4008-A70D-29E8CDB614DD}" presName="Name19" presStyleLbl="parChTrans1D3" presStyleIdx="0" presStyleCnt="3"/>
      <dgm:spPr/>
    </dgm:pt>
    <dgm:pt modelId="{4FEB2B96-BFE2-44C9-9BCF-E4BBF01F0370}" type="pres">
      <dgm:prSet presAssocID="{56704AE4-0FDA-442E-8591-AA40F3B66783}" presName="Name21" presStyleCnt="0"/>
      <dgm:spPr/>
    </dgm:pt>
    <dgm:pt modelId="{27FEF173-C4E7-4F8A-BA04-D81C09299485}" type="pres">
      <dgm:prSet presAssocID="{56704AE4-0FDA-442E-8591-AA40F3B66783}" presName="level2Shape" presStyleLbl="node3" presStyleIdx="0" presStyleCnt="3" custLinFactNeighborX="1838" custLinFactNeighborY="93"/>
      <dgm:spPr/>
    </dgm:pt>
    <dgm:pt modelId="{6FC1BC5F-C610-47B6-8CD9-08D37D206B4C}" type="pres">
      <dgm:prSet presAssocID="{56704AE4-0FDA-442E-8591-AA40F3B66783}" presName="hierChild3" presStyleCnt="0"/>
      <dgm:spPr/>
    </dgm:pt>
    <dgm:pt modelId="{C55DC04C-BE48-4DCD-9B94-A2EFFB9BF161}" type="pres">
      <dgm:prSet presAssocID="{35661C07-D538-4878-8447-EFC79FE7D49A}" presName="Name19" presStyleLbl="parChTrans1D3" presStyleIdx="1" presStyleCnt="3"/>
      <dgm:spPr/>
    </dgm:pt>
    <dgm:pt modelId="{0E497483-80AE-4196-9B11-FC3D73A3D120}" type="pres">
      <dgm:prSet presAssocID="{57D00B6F-189E-4251-8A68-B98A47DB0543}" presName="Name21" presStyleCnt="0"/>
      <dgm:spPr/>
    </dgm:pt>
    <dgm:pt modelId="{926F67EE-73A8-419F-A097-4C5939327DAB}" type="pres">
      <dgm:prSet presAssocID="{57D00B6F-189E-4251-8A68-B98A47DB0543}" presName="level2Shape" presStyleLbl="node3" presStyleIdx="1" presStyleCnt="3" custLinFactNeighborX="681" custLinFactNeighborY="2133"/>
      <dgm:spPr/>
    </dgm:pt>
    <dgm:pt modelId="{FA03F476-2C41-4834-9503-27AA0C55CED1}" type="pres">
      <dgm:prSet presAssocID="{57D00B6F-189E-4251-8A68-B98A47DB0543}" presName="hierChild3" presStyleCnt="0"/>
      <dgm:spPr/>
    </dgm:pt>
    <dgm:pt modelId="{41DC8900-F5E2-4529-913E-624516009A58}" type="pres">
      <dgm:prSet presAssocID="{644BE315-5ABE-4794-8FE8-6C354674E01D}" presName="Name19" presStyleLbl="parChTrans1D3" presStyleIdx="2" presStyleCnt="3"/>
      <dgm:spPr/>
    </dgm:pt>
    <dgm:pt modelId="{8EF5C215-602A-484C-A243-692DBEA5437A}" type="pres">
      <dgm:prSet presAssocID="{5CACBBC0-A4AC-40A5-8FA3-9E08E7281F15}" presName="Name21" presStyleCnt="0"/>
      <dgm:spPr/>
    </dgm:pt>
    <dgm:pt modelId="{2139DBA3-4578-4552-8003-347A4C9BC292}" type="pres">
      <dgm:prSet presAssocID="{5CACBBC0-A4AC-40A5-8FA3-9E08E7281F15}" presName="level2Shape" presStyleLbl="node3" presStyleIdx="2" presStyleCnt="3" custLinFactNeighborX="-3308" custLinFactNeighborY="111"/>
      <dgm:spPr/>
    </dgm:pt>
    <dgm:pt modelId="{1AB0C1B4-52A5-4394-A4C5-5C994F9C27A4}" type="pres">
      <dgm:prSet presAssocID="{5CACBBC0-A4AC-40A5-8FA3-9E08E7281F15}" presName="hierChild3" presStyleCnt="0"/>
      <dgm:spPr/>
    </dgm:pt>
    <dgm:pt modelId="{75C3DBBD-2CBD-4E9F-9FD4-0BF90B9C6EBE}" type="pres">
      <dgm:prSet presAssocID="{65523250-4F7E-4A2E-B8B8-CC328BE26823}" presName="Name19" presStyleLbl="parChTrans1D2" presStyleIdx="1" presStyleCnt="2"/>
      <dgm:spPr/>
    </dgm:pt>
    <dgm:pt modelId="{4118C0B8-46BF-45E8-8420-312515F84DAE}" type="pres">
      <dgm:prSet presAssocID="{36F454B2-D292-4473-8404-23310F6E52A0}" presName="Name21" presStyleCnt="0"/>
      <dgm:spPr/>
    </dgm:pt>
    <dgm:pt modelId="{CAA2ED5C-05CE-419F-8A9C-9EC47AD16205}" type="pres">
      <dgm:prSet presAssocID="{36F454B2-D292-4473-8404-23310F6E52A0}" presName="level2Shape" presStyleLbl="node2" presStyleIdx="1" presStyleCnt="2" custLinFactNeighborX="-72663" custLinFactNeighborY="-9538"/>
      <dgm:spPr/>
    </dgm:pt>
    <dgm:pt modelId="{A68FCAD8-F19E-44DA-AA7E-A4E3AD1B1DA6}" type="pres">
      <dgm:prSet presAssocID="{36F454B2-D292-4473-8404-23310F6E52A0}" presName="hierChild3" presStyleCnt="0"/>
      <dgm:spPr/>
    </dgm:pt>
    <dgm:pt modelId="{E2C43F83-A479-4A7B-BB24-218AD05E2488}" type="pres">
      <dgm:prSet presAssocID="{1AFD5095-5DED-4A55-BB3F-E4164A1C7159}" presName="bgShapesFlow" presStyleCnt="0"/>
      <dgm:spPr/>
    </dgm:pt>
  </dgm:ptLst>
  <dgm:cxnLst>
    <dgm:cxn modelId="{CD4ACB0F-758B-4367-B5A0-5031640E371A}" type="presOf" srcId="{5CACBBC0-A4AC-40A5-8FA3-9E08E7281F15}" destId="{2139DBA3-4578-4552-8003-347A4C9BC292}" srcOrd="0" destOrd="0" presId="urn:microsoft.com/office/officeart/2005/8/layout/hierarchy6"/>
    <dgm:cxn modelId="{9125FA16-3FCF-4A7A-B7A1-B731254CB8AB}" type="presOf" srcId="{35661C07-D538-4878-8447-EFC79FE7D49A}" destId="{C55DC04C-BE48-4DCD-9B94-A2EFFB9BF161}" srcOrd="0" destOrd="0" presId="urn:microsoft.com/office/officeart/2005/8/layout/hierarchy6"/>
    <dgm:cxn modelId="{978F7D27-4BA0-439A-BFD1-201931E14B32}" type="presOf" srcId="{FCDFDE08-6089-462E-8A86-F61F964B8ED2}" destId="{AC96A228-D5AE-4365-B48E-90DE94AB3543}" srcOrd="0" destOrd="0" presId="urn:microsoft.com/office/officeart/2005/8/layout/hierarchy6"/>
    <dgm:cxn modelId="{84211832-D5D6-44F7-8452-AC1760FE5C1B}" type="presOf" srcId="{1AFD5095-5DED-4A55-BB3F-E4164A1C7159}" destId="{88A91818-CF73-4144-AE9A-5373F55BB95C}" srcOrd="0" destOrd="0" presId="urn:microsoft.com/office/officeart/2005/8/layout/hierarchy6"/>
    <dgm:cxn modelId="{D47D1334-A122-4F5D-9D62-FE221E54DFD5}" srcId="{FCDFDE08-6089-462E-8A86-F61F964B8ED2}" destId="{E8B41C92-145C-4A16-AF8C-2399F07C048C}" srcOrd="0" destOrd="0" parTransId="{A83B6D5B-2DD3-4EEA-9046-6F66D70B6177}" sibTransId="{235F96D1-64B3-4602-9AE0-659973C7ECDF}"/>
    <dgm:cxn modelId="{F96C6645-9327-4386-B71E-D250257322C0}" type="presOf" srcId="{56704AE4-0FDA-442E-8591-AA40F3B66783}" destId="{27FEF173-C4E7-4F8A-BA04-D81C09299485}" srcOrd="0" destOrd="0" presId="urn:microsoft.com/office/officeart/2005/8/layout/hierarchy6"/>
    <dgm:cxn modelId="{A61F0366-F281-4F57-A6D6-AE801EDACC68}" type="presOf" srcId="{0802D0B1-38A1-4008-A70D-29E8CDB614DD}" destId="{DD8EFD7F-EA44-460D-9748-5717EBD07A4F}" srcOrd="0" destOrd="0" presId="urn:microsoft.com/office/officeart/2005/8/layout/hierarchy6"/>
    <dgm:cxn modelId="{B9E40949-96B3-4DFC-A676-451F49EB7891}" type="presOf" srcId="{644BE315-5ABE-4794-8FE8-6C354674E01D}" destId="{41DC8900-F5E2-4529-913E-624516009A58}" srcOrd="0" destOrd="0" presId="urn:microsoft.com/office/officeart/2005/8/layout/hierarchy6"/>
    <dgm:cxn modelId="{8D54DF4B-D5F2-45B0-9566-973266E59D54}" srcId="{FCDFDE08-6089-462E-8A86-F61F964B8ED2}" destId="{36F454B2-D292-4473-8404-23310F6E52A0}" srcOrd="1" destOrd="0" parTransId="{65523250-4F7E-4A2E-B8B8-CC328BE26823}" sibTransId="{242A4C88-336C-40DC-973D-1E2053A139C8}"/>
    <dgm:cxn modelId="{633C3B71-BDA6-40A5-A74A-2730A2E662BB}" type="presOf" srcId="{36F454B2-D292-4473-8404-23310F6E52A0}" destId="{CAA2ED5C-05CE-419F-8A9C-9EC47AD16205}" srcOrd="0" destOrd="0" presId="urn:microsoft.com/office/officeart/2005/8/layout/hierarchy6"/>
    <dgm:cxn modelId="{35E1F977-6138-4D7E-A394-C605C238EEAE}" type="presOf" srcId="{57D00B6F-189E-4251-8A68-B98A47DB0543}" destId="{926F67EE-73A8-419F-A097-4C5939327DAB}" srcOrd="0" destOrd="0" presId="urn:microsoft.com/office/officeart/2005/8/layout/hierarchy6"/>
    <dgm:cxn modelId="{8216C998-5681-4949-8B1A-DA1A060B982E}" type="presOf" srcId="{65523250-4F7E-4A2E-B8B8-CC328BE26823}" destId="{75C3DBBD-2CBD-4E9F-9FD4-0BF90B9C6EBE}" srcOrd="0" destOrd="0" presId="urn:microsoft.com/office/officeart/2005/8/layout/hierarchy6"/>
    <dgm:cxn modelId="{A31614B9-AD39-4002-ADE5-F8FDADC766AC}" srcId="{E8B41C92-145C-4A16-AF8C-2399F07C048C}" destId="{5CACBBC0-A4AC-40A5-8FA3-9E08E7281F15}" srcOrd="2" destOrd="0" parTransId="{644BE315-5ABE-4794-8FE8-6C354674E01D}" sibTransId="{878B392B-A8B9-4E49-B74F-09AD0B4D9183}"/>
    <dgm:cxn modelId="{6DA13ED5-6D50-43F3-B466-D8C2734C6300}" type="presOf" srcId="{E8B41C92-145C-4A16-AF8C-2399F07C048C}" destId="{8EA94A1A-9972-4674-9FB5-9B749B066FD5}" srcOrd="0" destOrd="0" presId="urn:microsoft.com/office/officeart/2005/8/layout/hierarchy6"/>
    <dgm:cxn modelId="{5EB8EAE7-B758-48F9-9446-6DCB85BA1A42}" srcId="{E8B41C92-145C-4A16-AF8C-2399F07C048C}" destId="{57D00B6F-189E-4251-8A68-B98A47DB0543}" srcOrd="1" destOrd="0" parTransId="{35661C07-D538-4878-8447-EFC79FE7D49A}" sibTransId="{D548C79F-C776-4332-B814-0FE096130B19}"/>
    <dgm:cxn modelId="{6C56A5F0-2FB8-450A-B51E-9FFAC879165C}" type="presOf" srcId="{A83B6D5B-2DD3-4EEA-9046-6F66D70B6177}" destId="{CE94EFDF-A183-4EEA-B8DC-D38F6679B181}" srcOrd="0" destOrd="0" presId="urn:microsoft.com/office/officeart/2005/8/layout/hierarchy6"/>
    <dgm:cxn modelId="{AE54D5FA-7612-4802-B3E2-E1DAE01BF50A}" srcId="{E8B41C92-145C-4A16-AF8C-2399F07C048C}" destId="{56704AE4-0FDA-442E-8591-AA40F3B66783}" srcOrd="0" destOrd="0" parTransId="{0802D0B1-38A1-4008-A70D-29E8CDB614DD}" sibTransId="{454945D6-08DC-486A-B186-1C13B9435E03}"/>
    <dgm:cxn modelId="{5A03BEFF-FFD3-40B9-804A-C17023A387AD}" srcId="{1AFD5095-5DED-4A55-BB3F-E4164A1C7159}" destId="{FCDFDE08-6089-462E-8A86-F61F964B8ED2}" srcOrd="0" destOrd="0" parTransId="{183FC9F4-7207-4107-82AD-55EE9F462854}" sibTransId="{43CC2C07-60C1-442A-A7C5-5A5CF13DEFCC}"/>
    <dgm:cxn modelId="{DE7A5CFB-75BB-4104-A75D-04C263E1E81B}" type="presParOf" srcId="{88A91818-CF73-4144-AE9A-5373F55BB95C}" destId="{C31F927C-9402-46C3-8E88-8AB8957E8289}" srcOrd="0" destOrd="0" presId="urn:microsoft.com/office/officeart/2005/8/layout/hierarchy6"/>
    <dgm:cxn modelId="{34D9C232-6A3D-4BEB-A947-DD55F811073F}" type="presParOf" srcId="{C31F927C-9402-46C3-8E88-8AB8957E8289}" destId="{54C9EB7C-6C99-4705-AF61-CD6A6882BF4C}" srcOrd="0" destOrd="0" presId="urn:microsoft.com/office/officeart/2005/8/layout/hierarchy6"/>
    <dgm:cxn modelId="{C18110BC-8F2F-4B0B-B1C3-C0B688057D57}" type="presParOf" srcId="{54C9EB7C-6C99-4705-AF61-CD6A6882BF4C}" destId="{5442FDA5-97C8-486C-867D-A15131A2ABC2}" srcOrd="0" destOrd="0" presId="urn:microsoft.com/office/officeart/2005/8/layout/hierarchy6"/>
    <dgm:cxn modelId="{B3C56F51-9DE5-4579-89C3-0D945B6EF664}" type="presParOf" srcId="{5442FDA5-97C8-486C-867D-A15131A2ABC2}" destId="{AC96A228-D5AE-4365-B48E-90DE94AB3543}" srcOrd="0" destOrd="0" presId="urn:microsoft.com/office/officeart/2005/8/layout/hierarchy6"/>
    <dgm:cxn modelId="{5300763F-E4F2-4D70-88D1-4026C4388FA2}" type="presParOf" srcId="{5442FDA5-97C8-486C-867D-A15131A2ABC2}" destId="{F7E49B96-D24E-49FA-B43E-2EF7EC0C10BF}" srcOrd="1" destOrd="0" presId="urn:microsoft.com/office/officeart/2005/8/layout/hierarchy6"/>
    <dgm:cxn modelId="{8EA50375-C342-4B64-AA6E-D7881C770E10}" type="presParOf" srcId="{F7E49B96-D24E-49FA-B43E-2EF7EC0C10BF}" destId="{CE94EFDF-A183-4EEA-B8DC-D38F6679B181}" srcOrd="0" destOrd="0" presId="urn:microsoft.com/office/officeart/2005/8/layout/hierarchy6"/>
    <dgm:cxn modelId="{8487F9D6-20D8-4FA3-9A37-17DB8410AE1B}" type="presParOf" srcId="{F7E49B96-D24E-49FA-B43E-2EF7EC0C10BF}" destId="{D46E51EA-A83E-4EF7-A13E-CBA42298259C}" srcOrd="1" destOrd="0" presId="urn:microsoft.com/office/officeart/2005/8/layout/hierarchy6"/>
    <dgm:cxn modelId="{D9A65601-D930-45AF-9FD8-5EEA642EDA63}" type="presParOf" srcId="{D46E51EA-A83E-4EF7-A13E-CBA42298259C}" destId="{8EA94A1A-9972-4674-9FB5-9B749B066FD5}" srcOrd="0" destOrd="0" presId="urn:microsoft.com/office/officeart/2005/8/layout/hierarchy6"/>
    <dgm:cxn modelId="{1C075D22-1FDE-4C79-AD4E-B6AA93895EFE}" type="presParOf" srcId="{D46E51EA-A83E-4EF7-A13E-CBA42298259C}" destId="{FEB0F0E1-627B-4FD3-B25B-F8BB02AFE5E0}" srcOrd="1" destOrd="0" presId="urn:microsoft.com/office/officeart/2005/8/layout/hierarchy6"/>
    <dgm:cxn modelId="{2F41667F-6245-4775-A46F-01E0BCACFF5B}" type="presParOf" srcId="{FEB0F0E1-627B-4FD3-B25B-F8BB02AFE5E0}" destId="{DD8EFD7F-EA44-460D-9748-5717EBD07A4F}" srcOrd="0" destOrd="0" presId="urn:microsoft.com/office/officeart/2005/8/layout/hierarchy6"/>
    <dgm:cxn modelId="{35E22018-EFCC-42F5-A32E-F7C56C6AA75D}" type="presParOf" srcId="{FEB0F0E1-627B-4FD3-B25B-F8BB02AFE5E0}" destId="{4FEB2B96-BFE2-44C9-9BCF-E4BBF01F0370}" srcOrd="1" destOrd="0" presId="urn:microsoft.com/office/officeart/2005/8/layout/hierarchy6"/>
    <dgm:cxn modelId="{DF85243B-5BDD-4DE4-A187-8C7B5D75F1F1}" type="presParOf" srcId="{4FEB2B96-BFE2-44C9-9BCF-E4BBF01F0370}" destId="{27FEF173-C4E7-4F8A-BA04-D81C09299485}" srcOrd="0" destOrd="0" presId="urn:microsoft.com/office/officeart/2005/8/layout/hierarchy6"/>
    <dgm:cxn modelId="{2D239C0E-A041-45DE-9C87-D7E6D87F92FE}" type="presParOf" srcId="{4FEB2B96-BFE2-44C9-9BCF-E4BBF01F0370}" destId="{6FC1BC5F-C610-47B6-8CD9-08D37D206B4C}" srcOrd="1" destOrd="0" presId="urn:microsoft.com/office/officeart/2005/8/layout/hierarchy6"/>
    <dgm:cxn modelId="{1053939B-FFA7-421E-9BB7-273876160A9B}" type="presParOf" srcId="{FEB0F0E1-627B-4FD3-B25B-F8BB02AFE5E0}" destId="{C55DC04C-BE48-4DCD-9B94-A2EFFB9BF161}" srcOrd="2" destOrd="0" presId="urn:microsoft.com/office/officeart/2005/8/layout/hierarchy6"/>
    <dgm:cxn modelId="{AE6E6643-E4BC-410B-80D2-DCC846BE0815}" type="presParOf" srcId="{FEB0F0E1-627B-4FD3-B25B-F8BB02AFE5E0}" destId="{0E497483-80AE-4196-9B11-FC3D73A3D120}" srcOrd="3" destOrd="0" presId="urn:microsoft.com/office/officeart/2005/8/layout/hierarchy6"/>
    <dgm:cxn modelId="{6732D59B-A3A8-41E2-AA87-B6C83C4551F5}" type="presParOf" srcId="{0E497483-80AE-4196-9B11-FC3D73A3D120}" destId="{926F67EE-73A8-419F-A097-4C5939327DAB}" srcOrd="0" destOrd="0" presId="urn:microsoft.com/office/officeart/2005/8/layout/hierarchy6"/>
    <dgm:cxn modelId="{2AAD92F6-162D-47D6-945C-2D6EA7065442}" type="presParOf" srcId="{0E497483-80AE-4196-9B11-FC3D73A3D120}" destId="{FA03F476-2C41-4834-9503-27AA0C55CED1}" srcOrd="1" destOrd="0" presId="urn:microsoft.com/office/officeart/2005/8/layout/hierarchy6"/>
    <dgm:cxn modelId="{E707F642-8F98-418D-A472-3FFC546C84A3}" type="presParOf" srcId="{FEB0F0E1-627B-4FD3-B25B-F8BB02AFE5E0}" destId="{41DC8900-F5E2-4529-913E-624516009A58}" srcOrd="4" destOrd="0" presId="urn:microsoft.com/office/officeart/2005/8/layout/hierarchy6"/>
    <dgm:cxn modelId="{14A2997A-0540-4850-84C1-8A1B305B55AF}" type="presParOf" srcId="{FEB0F0E1-627B-4FD3-B25B-F8BB02AFE5E0}" destId="{8EF5C215-602A-484C-A243-692DBEA5437A}" srcOrd="5" destOrd="0" presId="urn:microsoft.com/office/officeart/2005/8/layout/hierarchy6"/>
    <dgm:cxn modelId="{E363CC89-D954-402E-8B67-77C5A00CB4B0}" type="presParOf" srcId="{8EF5C215-602A-484C-A243-692DBEA5437A}" destId="{2139DBA3-4578-4552-8003-347A4C9BC292}" srcOrd="0" destOrd="0" presId="urn:microsoft.com/office/officeart/2005/8/layout/hierarchy6"/>
    <dgm:cxn modelId="{AC48F031-9AD5-4462-BA34-70BF31B93005}" type="presParOf" srcId="{8EF5C215-602A-484C-A243-692DBEA5437A}" destId="{1AB0C1B4-52A5-4394-A4C5-5C994F9C27A4}" srcOrd="1" destOrd="0" presId="urn:microsoft.com/office/officeart/2005/8/layout/hierarchy6"/>
    <dgm:cxn modelId="{74F18B55-BF56-46A8-8C24-4287D24CCAED}" type="presParOf" srcId="{F7E49B96-D24E-49FA-B43E-2EF7EC0C10BF}" destId="{75C3DBBD-2CBD-4E9F-9FD4-0BF90B9C6EBE}" srcOrd="2" destOrd="0" presId="urn:microsoft.com/office/officeart/2005/8/layout/hierarchy6"/>
    <dgm:cxn modelId="{E67FB20C-648E-431D-B185-B63FDB01E318}" type="presParOf" srcId="{F7E49B96-D24E-49FA-B43E-2EF7EC0C10BF}" destId="{4118C0B8-46BF-45E8-8420-312515F84DAE}" srcOrd="3" destOrd="0" presId="urn:microsoft.com/office/officeart/2005/8/layout/hierarchy6"/>
    <dgm:cxn modelId="{342327AC-C578-4BB0-8CC4-C451AD5B8C31}" type="presParOf" srcId="{4118C0B8-46BF-45E8-8420-312515F84DAE}" destId="{CAA2ED5C-05CE-419F-8A9C-9EC47AD16205}" srcOrd="0" destOrd="0" presId="urn:microsoft.com/office/officeart/2005/8/layout/hierarchy6"/>
    <dgm:cxn modelId="{7F66AFA0-355F-4FD5-A29C-460A69682E86}" type="presParOf" srcId="{4118C0B8-46BF-45E8-8420-312515F84DAE}" destId="{A68FCAD8-F19E-44DA-AA7E-A4E3AD1B1DA6}" srcOrd="1" destOrd="0" presId="urn:microsoft.com/office/officeart/2005/8/layout/hierarchy6"/>
    <dgm:cxn modelId="{32472E63-52E9-4FD2-9630-5A582A7733E0}" type="presParOf" srcId="{88A91818-CF73-4144-AE9A-5373F55BB95C}" destId="{E2C43F83-A479-4A7B-BB24-218AD05E2488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C96A228-D5AE-4365-B48E-90DE94AB3543}">
      <dsp:nvSpPr>
        <dsp:cNvPr id="0" name=""/>
        <dsp:cNvSpPr/>
      </dsp:nvSpPr>
      <dsp:spPr>
        <a:xfrm>
          <a:off x="551223" y="368323"/>
          <a:ext cx="3439367" cy="369249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3"/>
          </a:solidFill>
          <a:prstDash val="solid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b="1" kern="1200" dirty="0">
              <a:solidFill>
                <a:srgbClr val="00B050"/>
              </a:solidFill>
              <a:latin typeface="Times New Roman" pitchFamily="18" charset="0"/>
              <a:cs typeface="Times New Roman" pitchFamily="18" charset="0"/>
            </a:rPr>
            <a:t>КУРАТОРЫ ПРОЕКТА</a:t>
          </a:r>
        </a:p>
      </dsp:txBody>
      <dsp:txXfrm>
        <a:off x="562038" y="379138"/>
        <a:ext cx="3417737" cy="347619"/>
      </dsp:txXfrm>
    </dsp:sp>
    <dsp:sp modelId="{CE94EFDF-A183-4EEA-B8DC-D38F6679B181}">
      <dsp:nvSpPr>
        <dsp:cNvPr id="0" name=""/>
        <dsp:cNvSpPr/>
      </dsp:nvSpPr>
      <dsp:spPr>
        <a:xfrm>
          <a:off x="1460071" y="737572"/>
          <a:ext cx="810835" cy="341219"/>
        </a:xfrm>
        <a:custGeom>
          <a:avLst/>
          <a:gdLst/>
          <a:ahLst/>
          <a:cxnLst/>
          <a:rect l="0" t="0" r="0" b="0"/>
          <a:pathLst>
            <a:path>
              <a:moveTo>
                <a:pt x="810835" y="0"/>
              </a:moveTo>
              <a:lnTo>
                <a:pt x="810835" y="170609"/>
              </a:lnTo>
              <a:lnTo>
                <a:pt x="0" y="170609"/>
              </a:lnTo>
              <a:lnTo>
                <a:pt x="0" y="341219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EA94A1A-9972-4674-9FB5-9B749B066FD5}">
      <dsp:nvSpPr>
        <dsp:cNvPr id="0" name=""/>
        <dsp:cNvSpPr/>
      </dsp:nvSpPr>
      <dsp:spPr>
        <a:xfrm>
          <a:off x="761881" y="1078792"/>
          <a:ext cx="1396379" cy="930919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 dirty="0">
              <a:solidFill>
                <a:srgbClr val="C00000"/>
              </a:solidFill>
              <a:latin typeface="Times New Roman" pitchFamily="18" charset="0"/>
              <a:cs typeface="Times New Roman" pitchFamily="18" charset="0"/>
            </a:rPr>
            <a:t>РАБОЧАЯ ГРУППА ПРОЕКТА</a:t>
          </a:r>
        </a:p>
      </dsp:txBody>
      <dsp:txXfrm>
        <a:off x="789147" y="1106058"/>
        <a:ext cx="1341847" cy="876387"/>
      </dsp:txXfrm>
    </dsp:sp>
    <dsp:sp modelId="{DD8EFD7F-EA44-460D-9748-5717EBD07A4F}">
      <dsp:nvSpPr>
        <dsp:cNvPr id="0" name=""/>
        <dsp:cNvSpPr/>
      </dsp:nvSpPr>
      <dsp:spPr>
        <a:xfrm>
          <a:off x="725198" y="2009711"/>
          <a:ext cx="734872" cy="449336"/>
        </a:xfrm>
        <a:custGeom>
          <a:avLst/>
          <a:gdLst/>
          <a:ahLst/>
          <a:cxnLst/>
          <a:rect l="0" t="0" r="0" b="0"/>
          <a:pathLst>
            <a:path>
              <a:moveTo>
                <a:pt x="734872" y="0"/>
              </a:moveTo>
              <a:lnTo>
                <a:pt x="734872" y="224668"/>
              </a:lnTo>
              <a:lnTo>
                <a:pt x="0" y="224668"/>
              </a:lnTo>
              <a:lnTo>
                <a:pt x="0" y="449336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7FEF173-C4E7-4F8A-BA04-D81C09299485}">
      <dsp:nvSpPr>
        <dsp:cNvPr id="0" name=""/>
        <dsp:cNvSpPr/>
      </dsp:nvSpPr>
      <dsp:spPr>
        <a:xfrm>
          <a:off x="27008" y="2459048"/>
          <a:ext cx="1396379" cy="930919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 dirty="0">
              <a:latin typeface="Times New Roman" pitchFamily="18" charset="0"/>
              <a:cs typeface="Times New Roman" pitchFamily="18" charset="0"/>
            </a:rPr>
            <a:t>разработчики и эксперты методического сопровождения</a:t>
          </a:r>
        </a:p>
      </dsp:txBody>
      <dsp:txXfrm>
        <a:off x="54274" y="2486314"/>
        <a:ext cx="1341847" cy="876387"/>
      </dsp:txXfrm>
    </dsp:sp>
    <dsp:sp modelId="{C55DC04C-BE48-4DCD-9B94-A2EFFB9BF161}">
      <dsp:nvSpPr>
        <dsp:cNvPr id="0" name=""/>
        <dsp:cNvSpPr/>
      </dsp:nvSpPr>
      <dsp:spPr>
        <a:xfrm>
          <a:off x="1460071" y="2009711"/>
          <a:ext cx="1064264" cy="4683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4163"/>
              </a:lnTo>
              <a:lnTo>
                <a:pt x="1064264" y="234163"/>
              </a:lnTo>
              <a:lnTo>
                <a:pt x="1064264" y="468327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26F67EE-73A8-419F-A097-4C5939327DAB}">
      <dsp:nvSpPr>
        <dsp:cNvPr id="0" name=""/>
        <dsp:cNvSpPr/>
      </dsp:nvSpPr>
      <dsp:spPr>
        <a:xfrm>
          <a:off x="1826145" y="2478039"/>
          <a:ext cx="1396379" cy="930919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 dirty="0">
              <a:latin typeface="Times New Roman" pitchFamily="18" charset="0"/>
              <a:cs typeface="Times New Roman" pitchFamily="18" charset="0"/>
            </a:rPr>
            <a:t>реализаторы проекта</a:t>
          </a:r>
        </a:p>
      </dsp:txBody>
      <dsp:txXfrm>
        <a:off x="1853411" y="2505305"/>
        <a:ext cx="1341847" cy="876387"/>
      </dsp:txXfrm>
    </dsp:sp>
    <dsp:sp modelId="{41DC8900-F5E2-4529-913E-624516009A58}">
      <dsp:nvSpPr>
        <dsp:cNvPr id="0" name=""/>
        <dsp:cNvSpPr/>
      </dsp:nvSpPr>
      <dsp:spPr>
        <a:xfrm>
          <a:off x="1460071" y="2009711"/>
          <a:ext cx="2823857" cy="4495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4751"/>
              </a:lnTo>
              <a:lnTo>
                <a:pt x="2823857" y="224751"/>
              </a:lnTo>
              <a:lnTo>
                <a:pt x="2823857" y="449503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39DBA3-4578-4552-8003-347A4C9BC292}">
      <dsp:nvSpPr>
        <dsp:cNvPr id="0" name=""/>
        <dsp:cNvSpPr/>
      </dsp:nvSpPr>
      <dsp:spPr>
        <a:xfrm>
          <a:off x="3585738" y="2459215"/>
          <a:ext cx="1396379" cy="930919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 dirty="0">
              <a:latin typeface="Times New Roman" pitchFamily="18" charset="0"/>
              <a:cs typeface="Times New Roman" pitchFamily="18" charset="0"/>
            </a:rPr>
            <a:t>медиа группа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 dirty="0">
              <a:latin typeface="Times New Roman" pitchFamily="18" charset="0"/>
              <a:cs typeface="Times New Roman" pitchFamily="18" charset="0"/>
            </a:rPr>
            <a:t>разработчики сайта и освещения материала</a:t>
          </a:r>
        </a:p>
      </dsp:txBody>
      <dsp:txXfrm>
        <a:off x="3613004" y="2486481"/>
        <a:ext cx="1341847" cy="876387"/>
      </dsp:txXfrm>
    </dsp:sp>
    <dsp:sp modelId="{75C3DBBD-2CBD-4E9F-9FD4-0BF90B9C6EBE}">
      <dsp:nvSpPr>
        <dsp:cNvPr id="0" name=""/>
        <dsp:cNvSpPr/>
      </dsp:nvSpPr>
      <dsp:spPr>
        <a:xfrm>
          <a:off x="2270906" y="737572"/>
          <a:ext cx="1044561" cy="3285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4265"/>
              </a:lnTo>
              <a:lnTo>
                <a:pt x="1044561" y="164265"/>
              </a:lnTo>
              <a:lnTo>
                <a:pt x="1044561" y="328530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AA2ED5C-05CE-419F-8A9C-9EC47AD16205}">
      <dsp:nvSpPr>
        <dsp:cNvPr id="0" name=""/>
        <dsp:cNvSpPr/>
      </dsp:nvSpPr>
      <dsp:spPr>
        <a:xfrm>
          <a:off x="2617278" y="1066103"/>
          <a:ext cx="1396379" cy="930919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 dirty="0">
              <a:solidFill>
                <a:srgbClr val="C00000"/>
              </a:solidFill>
              <a:latin typeface="Times New Roman" pitchFamily="18" charset="0"/>
              <a:cs typeface="Times New Roman" pitchFamily="18" charset="0"/>
            </a:rPr>
            <a:t>ПАРТНЕРЫ ПРОЕКТА</a:t>
          </a:r>
          <a:endParaRPr lang="ru-RU" sz="1000" b="1" kern="1200">
            <a:solidFill>
              <a:srgbClr val="C00000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2644544" y="1093369"/>
        <a:ext cx="1341847" cy="87638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Другая 2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E19FF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B65E5-1DD0-4182-88E6-027C4F4A0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20</Pages>
  <Words>4423</Words>
  <Characters>25213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spk</Company>
  <LinksUpToDate>false</LinksUpToDate>
  <CharactersWithSpaces>29577</CharactersWithSpaces>
  <SharedDoc>false</SharedDoc>
  <HLinks>
    <vt:vector size="24" baseType="variant">
      <vt:variant>
        <vt:i4>5636122</vt:i4>
      </vt:variant>
      <vt:variant>
        <vt:i4>9</vt:i4>
      </vt:variant>
      <vt:variant>
        <vt:i4>0</vt:i4>
      </vt:variant>
      <vt:variant>
        <vt:i4>5</vt:i4>
      </vt:variant>
      <vt:variant>
        <vt:lpwstr>https://www.elib.tomsk.ru/page/16812/</vt:lpwstr>
      </vt:variant>
      <vt:variant>
        <vt:lpwstr/>
      </vt:variant>
      <vt:variant>
        <vt:i4>4456460</vt:i4>
      </vt:variant>
      <vt:variant>
        <vt:i4>6</vt:i4>
      </vt:variant>
      <vt:variant>
        <vt:i4>0</vt:i4>
      </vt:variant>
      <vt:variant>
        <vt:i4>5</vt:i4>
      </vt:variant>
      <vt:variant>
        <vt:lpwstr>http://tv2.today/Istorii/Pyat-faktov-o-tomske-v-gody-velikoy-otechestvennoy-voyny</vt:lpwstr>
      </vt:variant>
      <vt:variant>
        <vt:lpwstr>ixzz65vBkaeDn</vt:lpwstr>
      </vt:variant>
      <vt:variant>
        <vt:i4>5636122</vt:i4>
      </vt:variant>
      <vt:variant>
        <vt:i4>3</vt:i4>
      </vt:variant>
      <vt:variant>
        <vt:i4>0</vt:i4>
      </vt:variant>
      <vt:variant>
        <vt:i4>5</vt:i4>
      </vt:variant>
      <vt:variant>
        <vt:lpwstr>https://www.elib.tomsk.ru/page/16812/</vt:lpwstr>
      </vt:variant>
      <vt:variant>
        <vt:lpwstr/>
      </vt:variant>
      <vt:variant>
        <vt:i4>4456460</vt:i4>
      </vt:variant>
      <vt:variant>
        <vt:i4>0</vt:i4>
      </vt:variant>
      <vt:variant>
        <vt:i4>0</vt:i4>
      </vt:variant>
      <vt:variant>
        <vt:i4>5</vt:i4>
      </vt:variant>
      <vt:variant>
        <vt:lpwstr>http://tv2.today/Istorii/Pyat-faktov-o-tomske-v-gody-velikoy-otechestvennoy-voyny</vt:lpwstr>
      </vt:variant>
      <vt:variant>
        <vt:lpwstr>ixzz65vBkaeDn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ovhinnikova</dc:creator>
  <cp:keywords/>
  <dc:description/>
  <cp:lastModifiedBy>Мария Алексеевна</cp:lastModifiedBy>
  <cp:revision>40</cp:revision>
  <cp:lastPrinted>2019-02-20T09:00:00Z</cp:lastPrinted>
  <dcterms:created xsi:type="dcterms:W3CDTF">2002-12-31T23:16:00Z</dcterms:created>
  <dcterms:modified xsi:type="dcterms:W3CDTF">2022-10-30T12:14:00Z</dcterms:modified>
</cp:coreProperties>
</file>