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5D5" w:rsidRPr="00625BF2" w:rsidRDefault="00E235D5" w:rsidP="00E235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bookmarkStart w:id="0" w:name="_GoBack"/>
      <w:bookmarkEnd w:id="0"/>
      <w:r w:rsidRPr="00625BF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МУНИЦИПАЛЬНОЕ БЮДЖЕТНОЕ ДОШКОЛЬНОЕ  ОБРАЗОВАТЕЛЬНОЕ  УЧРЕЖДЕНИЕ</w:t>
      </w:r>
    </w:p>
    <w:p w:rsidR="00E235D5" w:rsidRPr="00625BF2" w:rsidRDefault="00E235D5" w:rsidP="00E235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25BF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«КАРГАСОКСКИЙ  ДЕТСКИЙ САД №27»</w:t>
      </w:r>
    </w:p>
    <w:p w:rsidR="00E235D5" w:rsidRPr="00625BF2" w:rsidRDefault="00E235D5" w:rsidP="00E235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25BF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(МБДОУ «Каргасокский </w:t>
      </w:r>
      <w:proofErr w:type="spellStart"/>
      <w:r w:rsidRPr="00625BF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</w:t>
      </w:r>
      <w:proofErr w:type="spellEnd"/>
      <w:r w:rsidRPr="00625BF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/с №27»)</w:t>
      </w:r>
    </w:p>
    <w:p w:rsidR="00E235D5" w:rsidRPr="00625BF2" w:rsidRDefault="00E235D5" w:rsidP="00E23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>636700, с. Каргасок,  Томская область,  ул. Советская, 49</w:t>
      </w:r>
    </w:p>
    <w:p w:rsidR="00E235D5" w:rsidRPr="00625BF2" w:rsidRDefault="00E235D5" w:rsidP="00E23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>Телефон: (38 253) 2-12-62, факс (38 253</w:t>
      </w:r>
      <w:proofErr w:type="gramStart"/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)</w:t>
      </w:r>
      <w:proofErr w:type="gramEnd"/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2 – 36 – 61</w:t>
      </w:r>
    </w:p>
    <w:p w:rsidR="00E235D5" w:rsidRPr="00625BF2" w:rsidRDefault="00E235D5" w:rsidP="00E235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18"/>
          <w:szCs w:val="18"/>
          <w:u w:val="single"/>
          <w:lang w:eastAsia="ru-RU"/>
        </w:rPr>
      </w:pPr>
      <w:proofErr w:type="gramStart"/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>Е</w:t>
      </w:r>
      <w:proofErr w:type="gramEnd"/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>-</w:t>
      </w:r>
      <w:r w:rsidRPr="00625BF2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mail</w:t>
      </w:r>
      <w:r w:rsidRPr="00625BF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: </w:t>
      </w:r>
      <w:proofErr w:type="spellStart"/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ds</w:t>
      </w:r>
      <w:proofErr w:type="spellEnd"/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eastAsia="ru-RU"/>
        </w:rPr>
        <w:t>-</w:t>
      </w:r>
      <w:proofErr w:type="spellStart"/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alenuska</w:t>
      </w:r>
      <w:proofErr w:type="spellEnd"/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eastAsia="ru-RU"/>
        </w:rPr>
        <w:t>@</w:t>
      </w:r>
      <w:proofErr w:type="spellStart"/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sibmail</w:t>
      </w:r>
      <w:proofErr w:type="spellEnd"/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eastAsia="ru-RU"/>
        </w:rPr>
        <w:t>.</w:t>
      </w:r>
      <w:r w:rsidRPr="00625BF2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com</w:t>
      </w:r>
    </w:p>
    <w:p w:rsidR="00E235D5" w:rsidRPr="00625BF2" w:rsidRDefault="00E235D5" w:rsidP="00E235D5">
      <w:pPr>
        <w:rPr>
          <w:rFonts w:ascii="Calibri" w:eastAsia="Calibri" w:hAnsi="Calibri" w:cs="Times New Roman"/>
        </w:rPr>
      </w:pPr>
    </w:p>
    <w:p w:rsidR="00E235D5" w:rsidRDefault="00E235D5" w:rsidP="00E235D5"/>
    <w:p w:rsidR="00E235D5" w:rsidRDefault="00E235D5" w:rsidP="00E235D5"/>
    <w:p w:rsidR="00E235D5" w:rsidRDefault="00E235D5" w:rsidP="00E235D5"/>
    <w:p w:rsidR="00E235D5" w:rsidRDefault="00E235D5" w:rsidP="00E235D5"/>
    <w:p w:rsidR="00E235D5" w:rsidRDefault="00E235D5" w:rsidP="00E235D5"/>
    <w:p w:rsidR="00E235D5" w:rsidRDefault="00E235D5" w:rsidP="00E235D5"/>
    <w:p w:rsidR="00E235D5" w:rsidRDefault="00E235D5" w:rsidP="00E235D5"/>
    <w:p w:rsidR="00E235D5" w:rsidRDefault="00E235D5" w:rsidP="00E235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5D5" w:rsidRPr="00625BF2" w:rsidRDefault="00E235D5" w:rsidP="00E23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Общесадовский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проект по теме</w:t>
      </w:r>
    </w:p>
    <w:p w:rsidR="00E235D5" w:rsidRDefault="00E235D5" w:rsidP="00E235D5">
      <w:pPr>
        <w:jc w:val="center"/>
        <w:rPr>
          <w:rFonts w:ascii="Times New Roman" w:hAnsi="Times New Roman" w:cs="Times New Roman"/>
          <w:sz w:val="28"/>
          <w:szCs w:val="28"/>
        </w:rPr>
      </w:pPr>
      <w:r w:rsidRPr="00625BF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Большие права маленьких детей</w:t>
      </w:r>
      <w:r w:rsidRPr="00625BF2">
        <w:rPr>
          <w:rFonts w:ascii="Times New Roman" w:hAnsi="Times New Roman" w:cs="Times New Roman"/>
          <w:sz w:val="28"/>
          <w:szCs w:val="28"/>
        </w:rPr>
        <w:t>»</w:t>
      </w:r>
    </w:p>
    <w:p w:rsidR="00E235D5" w:rsidRDefault="00E235D5" w:rsidP="00E235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35D5" w:rsidRPr="00625BF2" w:rsidRDefault="00E235D5" w:rsidP="00E235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5BF2">
        <w:rPr>
          <w:rFonts w:ascii="Times New Roman" w:hAnsi="Times New Roman" w:cs="Times New Roman"/>
          <w:sz w:val="24"/>
          <w:szCs w:val="24"/>
        </w:rPr>
        <w:t>Составила:</w:t>
      </w:r>
    </w:p>
    <w:p w:rsidR="00E235D5" w:rsidRPr="00625BF2" w:rsidRDefault="00E235D5" w:rsidP="00E235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25BF2">
        <w:rPr>
          <w:rFonts w:ascii="Times New Roman" w:hAnsi="Times New Roman" w:cs="Times New Roman"/>
          <w:sz w:val="24"/>
          <w:szCs w:val="24"/>
        </w:rPr>
        <w:t>Шмараева</w:t>
      </w:r>
      <w:proofErr w:type="spellEnd"/>
      <w:r w:rsidRPr="00625BF2">
        <w:rPr>
          <w:rFonts w:ascii="Times New Roman" w:hAnsi="Times New Roman" w:cs="Times New Roman"/>
          <w:sz w:val="24"/>
          <w:szCs w:val="24"/>
        </w:rPr>
        <w:t xml:space="preserve"> Галина </w:t>
      </w:r>
    </w:p>
    <w:p w:rsidR="00E235D5" w:rsidRPr="00625BF2" w:rsidRDefault="00E235D5" w:rsidP="00E235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5BF2">
        <w:rPr>
          <w:rFonts w:ascii="Times New Roman" w:hAnsi="Times New Roman" w:cs="Times New Roman"/>
          <w:sz w:val="24"/>
          <w:szCs w:val="24"/>
        </w:rPr>
        <w:t>Александровна</w:t>
      </w:r>
    </w:p>
    <w:p w:rsidR="00E235D5" w:rsidRPr="00625BF2" w:rsidRDefault="00E235D5" w:rsidP="00E235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5BF2">
        <w:rPr>
          <w:rFonts w:ascii="Times New Roman" w:hAnsi="Times New Roman" w:cs="Times New Roman"/>
          <w:sz w:val="24"/>
          <w:szCs w:val="24"/>
        </w:rPr>
        <w:t>(старший воспитатель)</w:t>
      </w:r>
    </w:p>
    <w:p w:rsidR="00E235D5" w:rsidRDefault="00E235D5" w:rsidP="00E235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5D5" w:rsidRDefault="00E235D5" w:rsidP="00E235D5">
      <w:pPr>
        <w:rPr>
          <w:rFonts w:ascii="Times New Roman" w:hAnsi="Times New Roman" w:cs="Times New Roman"/>
          <w:sz w:val="24"/>
          <w:szCs w:val="24"/>
        </w:rPr>
      </w:pPr>
    </w:p>
    <w:p w:rsidR="00E235D5" w:rsidRPr="009429A6" w:rsidRDefault="00E235D5" w:rsidP="00E235D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Каргасок, 2022</w:t>
      </w:r>
      <w:r w:rsidRPr="009429A6">
        <w:rPr>
          <w:rFonts w:ascii="Times New Roman" w:hAnsi="Times New Roman" w:cs="Times New Roman"/>
          <w:sz w:val="24"/>
          <w:szCs w:val="24"/>
        </w:rPr>
        <w:t>г.</w:t>
      </w:r>
    </w:p>
    <w:p w:rsidR="00E235D5" w:rsidRDefault="00E235D5" w:rsidP="00745E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2770" w:rsidRDefault="00E9160F" w:rsidP="00745EB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записка:</w:t>
      </w:r>
    </w:p>
    <w:p w:rsidR="009876D0" w:rsidRDefault="009876D0" w:rsidP="00745EB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Проблема: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 xml:space="preserve">В 21 веке не только в нашей стране, но и во всём мире этой проблеме уделяют особое внимание. Рассматривая текущее состояние проблемы - правового воспитания, следует отметить, что в условиях гуманизации и демократизации нашего общества главной причиной ее актуальности является возросший интерес к индивидуальности, личности. Сегодня стало очевидным, что обществу нужна социально зрелая, свободная личность, обладающая правовыми знаниями. Несмотря на </w:t>
      </w:r>
      <w:proofErr w:type="gramStart"/>
      <w:r w:rsidRPr="00FD542E">
        <w:rPr>
          <w:rFonts w:ascii="Times New Roman" w:hAnsi="Times New Roman" w:cs="Times New Roman"/>
          <w:sz w:val="24"/>
          <w:szCs w:val="24"/>
        </w:rPr>
        <w:t>существование</w:t>
      </w:r>
      <w:proofErr w:type="gramEnd"/>
      <w:r w:rsidRPr="00FD542E">
        <w:rPr>
          <w:rFonts w:ascii="Times New Roman" w:hAnsi="Times New Roman" w:cs="Times New Roman"/>
          <w:sz w:val="24"/>
          <w:szCs w:val="24"/>
        </w:rPr>
        <w:t xml:space="preserve"> достаточно обширной литературы по проблемам правового воспитания, не все его теоретические стороны оформлены в равной степени. Среди наиболее актуальных остается проблема правового воспитания детей дошкольного возраста. И мы взрослые стоим перед решением очень важной проблемой: как защитить права маленького гражданина.</w:t>
      </w:r>
    </w:p>
    <w:p w:rsidR="00F1094E" w:rsidRPr="00FD542E" w:rsidRDefault="00F1094E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Права детей безусловно не вызывает сомнений. Право на имя, на жизнь, на образование, на неприкосновенность личности и др. – это обязательные условия правильного проживания человека, тем более ребёнка.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 xml:space="preserve">Надежды на то, что новое столетие станет веком ребёнка, не оправдались. Современное детство нуждается в защите точно </w:t>
      </w:r>
      <w:proofErr w:type="gramStart"/>
      <w:r w:rsidRPr="00FD542E">
        <w:rPr>
          <w:rFonts w:ascii="Times New Roman" w:hAnsi="Times New Roman" w:cs="Times New Roman"/>
          <w:sz w:val="24"/>
          <w:szCs w:val="24"/>
        </w:rPr>
        <w:t>также, как</w:t>
      </w:r>
      <w:proofErr w:type="gramEnd"/>
      <w:r w:rsidRPr="00FD542E">
        <w:rPr>
          <w:rFonts w:ascii="Times New Roman" w:hAnsi="Times New Roman" w:cs="Times New Roman"/>
          <w:sz w:val="24"/>
          <w:szCs w:val="24"/>
        </w:rPr>
        <w:t xml:space="preserve"> много веков назад. Трудно смотреть или пройти мимо голодного, беспризорного ребёнка, ведь наши дети – это самое дорогое, хорошее, что есть в нашем мире. Данные ООН подтверждают: ежегодно от голода и болезней становятся инвалидами 40 тысяч детей. Численность работающих детей в возрасте от 5 до 14 лет, по сведениям Международной организации рабочих, составляет свыше 250 миллионов.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ab/>
        <w:t xml:space="preserve">Таким </w:t>
      </w:r>
      <w:proofErr w:type="gramStart"/>
      <w:r w:rsidRPr="00FD542E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FD542E">
        <w:rPr>
          <w:rFonts w:ascii="Times New Roman" w:hAnsi="Times New Roman" w:cs="Times New Roman"/>
          <w:sz w:val="24"/>
          <w:szCs w:val="24"/>
        </w:rPr>
        <w:t xml:space="preserve"> мы считаем, что заявленная тема проекта «Большие права маленьких детей» является актуальной и требует особого внимания со стороны нашего педагогического коллектива. </w:t>
      </w:r>
    </w:p>
    <w:p w:rsidR="009876D0" w:rsidRPr="00FD542E" w:rsidRDefault="009876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b/>
          <w:bCs/>
          <w:sz w:val="24"/>
          <w:szCs w:val="24"/>
        </w:rPr>
        <w:t>Объект проекта</w:t>
      </w:r>
      <w:r w:rsidRPr="00FD542E">
        <w:rPr>
          <w:rFonts w:ascii="Times New Roman" w:hAnsi="Times New Roman" w:cs="Times New Roman"/>
          <w:sz w:val="24"/>
          <w:szCs w:val="24"/>
        </w:rPr>
        <w:t>: права детей.</w:t>
      </w:r>
    </w:p>
    <w:p w:rsidR="009876D0" w:rsidRPr="00FD542E" w:rsidRDefault="009876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Предмет проекта:</w:t>
      </w:r>
      <w:r w:rsidRPr="00FD542E">
        <w:rPr>
          <w:rFonts w:ascii="Times New Roman" w:hAnsi="Times New Roman" w:cs="Times New Roman"/>
          <w:sz w:val="24"/>
          <w:szCs w:val="24"/>
        </w:rPr>
        <w:t xml:space="preserve"> структура работы МБДОУ, помогающая повысить уровень правового образования, создание нравственного порядка участников проекта.</w:t>
      </w:r>
    </w:p>
    <w:p w:rsidR="006239DA" w:rsidRPr="00FD542E" w:rsidRDefault="006239DA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FD542E">
        <w:rPr>
          <w:rFonts w:ascii="Times New Roman" w:hAnsi="Times New Roman" w:cs="Times New Roman"/>
          <w:sz w:val="24"/>
          <w:szCs w:val="24"/>
        </w:rPr>
        <w:t xml:space="preserve"> </w:t>
      </w:r>
      <w:r w:rsidR="00A47393" w:rsidRPr="00FD542E">
        <w:rPr>
          <w:rFonts w:ascii="Times New Roman" w:hAnsi="Times New Roman" w:cs="Times New Roman"/>
          <w:sz w:val="24"/>
          <w:szCs w:val="24"/>
        </w:rPr>
        <w:t>реализация прав ребёнка в практике работы педагогов.</w:t>
      </w:r>
    </w:p>
    <w:p w:rsidR="006239DA" w:rsidRPr="00FD542E" w:rsidRDefault="006239DA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239DA" w:rsidRPr="00FD542E" w:rsidRDefault="003E1E05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 xml:space="preserve">- повысить уровень </w:t>
      </w:r>
      <w:r w:rsidR="00A47393" w:rsidRPr="00FD542E">
        <w:rPr>
          <w:rFonts w:ascii="Times New Roman" w:hAnsi="Times New Roman" w:cs="Times New Roman"/>
          <w:sz w:val="24"/>
          <w:szCs w:val="24"/>
        </w:rPr>
        <w:t>профессиональной грамотности воспитателей по предотвращению нарушения прав детей;</w:t>
      </w:r>
    </w:p>
    <w:p w:rsidR="00A47393" w:rsidRPr="00FD542E" w:rsidRDefault="00A47393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lastRenderedPageBreak/>
        <w:t>- способствовать социальной адаптации детей при помощи формирования основ правовых знаний;</w:t>
      </w:r>
    </w:p>
    <w:p w:rsidR="00A47393" w:rsidRPr="00FD542E" w:rsidRDefault="00A47393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- совершенствовать подходы, поиск эффективных форм взаимодействия с родителями  и влияния на них.</w:t>
      </w:r>
    </w:p>
    <w:p w:rsidR="00E51503" w:rsidRPr="00FD542E" w:rsidRDefault="00E51503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Гипотеза</w:t>
      </w:r>
    </w:p>
    <w:p w:rsidR="00E51503" w:rsidRPr="00FD542E" w:rsidRDefault="00E51503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Планомерная и систематическая работа по правовому воспитанию детей дошкольного возраста позволит повысить уровень знаний детей о правовой культуре.</w:t>
      </w:r>
    </w:p>
    <w:p w:rsidR="00E51503" w:rsidRPr="00FD542E" w:rsidRDefault="00E51503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Новизна</w:t>
      </w:r>
    </w:p>
    <w:p w:rsidR="00E51503" w:rsidRPr="00FD542E" w:rsidRDefault="00E51503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Заключается в осуществлении правового воспитания</w:t>
      </w:r>
      <w:r w:rsidR="006169E3" w:rsidRPr="00FD542E">
        <w:rPr>
          <w:rFonts w:ascii="Times New Roman" w:hAnsi="Times New Roman" w:cs="Times New Roman"/>
          <w:sz w:val="24"/>
          <w:szCs w:val="24"/>
        </w:rPr>
        <w:t>, организованного на системе взаимодействия всех участников проекта: воспитателей, специалистов, детей и их родителей (законных представителей) с использованием разных форм и видов совместной деятельности детей и взрослых.</w:t>
      </w:r>
    </w:p>
    <w:p w:rsidR="000E7AB2" w:rsidRPr="00FD542E" w:rsidRDefault="000E7AB2" w:rsidP="00FD542E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color w:val="303F50"/>
        </w:rPr>
      </w:pPr>
      <w:r w:rsidRPr="00FD542E">
        <w:rPr>
          <w:rStyle w:val="a4"/>
          <w:color w:val="303F50"/>
        </w:rPr>
        <w:t>Вид проекта</w:t>
      </w:r>
      <w:r w:rsidRPr="00FD542E">
        <w:rPr>
          <w:color w:val="303F50"/>
        </w:rPr>
        <w:t xml:space="preserve">: </w:t>
      </w:r>
      <w:r w:rsidR="00203C0F" w:rsidRPr="00FD542E">
        <w:rPr>
          <w:color w:val="303F50"/>
        </w:rPr>
        <w:t>познавательный</w:t>
      </w:r>
      <w:r w:rsidRPr="00FD542E">
        <w:rPr>
          <w:color w:val="303F50"/>
        </w:rPr>
        <w:t>.</w:t>
      </w:r>
    </w:p>
    <w:p w:rsidR="000E7AB2" w:rsidRPr="003E4291" w:rsidRDefault="000E7AB2" w:rsidP="00FD542E">
      <w:pPr>
        <w:pStyle w:val="a3"/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rPr>
          <w:rStyle w:val="a4"/>
        </w:rPr>
        <w:t>Продолжительность проекта</w:t>
      </w:r>
      <w:r w:rsidRPr="003E4291">
        <w:t xml:space="preserve">: </w:t>
      </w:r>
      <w:proofErr w:type="gramStart"/>
      <w:r w:rsidRPr="003E4291">
        <w:t>среднесрочный</w:t>
      </w:r>
      <w:proofErr w:type="gramEnd"/>
      <w:r w:rsidRPr="003E4291">
        <w:t xml:space="preserve">. </w:t>
      </w:r>
    </w:p>
    <w:p w:rsidR="004057FD" w:rsidRPr="003E4291" w:rsidRDefault="004057FD" w:rsidP="00FD542E">
      <w:pPr>
        <w:pStyle w:val="a3"/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t>Среднесрочный проект по правовому воспитанию «Большие права маленьких детей» включает в себя несколько мини проектов:</w:t>
      </w:r>
    </w:p>
    <w:p w:rsidR="00203C0F" w:rsidRPr="003E4291" w:rsidRDefault="004057FD" w:rsidP="00FD542E">
      <w:pPr>
        <w:pStyle w:val="a3"/>
        <w:numPr>
          <w:ilvl w:val="0"/>
          <w:numId w:val="12"/>
        </w:numPr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t>Ранний</w:t>
      </w:r>
      <w:r w:rsidR="00203C0F" w:rsidRPr="003E4291">
        <w:t xml:space="preserve"> и младший дошкольный возраст</w:t>
      </w:r>
      <w:r w:rsidR="006169E3" w:rsidRPr="003E4291">
        <w:t xml:space="preserve"> </w:t>
      </w:r>
      <w:r w:rsidRPr="003E4291">
        <w:t xml:space="preserve"> </w:t>
      </w:r>
      <w:r w:rsidR="003C6FCE" w:rsidRPr="003E4291">
        <w:t>«</w:t>
      </w:r>
      <w:r w:rsidR="00203C0F" w:rsidRPr="003E4291">
        <w:t>Моя семья»;</w:t>
      </w:r>
    </w:p>
    <w:p w:rsidR="004057FD" w:rsidRPr="003E4291" w:rsidRDefault="00203C0F" w:rsidP="00FD542E">
      <w:pPr>
        <w:pStyle w:val="a3"/>
        <w:numPr>
          <w:ilvl w:val="0"/>
          <w:numId w:val="12"/>
        </w:numPr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t>с</w:t>
      </w:r>
      <w:r w:rsidR="004057FD" w:rsidRPr="003E4291">
        <w:t>редний возраст  - «Что значат наши имена»;</w:t>
      </w:r>
    </w:p>
    <w:p w:rsidR="004057FD" w:rsidRPr="003E4291" w:rsidRDefault="00203C0F" w:rsidP="00FD542E">
      <w:pPr>
        <w:pStyle w:val="a3"/>
        <w:numPr>
          <w:ilvl w:val="0"/>
          <w:numId w:val="12"/>
        </w:numPr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t>с</w:t>
      </w:r>
      <w:r w:rsidR="004057FD" w:rsidRPr="003E4291">
        <w:t>таршая группа - «Дружные ребята»;</w:t>
      </w:r>
    </w:p>
    <w:p w:rsidR="004057FD" w:rsidRPr="003E4291" w:rsidRDefault="00203C0F" w:rsidP="00FD542E">
      <w:pPr>
        <w:pStyle w:val="a3"/>
        <w:numPr>
          <w:ilvl w:val="0"/>
          <w:numId w:val="12"/>
        </w:numPr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t>п</w:t>
      </w:r>
      <w:r w:rsidR="004057FD" w:rsidRPr="003E4291">
        <w:t>одготовительная группа - «Каждый имеет право»</w:t>
      </w:r>
    </w:p>
    <w:p w:rsidR="000E7AB2" w:rsidRPr="003E4291" w:rsidRDefault="000E7AB2" w:rsidP="00FD542E">
      <w:pPr>
        <w:pStyle w:val="a3"/>
        <w:shd w:val="clear" w:color="auto" w:fill="FFFFFF"/>
        <w:spacing w:before="150" w:beforeAutospacing="0" w:after="150" w:afterAutospacing="0" w:line="360" w:lineRule="auto"/>
        <w:jc w:val="both"/>
      </w:pPr>
      <w:r w:rsidRPr="003E4291">
        <w:rPr>
          <w:rStyle w:val="a4"/>
        </w:rPr>
        <w:t>Участники проекта</w:t>
      </w:r>
      <w:r w:rsidRPr="003E4291">
        <w:t>: дети дошкольного возраста и их родители, воспитатели, музыкальные руководители, инструктор по физкультуре, педагог-психолог, учителя - логопеды.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 xml:space="preserve">Нормативно-правовые ресурсы: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Декларация прав ребенка;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Конвенция ООН о правах ребенка;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Гражданский кодекс;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Семейный кодекс РФ;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ФЗ РФ «Об образовании»;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 xml:space="preserve">Образовательные ресурсы: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lastRenderedPageBreak/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организованная образовательная деятельность (игровая, образовательная, художественная, трудовая, двигательная деятельность и т.д.);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художественные средства;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тематические мероприятия (праздники, досуги);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 xml:space="preserve"> </w:t>
      </w: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Pr="00FD542E">
        <w:rPr>
          <w:rFonts w:ascii="Times New Roman" w:hAnsi="Times New Roman" w:cs="Times New Roman"/>
          <w:sz w:val="24"/>
          <w:szCs w:val="24"/>
        </w:rPr>
        <w:t xml:space="preserve"> мероприятия для родителей (родительские собрания, </w:t>
      </w:r>
      <w:r w:rsidR="00F51813" w:rsidRPr="00FD542E">
        <w:rPr>
          <w:rFonts w:ascii="Times New Roman" w:hAnsi="Times New Roman" w:cs="Times New Roman"/>
          <w:sz w:val="24"/>
          <w:szCs w:val="24"/>
        </w:rPr>
        <w:t>тренинги, консультации, папки - передвижки</w:t>
      </w:r>
      <w:r w:rsidRPr="00FD542E">
        <w:rPr>
          <w:rFonts w:ascii="Times New Roman" w:hAnsi="Times New Roman" w:cs="Times New Roman"/>
          <w:sz w:val="24"/>
          <w:szCs w:val="24"/>
        </w:rPr>
        <w:t xml:space="preserve"> и т. д.); </w:t>
      </w:r>
    </w:p>
    <w:p w:rsidR="004E08F2" w:rsidRPr="00FD542E" w:rsidRDefault="004E08F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sym w:font="Symbol" w:char="F0B7"/>
      </w:r>
      <w:r w:rsidR="00A47393" w:rsidRPr="00FD542E">
        <w:rPr>
          <w:rFonts w:ascii="Times New Roman" w:hAnsi="Times New Roman" w:cs="Times New Roman"/>
          <w:sz w:val="24"/>
          <w:szCs w:val="24"/>
        </w:rPr>
        <w:t xml:space="preserve"> сайт МБДОУ</w:t>
      </w:r>
      <w:r w:rsidRPr="00FD542E">
        <w:rPr>
          <w:rFonts w:ascii="Times New Roman" w:hAnsi="Times New Roman" w:cs="Times New Roman"/>
          <w:sz w:val="24"/>
          <w:szCs w:val="24"/>
        </w:rPr>
        <w:t>.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Этапы проекта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1 этап – подгото</w:t>
      </w:r>
      <w:r w:rsidR="00E235D5">
        <w:rPr>
          <w:rFonts w:ascii="Times New Roman" w:hAnsi="Times New Roman" w:cs="Times New Roman"/>
          <w:sz w:val="24"/>
          <w:szCs w:val="24"/>
        </w:rPr>
        <w:t>вительный (с 09.01.2022</w:t>
      </w:r>
      <w:r w:rsidR="003E4291">
        <w:rPr>
          <w:rFonts w:ascii="Times New Roman" w:hAnsi="Times New Roman" w:cs="Times New Roman"/>
          <w:sz w:val="24"/>
          <w:szCs w:val="24"/>
        </w:rPr>
        <w:t xml:space="preserve"> год по 29</w:t>
      </w:r>
      <w:r w:rsidR="00E235D5">
        <w:rPr>
          <w:rFonts w:ascii="Times New Roman" w:hAnsi="Times New Roman" w:cs="Times New Roman"/>
          <w:sz w:val="24"/>
          <w:szCs w:val="24"/>
        </w:rPr>
        <w:t xml:space="preserve">.01.2022 </w:t>
      </w:r>
      <w:r w:rsidRPr="00FD542E">
        <w:rPr>
          <w:rFonts w:ascii="Times New Roman" w:hAnsi="Times New Roman" w:cs="Times New Roman"/>
          <w:sz w:val="24"/>
          <w:szCs w:val="24"/>
        </w:rPr>
        <w:t>год);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2 этап – основной (с 01 февраля по 22 марта)</w:t>
      </w:r>
    </w:p>
    <w:p w:rsidR="00203C0F" w:rsidRPr="00FD542E" w:rsidRDefault="00203C0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3 этап – заключительный (</w:t>
      </w:r>
      <w:r w:rsidR="00FD542E" w:rsidRPr="00FD542E">
        <w:rPr>
          <w:rFonts w:ascii="Times New Roman" w:hAnsi="Times New Roman" w:cs="Times New Roman"/>
          <w:sz w:val="24"/>
          <w:szCs w:val="24"/>
        </w:rPr>
        <w:t>с 25 марта по 29 марта</w:t>
      </w:r>
      <w:r w:rsidRPr="00FD542E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6"/>
        <w:tblW w:w="0" w:type="auto"/>
        <w:tblLayout w:type="fixed"/>
        <w:tblLook w:val="04A0"/>
      </w:tblPr>
      <w:tblGrid>
        <w:gridCol w:w="540"/>
        <w:gridCol w:w="2341"/>
        <w:gridCol w:w="1055"/>
        <w:gridCol w:w="43"/>
        <w:gridCol w:w="248"/>
        <w:gridCol w:w="2801"/>
        <w:gridCol w:w="26"/>
        <w:gridCol w:w="2517"/>
      </w:tblGrid>
      <w:tr w:rsidR="002A52F5" w:rsidRPr="00FD542E" w:rsidTr="00FD542E">
        <w:tc>
          <w:tcPr>
            <w:tcW w:w="540" w:type="dxa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341" w:type="dxa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346" w:type="dxa"/>
            <w:gridSpan w:val="3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</w:tc>
        <w:tc>
          <w:tcPr>
            <w:tcW w:w="2801" w:type="dxa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2543" w:type="dxa"/>
            <w:gridSpan w:val="2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</w:tc>
      </w:tr>
      <w:tr w:rsidR="002A52F5" w:rsidRPr="00FD542E" w:rsidTr="00FD542E">
        <w:tc>
          <w:tcPr>
            <w:tcW w:w="9571" w:type="dxa"/>
            <w:gridSpan w:val="8"/>
          </w:tcPr>
          <w:p w:rsidR="000F56AF" w:rsidRPr="00FD542E" w:rsidRDefault="000F56AF" w:rsidP="00FD542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1 этап - Подготовительный</w:t>
            </w:r>
          </w:p>
        </w:tc>
      </w:tr>
      <w:tr w:rsidR="002A52F5" w:rsidRPr="00FD542E" w:rsidTr="00FD542E">
        <w:tc>
          <w:tcPr>
            <w:tcW w:w="540" w:type="dxa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1" w:type="dxa"/>
          </w:tcPr>
          <w:p w:rsidR="000F56AF" w:rsidRPr="00FD542E" w:rsidRDefault="000F56AF" w:rsidP="00FD542E">
            <w:pPr>
              <w:numPr>
                <w:ilvl w:val="0"/>
                <w:numId w:val="7"/>
              </w:numPr>
              <w:shd w:val="clear" w:color="auto" w:fill="FFFFFF"/>
              <w:spacing w:before="45" w:line="360" w:lineRule="auto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 нормативно-правовых документов по соблюдению прав ребёнка в РФ.</w:t>
            </w:r>
          </w:p>
        </w:tc>
        <w:tc>
          <w:tcPr>
            <w:tcW w:w="1098" w:type="dxa"/>
            <w:gridSpan w:val="2"/>
            <w:vMerge w:val="restart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56AF" w:rsidRPr="00FD542E" w:rsidRDefault="00B56B69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9 – 31</w:t>
            </w:r>
            <w:r w:rsidR="000F56AF"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 января</w:t>
            </w:r>
          </w:p>
        </w:tc>
        <w:tc>
          <w:tcPr>
            <w:tcW w:w="3049" w:type="dxa"/>
            <w:gridSpan w:val="2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повышение профессиональной компетенции педагогов по пр</w:t>
            </w:r>
            <w:r w:rsidR="002A52F5" w:rsidRPr="00FD542E">
              <w:rPr>
                <w:rFonts w:ascii="Times New Roman" w:hAnsi="Times New Roman" w:cs="Times New Roman"/>
                <w:sz w:val="20"/>
                <w:szCs w:val="20"/>
              </w:rPr>
              <w:t>авовому воспитанию дошкольников.</w:t>
            </w:r>
          </w:p>
        </w:tc>
        <w:tc>
          <w:tcPr>
            <w:tcW w:w="2543" w:type="dxa"/>
            <w:gridSpan w:val="2"/>
          </w:tcPr>
          <w:p w:rsidR="000F56AF" w:rsidRPr="00FD542E" w:rsidRDefault="002A52F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воспитатель, воспитатели всех возрастных групп, специалисты.</w:t>
            </w:r>
          </w:p>
        </w:tc>
      </w:tr>
      <w:tr w:rsidR="002A52F5" w:rsidRPr="00FD542E" w:rsidTr="00FD542E">
        <w:tc>
          <w:tcPr>
            <w:tcW w:w="540" w:type="dxa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1" w:type="dxa"/>
          </w:tcPr>
          <w:p w:rsidR="000F56AF" w:rsidRPr="00FD542E" w:rsidRDefault="000F56AF" w:rsidP="00FD542E">
            <w:pPr>
              <w:numPr>
                <w:ilvl w:val="0"/>
                <w:numId w:val="8"/>
              </w:numPr>
              <w:shd w:val="clear" w:color="auto" w:fill="FFFFFF"/>
              <w:spacing w:before="45" w:line="360" w:lineRule="auto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</w:t>
            </w:r>
            <w:r w:rsidR="000F1DC1"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анкетирования среди родителей.</w:t>
            </w:r>
          </w:p>
        </w:tc>
        <w:tc>
          <w:tcPr>
            <w:tcW w:w="1098" w:type="dxa"/>
            <w:gridSpan w:val="2"/>
            <w:vMerge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</w:tcPr>
          <w:p w:rsidR="000F56AF" w:rsidRPr="00FD542E" w:rsidRDefault="000F1DC1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создание структуры</w:t>
            </w:r>
            <w:r w:rsidR="002A52F5"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 по работе с родителями по правовому воспитанию дошкольников.</w:t>
            </w:r>
          </w:p>
        </w:tc>
        <w:tc>
          <w:tcPr>
            <w:tcW w:w="2543" w:type="dxa"/>
            <w:gridSpan w:val="2"/>
          </w:tcPr>
          <w:p w:rsidR="000F56AF" w:rsidRPr="00FD542E" w:rsidRDefault="002A52F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воспитатель, воспитатели всех возрастных групп.</w:t>
            </w:r>
          </w:p>
        </w:tc>
      </w:tr>
      <w:tr w:rsidR="002A52F5" w:rsidRPr="00FD542E" w:rsidTr="00FD542E">
        <w:tc>
          <w:tcPr>
            <w:tcW w:w="540" w:type="dxa"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1" w:type="dxa"/>
          </w:tcPr>
          <w:p w:rsidR="000F56AF" w:rsidRPr="00FD542E" w:rsidRDefault="000F56AF" w:rsidP="00FD542E">
            <w:pPr>
              <w:numPr>
                <w:ilvl w:val="0"/>
                <w:numId w:val="9"/>
              </w:numPr>
              <w:shd w:val="clear" w:color="auto" w:fill="FFFFFF"/>
              <w:spacing w:before="45" w:line="360" w:lineRule="auto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</w:t>
            </w:r>
            <w:r w:rsidR="002A52F5"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перспективных планов для реализации проекта</w:t>
            </w:r>
          </w:p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2"/>
            <w:vMerge/>
          </w:tcPr>
          <w:p w:rsidR="000F56AF" w:rsidRPr="00FD542E" w:rsidRDefault="000F56A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</w:tcPr>
          <w:p w:rsidR="000F56AF" w:rsidRPr="00FD542E" w:rsidRDefault="002A52F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</w:t>
            </w:r>
            <w:proofErr w:type="gramStart"/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воспитательно – образовательной</w:t>
            </w:r>
            <w:proofErr w:type="gramEnd"/>
            <w:r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в работе с детьми дошкольного возраста по правовому воспитанию с учётом регионального компонента;</w:t>
            </w:r>
          </w:p>
        </w:tc>
        <w:tc>
          <w:tcPr>
            <w:tcW w:w="2543" w:type="dxa"/>
            <w:gridSpan w:val="2"/>
          </w:tcPr>
          <w:p w:rsidR="000F56AF" w:rsidRPr="00FD542E" w:rsidRDefault="002A52F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воспитатель, воспитатели всех возрастных групп, специалисты.</w:t>
            </w:r>
          </w:p>
        </w:tc>
      </w:tr>
      <w:tr w:rsidR="00E41DDB" w:rsidRPr="00FD542E" w:rsidTr="00FD542E">
        <w:tc>
          <w:tcPr>
            <w:tcW w:w="9571" w:type="dxa"/>
            <w:gridSpan w:val="8"/>
          </w:tcPr>
          <w:p w:rsidR="00E41DDB" w:rsidRPr="00FD542E" w:rsidRDefault="00E41DDB" w:rsidP="00FD542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2 этап - Основной</w:t>
            </w:r>
          </w:p>
        </w:tc>
      </w:tr>
      <w:tr w:rsidR="00203C0F" w:rsidRPr="00FD542E" w:rsidTr="00FD542E">
        <w:tc>
          <w:tcPr>
            <w:tcW w:w="540" w:type="dxa"/>
          </w:tcPr>
          <w:p w:rsidR="00203C0F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1" w:type="dxa"/>
            <w:vMerge w:val="restart"/>
          </w:tcPr>
          <w:p w:rsidR="002A56B8" w:rsidRDefault="00203C0F" w:rsidP="00FD542E">
            <w:pPr>
              <w:numPr>
                <w:ilvl w:val="0"/>
                <w:numId w:val="9"/>
              </w:numPr>
              <w:shd w:val="clear" w:color="auto" w:fill="FFFFFF"/>
              <w:spacing w:before="45" w:line="360" w:lineRule="auto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проекта в раннем и младшем дошкольном возрасте.</w:t>
            </w:r>
          </w:p>
          <w:p w:rsidR="002A56B8" w:rsidRDefault="002A56B8" w:rsidP="00FD542E">
            <w:pPr>
              <w:numPr>
                <w:ilvl w:val="0"/>
                <w:numId w:val="9"/>
              </w:numPr>
              <w:shd w:val="clear" w:color="auto" w:fill="FFFFFF"/>
              <w:spacing w:before="45" w:line="360" w:lineRule="auto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 «Моя семья»</w:t>
            </w:r>
          </w:p>
          <w:p w:rsidR="00203C0F" w:rsidRPr="00FD542E" w:rsidRDefault="002A56B8" w:rsidP="00FD542E">
            <w:pPr>
              <w:numPr>
                <w:ilvl w:val="0"/>
                <w:numId w:val="9"/>
              </w:numPr>
              <w:shd w:val="clear" w:color="auto" w:fill="FFFFFF"/>
              <w:spacing w:before="45" w:line="360" w:lineRule="auto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3C0F"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(Приложение 1)</w:t>
            </w:r>
          </w:p>
        </w:tc>
        <w:tc>
          <w:tcPr>
            <w:tcW w:w="1098" w:type="dxa"/>
            <w:gridSpan w:val="2"/>
            <w:vMerge w:val="restart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 01 февраля по 22 марта</w:t>
            </w: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vMerge w:val="restart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дети знают о том, что имеют право жить вместе с родителями;</w:t>
            </w: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- умеют понимать собственное  эмоциональное  состояние  и  эмоциональное  состояние  близких  людей;</w:t>
            </w: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- имеют представления о том, что в</w:t>
            </w:r>
            <w:r w:rsidR="003E4291">
              <w:rPr>
                <w:rFonts w:ascii="Times New Roman" w:hAnsi="Times New Roman" w:cs="Times New Roman"/>
                <w:sz w:val="20"/>
                <w:szCs w:val="20"/>
              </w:rPr>
              <w:t>се люди не похожи друг на друга</w:t>
            </w: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43" w:type="dxa"/>
            <w:gridSpan w:val="2"/>
            <w:vMerge w:val="restart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Воспитатели, дети, родители</w:t>
            </w:r>
          </w:p>
        </w:tc>
      </w:tr>
      <w:tr w:rsidR="00203C0F" w:rsidRPr="00FD542E" w:rsidTr="00FD542E">
        <w:tc>
          <w:tcPr>
            <w:tcW w:w="540" w:type="dxa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1" w:type="dxa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3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DDB" w:rsidRPr="00FD542E" w:rsidTr="00FD542E">
        <w:tc>
          <w:tcPr>
            <w:tcW w:w="540" w:type="dxa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1" w:type="dxa"/>
          </w:tcPr>
          <w:p w:rsidR="00E41DDB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проекта в 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средних группах «Дельфинчики», «Ягодка»</w:t>
            </w:r>
            <w:r w:rsidR="002A56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A56B8" w:rsidRPr="00FD542E" w:rsidRDefault="002A56B8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 «Что значат наши имена»</w:t>
            </w:r>
          </w:p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(Приложение 2)</w:t>
            </w:r>
          </w:p>
        </w:tc>
        <w:tc>
          <w:tcPr>
            <w:tcW w:w="1098" w:type="dxa"/>
            <w:gridSpan w:val="2"/>
            <w:vMerge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- познакомились с правом на 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свою индивидуальность;</w:t>
            </w:r>
          </w:p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- имеют представления о том, что все люди не похожи друг на друга;</w:t>
            </w:r>
          </w:p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- дети могут использовать полученные знания и умения в повседневной жизни</w:t>
            </w:r>
          </w:p>
        </w:tc>
        <w:tc>
          <w:tcPr>
            <w:tcW w:w="2543" w:type="dxa"/>
            <w:gridSpan w:val="2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Воспитатели, дети, 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родители</w:t>
            </w:r>
          </w:p>
        </w:tc>
      </w:tr>
      <w:tr w:rsidR="00E41DDB" w:rsidRPr="00FD542E" w:rsidTr="00FD542E">
        <w:tc>
          <w:tcPr>
            <w:tcW w:w="540" w:type="dxa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341" w:type="dxa"/>
          </w:tcPr>
          <w:p w:rsidR="00E41DDB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Реализация проекта в стар</w:t>
            </w:r>
            <w:r w:rsidR="002A56B8">
              <w:rPr>
                <w:rFonts w:ascii="Times New Roman" w:hAnsi="Times New Roman" w:cs="Times New Roman"/>
                <w:sz w:val="20"/>
                <w:szCs w:val="20"/>
              </w:rPr>
              <w:t>ших группах «Капелька», «Радуга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A56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A56B8" w:rsidRPr="00FD542E" w:rsidRDefault="002A56B8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 «Дружные ребята»</w:t>
            </w:r>
          </w:p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(Приложение 3)</w:t>
            </w:r>
          </w:p>
        </w:tc>
        <w:tc>
          <w:tcPr>
            <w:tcW w:w="1098" w:type="dxa"/>
            <w:gridSpan w:val="2"/>
            <w:vMerge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</w:tcPr>
          <w:p w:rsidR="00E41DDB" w:rsidRPr="00FD542E" w:rsidRDefault="00E41DDB" w:rsidP="00FD542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FD542E">
              <w:rPr>
                <w:rStyle w:val="c9"/>
                <w:bCs/>
                <w:sz w:val="20"/>
                <w:szCs w:val="20"/>
              </w:rPr>
              <w:t>воспитание у детей представлений о правах гражданина;</w:t>
            </w:r>
          </w:p>
          <w:p w:rsidR="00E41DDB" w:rsidRPr="00FD542E" w:rsidRDefault="00E41DDB" w:rsidP="00FD542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FD542E">
              <w:rPr>
                <w:rStyle w:val="c9"/>
                <w:bCs/>
                <w:sz w:val="20"/>
                <w:szCs w:val="20"/>
              </w:rPr>
              <w:t>воспитание гуманного отношения к людям разных национальностей;</w:t>
            </w:r>
          </w:p>
          <w:p w:rsidR="00E41DDB" w:rsidRPr="00FD542E" w:rsidRDefault="00E41DDB" w:rsidP="00FD542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FD542E">
              <w:rPr>
                <w:rStyle w:val="c9"/>
                <w:bCs/>
                <w:sz w:val="20"/>
                <w:szCs w:val="20"/>
              </w:rPr>
              <w:t>воспитание уважительного, бережного отношения друг к другу.</w:t>
            </w:r>
          </w:p>
        </w:tc>
        <w:tc>
          <w:tcPr>
            <w:tcW w:w="2543" w:type="dxa"/>
            <w:gridSpan w:val="2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Воспитатели, дети, родители</w:t>
            </w:r>
          </w:p>
        </w:tc>
      </w:tr>
      <w:tr w:rsidR="00203C0F" w:rsidRPr="00FD542E" w:rsidTr="00FD542E">
        <w:trPr>
          <w:trHeight w:val="1686"/>
        </w:trPr>
        <w:tc>
          <w:tcPr>
            <w:tcW w:w="540" w:type="dxa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1" w:type="dxa"/>
            <w:vMerge w:val="restart"/>
          </w:tcPr>
          <w:p w:rsidR="00203C0F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Реализация проекта в подготовительной группе «Подсолнухи»</w:t>
            </w:r>
            <w:r w:rsidR="002A56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A56B8" w:rsidRPr="00FD542E" w:rsidRDefault="002A56B8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 «Каждый имеет право»</w:t>
            </w: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(Приложение 4)</w:t>
            </w:r>
          </w:p>
        </w:tc>
        <w:tc>
          <w:tcPr>
            <w:tcW w:w="1098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vMerge w:val="restart"/>
          </w:tcPr>
          <w:p w:rsidR="00203C0F" w:rsidRPr="00FD542E" w:rsidRDefault="00203C0F" w:rsidP="00FD542E">
            <w:pPr>
              <w:spacing w:line="360" w:lineRule="auto"/>
              <w:ind w:left="142" w:right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-дети познакомятся   в  доступной  форме    с их правами (правом на жизнь, имя, семью, свободно выражать свои взгляды, с правом на получение информации и образование, на пользование услугами системы здравоохранения) и обязанностями (помогать взрослым, уважать старших и т.п.);</w:t>
            </w:r>
          </w:p>
          <w:p w:rsidR="00203C0F" w:rsidRPr="00FD542E" w:rsidRDefault="00203C0F" w:rsidP="00FD542E">
            <w:pPr>
              <w:spacing w:line="360" w:lineRule="auto"/>
              <w:ind w:left="142" w:right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-применят полученные</w:t>
            </w:r>
            <w:r w:rsidRPr="00FD54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знания в практической деятельност</w:t>
            </w:r>
            <w:proofErr w:type="gramStart"/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творческих и развивающих играх;</w:t>
            </w:r>
          </w:p>
          <w:p w:rsidR="00203C0F" w:rsidRPr="00FD542E" w:rsidRDefault="00203C0F" w:rsidP="00FD542E">
            <w:pPr>
              <w:spacing w:line="360" w:lineRule="auto"/>
              <w:ind w:left="142" w:right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-будут стараться использовать </w:t>
            </w:r>
            <w:r w:rsidRPr="00FD54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</w:t>
            </w: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 знания в общении с другими детьми;</w:t>
            </w:r>
          </w:p>
          <w:p w:rsidR="00203C0F" w:rsidRPr="00FD542E" w:rsidRDefault="00203C0F" w:rsidP="00FD542E">
            <w:pPr>
              <w:spacing w:line="360" w:lineRule="auto"/>
              <w:ind w:left="142" w:right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-продемонстрируют способность рассуждать, сопоставлять, делать выводы о правах детей;</w:t>
            </w:r>
          </w:p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-будут готовы правильно оценивать себя и других.</w:t>
            </w:r>
          </w:p>
        </w:tc>
        <w:tc>
          <w:tcPr>
            <w:tcW w:w="2543" w:type="dxa"/>
            <w:gridSpan w:val="2"/>
            <w:vMerge w:val="restart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Воспитатели, дети, родители</w:t>
            </w:r>
          </w:p>
        </w:tc>
      </w:tr>
      <w:tr w:rsidR="00203C0F" w:rsidRPr="00FD542E" w:rsidTr="00FD542E">
        <w:tc>
          <w:tcPr>
            <w:tcW w:w="540" w:type="dxa"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1" w:type="dxa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3" w:type="dxa"/>
            <w:gridSpan w:val="2"/>
            <w:vMerge/>
          </w:tcPr>
          <w:p w:rsidR="00203C0F" w:rsidRPr="00FD542E" w:rsidRDefault="00203C0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DDB" w:rsidRPr="00FD542E" w:rsidTr="00FD542E">
        <w:tc>
          <w:tcPr>
            <w:tcW w:w="540" w:type="dxa"/>
          </w:tcPr>
          <w:p w:rsidR="00E41DDB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1" w:type="dxa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Правовая неделя</w:t>
            </w:r>
          </w:p>
        </w:tc>
        <w:tc>
          <w:tcPr>
            <w:tcW w:w="1098" w:type="dxa"/>
            <w:gridSpan w:val="2"/>
            <w:vMerge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9" w:type="dxa"/>
            <w:gridSpan w:val="2"/>
          </w:tcPr>
          <w:p w:rsidR="00E41DDB" w:rsidRPr="00FD542E" w:rsidRDefault="00E41DDB" w:rsidP="00FD542E">
            <w:pPr>
              <w:shd w:val="clear" w:color="auto" w:fill="FFFFFF"/>
              <w:spacing w:after="105" w:line="360" w:lineRule="auto"/>
              <w:jc w:val="both"/>
              <w:rPr>
                <w:rFonts w:ascii="Times New Roman" w:eastAsia="Times New Roman" w:hAnsi="Times New Roman" w:cs="Times New Roman"/>
                <w:color w:val="151515"/>
                <w:sz w:val="20"/>
                <w:szCs w:val="20"/>
                <w:lang w:eastAsia="ru-RU"/>
              </w:rPr>
            </w:pPr>
            <w:r w:rsidRPr="00FD542E">
              <w:rPr>
                <w:rFonts w:ascii="Times New Roman" w:eastAsia="Times New Roman" w:hAnsi="Times New Roman" w:cs="Times New Roman"/>
                <w:color w:val="151515"/>
                <w:sz w:val="20"/>
                <w:szCs w:val="20"/>
                <w:lang w:eastAsia="ru-RU"/>
              </w:rPr>
              <w:t xml:space="preserve">Сформированность знаний детей </w:t>
            </w:r>
            <w:r w:rsidRPr="00FD542E">
              <w:rPr>
                <w:rFonts w:ascii="Times New Roman" w:eastAsia="Times New Roman" w:hAnsi="Times New Roman" w:cs="Times New Roman"/>
                <w:color w:val="151515"/>
                <w:sz w:val="20"/>
                <w:szCs w:val="20"/>
                <w:lang w:eastAsia="ru-RU"/>
              </w:rPr>
              <w:lastRenderedPageBreak/>
              <w:t>о своих правах и обязанностях.</w:t>
            </w:r>
          </w:p>
        </w:tc>
        <w:tc>
          <w:tcPr>
            <w:tcW w:w="2543" w:type="dxa"/>
            <w:gridSpan w:val="2"/>
          </w:tcPr>
          <w:p w:rsidR="00E41DDB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Старший воспитатель, 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воспитатели всех возрастных групп, специалисты</w:t>
            </w:r>
          </w:p>
        </w:tc>
      </w:tr>
      <w:tr w:rsidR="00AF6CC6" w:rsidRPr="00FD542E" w:rsidTr="00FD542E">
        <w:tc>
          <w:tcPr>
            <w:tcW w:w="9571" w:type="dxa"/>
            <w:gridSpan w:val="8"/>
          </w:tcPr>
          <w:p w:rsidR="00AF6CC6" w:rsidRPr="00FD542E" w:rsidRDefault="00AF6CC6" w:rsidP="00FD542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этап - Заключительный</w:t>
            </w:r>
          </w:p>
        </w:tc>
      </w:tr>
      <w:tr w:rsidR="004A4AD0" w:rsidRPr="00FD542E" w:rsidTr="00FD542E">
        <w:tc>
          <w:tcPr>
            <w:tcW w:w="540" w:type="dxa"/>
          </w:tcPr>
          <w:p w:rsidR="004A4AD0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1" w:type="dxa"/>
          </w:tcPr>
          <w:p w:rsidR="004A4AD0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Презентация проекта на педагогическом совете</w:t>
            </w:r>
          </w:p>
        </w:tc>
        <w:tc>
          <w:tcPr>
            <w:tcW w:w="1098" w:type="dxa"/>
            <w:gridSpan w:val="2"/>
          </w:tcPr>
          <w:p w:rsidR="004A4AD0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 25 марта по 29 марта</w:t>
            </w:r>
          </w:p>
        </w:tc>
        <w:tc>
          <w:tcPr>
            <w:tcW w:w="3049" w:type="dxa"/>
            <w:gridSpan w:val="2"/>
          </w:tcPr>
          <w:p w:rsidR="004A4AD0" w:rsidRPr="00FD542E" w:rsidRDefault="004A4AD0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3" w:type="dxa"/>
            <w:gridSpan w:val="2"/>
          </w:tcPr>
          <w:p w:rsidR="004A4AD0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воспитатель, воспитатели всех возрастных групп, специалисты.</w:t>
            </w:r>
          </w:p>
        </w:tc>
      </w:tr>
      <w:tr w:rsidR="002F5E1F" w:rsidRPr="00FD542E" w:rsidTr="00FD542E">
        <w:tc>
          <w:tcPr>
            <w:tcW w:w="9571" w:type="dxa"/>
            <w:gridSpan w:val="8"/>
          </w:tcPr>
          <w:p w:rsidR="002F5E1F" w:rsidRPr="00FD542E" w:rsidRDefault="002F5E1F" w:rsidP="003E429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Работа с педагогами</w:t>
            </w:r>
          </w:p>
        </w:tc>
      </w:tr>
      <w:tr w:rsidR="002F5E1F" w:rsidRPr="00FD542E" w:rsidTr="00FD542E">
        <w:tc>
          <w:tcPr>
            <w:tcW w:w="540" w:type="dxa"/>
          </w:tcPr>
          <w:p w:rsidR="002F5E1F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1" w:type="dxa"/>
          </w:tcPr>
          <w:p w:rsidR="002F5E1F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Семинар «Правовое воспитание в ДОО»</w:t>
            </w:r>
          </w:p>
        </w:tc>
        <w:tc>
          <w:tcPr>
            <w:tcW w:w="1098" w:type="dxa"/>
            <w:gridSpan w:val="2"/>
          </w:tcPr>
          <w:p w:rsidR="002F5E1F" w:rsidRPr="00FD542E" w:rsidRDefault="002D2D6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3049" w:type="dxa"/>
            <w:gridSpan w:val="2"/>
          </w:tcPr>
          <w:p w:rsidR="002F5E1F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Обмен опытом, пропаганда воспитания детей</w:t>
            </w:r>
          </w:p>
        </w:tc>
        <w:tc>
          <w:tcPr>
            <w:tcW w:w="2543" w:type="dxa"/>
            <w:gridSpan w:val="2"/>
          </w:tcPr>
          <w:p w:rsidR="002F5E1F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</w:t>
            </w:r>
          </w:p>
        </w:tc>
      </w:tr>
      <w:tr w:rsidR="002F5E1F" w:rsidRPr="00FD542E" w:rsidTr="00FD542E">
        <w:tc>
          <w:tcPr>
            <w:tcW w:w="540" w:type="dxa"/>
          </w:tcPr>
          <w:p w:rsidR="002F5E1F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1" w:type="dxa"/>
          </w:tcPr>
          <w:p w:rsidR="002F5E1F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Анкета для педагогов «Что вы знаете о конвенции»</w:t>
            </w:r>
          </w:p>
        </w:tc>
        <w:tc>
          <w:tcPr>
            <w:tcW w:w="1098" w:type="dxa"/>
            <w:gridSpan w:val="2"/>
          </w:tcPr>
          <w:p w:rsidR="002F5E1F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3049" w:type="dxa"/>
            <w:gridSpan w:val="2"/>
          </w:tcPr>
          <w:p w:rsidR="002F5E1F" w:rsidRPr="00FD542E" w:rsidRDefault="00347350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Повысили </w:t>
            </w:r>
            <w:r w:rsidRPr="00FD542E">
              <w:rPr>
                <w:rFonts w:ascii="Times New Roman" w:hAnsi="Times New Roman" w:cs="Times New Roman"/>
                <w:bCs/>
                <w:sz w:val="20"/>
                <w:szCs w:val="20"/>
              </w:rPr>
              <w:t>правовые</w:t>
            </w:r>
            <w:r w:rsidR="00FD542E" w:rsidRPr="00FD542E">
              <w:rPr>
                <w:rFonts w:ascii="Times New Roman" w:hAnsi="Times New Roman" w:cs="Times New Roman"/>
                <w:sz w:val="20"/>
                <w:szCs w:val="20"/>
              </w:rPr>
              <w:t> знани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я и педагогическую компетентность по организации работы по правовому воспитанию.</w:t>
            </w:r>
          </w:p>
        </w:tc>
        <w:tc>
          <w:tcPr>
            <w:tcW w:w="2543" w:type="dxa"/>
            <w:gridSpan w:val="2"/>
          </w:tcPr>
          <w:p w:rsidR="002F5E1F" w:rsidRPr="00FD542E" w:rsidRDefault="002F5E1F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</w:t>
            </w:r>
          </w:p>
        </w:tc>
      </w:tr>
      <w:tr w:rsidR="00395557" w:rsidRPr="00FD542E" w:rsidTr="00FD542E">
        <w:tc>
          <w:tcPr>
            <w:tcW w:w="540" w:type="dxa"/>
          </w:tcPr>
          <w:p w:rsidR="00395557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1" w:type="dxa"/>
          </w:tcPr>
          <w:p w:rsidR="00395557" w:rsidRPr="00FD542E" w:rsidRDefault="00395557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Тренинговое</w:t>
            </w:r>
            <w:proofErr w:type="spellEnd"/>
            <w:r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 занятие педагога – психолога с педагогами ДОО «</w:t>
            </w:r>
            <w:r w:rsidR="00FD542E" w:rsidRPr="00FD542E">
              <w:rPr>
                <w:rFonts w:ascii="Times New Roman" w:hAnsi="Times New Roman" w:cs="Times New Roman"/>
                <w:sz w:val="20"/>
                <w:szCs w:val="20"/>
              </w:rPr>
              <w:t>Защита прав ребёнка - дошкольника</w:t>
            </w: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98" w:type="dxa"/>
            <w:gridSpan w:val="2"/>
          </w:tcPr>
          <w:p w:rsidR="00395557" w:rsidRPr="00FD542E" w:rsidRDefault="00395557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049" w:type="dxa"/>
            <w:gridSpan w:val="2"/>
          </w:tcPr>
          <w:p w:rsidR="00395557" w:rsidRPr="00FD542E" w:rsidRDefault="00395557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Приобрели навыки поведения в процессе взаимодействия с детьми</w:t>
            </w:r>
          </w:p>
        </w:tc>
        <w:tc>
          <w:tcPr>
            <w:tcW w:w="2543" w:type="dxa"/>
            <w:gridSpan w:val="2"/>
          </w:tcPr>
          <w:p w:rsidR="00395557" w:rsidRPr="00FD542E" w:rsidRDefault="00395557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Педагог - психолог</w:t>
            </w:r>
          </w:p>
        </w:tc>
      </w:tr>
      <w:tr w:rsidR="002F5E1F" w:rsidRPr="00FD542E" w:rsidTr="00FD542E">
        <w:tc>
          <w:tcPr>
            <w:tcW w:w="540" w:type="dxa"/>
          </w:tcPr>
          <w:p w:rsidR="002F5E1F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41" w:type="dxa"/>
          </w:tcPr>
          <w:p w:rsidR="002F5E1F" w:rsidRPr="00FD542E" w:rsidRDefault="002D2D6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Педагогический совет «Правовое воспитание детей дошкольного возраста»</w:t>
            </w:r>
          </w:p>
        </w:tc>
        <w:tc>
          <w:tcPr>
            <w:tcW w:w="1098" w:type="dxa"/>
            <w:gridSpan w:val="2"/>
          </w:tcPr>
          <w:p w:rsidR="002F5E1F" w:rsidRPr="00FD542E" w:rsidRDefault="002D2D6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049" w:type="dxa"/>
            <w:gridSpan w:val="2"/>
          </w:tcPr>
          <w:p w:rsidR="002F5E1F" w:rsidRPr="00FD542E" w:rsidRDefault="002D2D6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Реализация прав ребёнка в практике работы педагогов</w:t>
            </w:r>
          </w:p>
        </w:tc>
        <w:tc>
          <w:tcPr>
            <w:tcW w:w="2543" w:type="dxa"/>
            <w:gridSpan w:val="2"/>
          </w:tcPr>
          <w:p w:rsidR="002F5E1F" w:rsidRPr="00FD542E" w:rsidRDefault="002D2D65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Старший воспитатель, воспитатели всех возрастных групп, специалисты.</w:t>
            </w:r>
          </w:p>
        </w:tc>
      </w:tr>
      <w:tr w:rsidR="002D2D65" w:rsidRPr="00FD542E" w:rsidTr="00FD542E">
        <w:tc>
          <w:tcPr>
            <w:tcW w:w="9571" w:type="dxa"/>
            <w:gridSpan w:val="8"/>
          </w:tcPr>
          <w:p w:rsidR="002D2D65" w:rsidRPr="00FD542E" w:rsidRDefault="002D2D65" w:rsidP="00FD542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Работа с родителями</w:t>
            </w:r>
          </w:p>
        </w:tc>
      </w:tr>
      <w:tr w:rsidR="002F5E1F" w:rsidRPr="00FD542E" w:rsidTr="003E4291">
        <w:tc>
          <w:tcPr>
            <w:tcW w:w="540" w:type="dxa"/>
          </w:tcPr>
          <w:p w:rsidR="002F5E1F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1" w:type="dxa"/>
          </w:tcPr>
          <w:p w:rsidR="002F5E1F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Консультации «Проблема защиты прав ребенка в семье» «Поощрение и наказание» «Законы о правах маленьких граждан»</w:t>
            </w:r>
          </w:p>
        </w:tc>
        <w:tc>
          <w:tcPr>
            <w:tcW w:w="1055" w:type="dxa"/>
          </w:tcPr>
          <w:p w:rsidR="002F5E1F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Январь - Март</w:t>
            </w:r>
          </w:p>
        </w:tc>
        <w:tc>
          <w:tcPr>
            <w:tcW w:w="3118" w:type="dxa"/>
            <w:gridSpan w:val="4"/>
          </w:tcPr>
          <w:p w:rsidR="002F5E1F" w:rsidRPr="00FD542E" w:rsidRDefault="00E41DD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Осведомлённость родителей о проблемах защиты прав ребёнка в семье.</w:t>
            </w:r>
          </w:p>
        </w:tc>
        <w:tc>
          <w:tcPr>
            <w:tcW w:w="2517" w:type="dxa"/>
          </w:tcPr>
          <w:p w:rsidR="002F5E1F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Воспитатели</w:t>
            </w:r>
          </w:p>
        </w:tc>
      </w:tr>
      <w:tr w:rsidR="002F5E1F" w:rsidRPr="00FD542E" w:rsidTr="003E4291">
        <w:tc>
          <w:tcPr>
            <w:tcW w:w="540" w:type="dxa"/>
          </w:tcPr>
          <w:p w:rsidR="002F5E1F" w:rsidRPr="00FD542E" w:rsidRDefault="00FD542E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41" w:type="dxa"/>
          </w:tcPr>
          <w:p w:rsidR="00066DBB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Тематические выставки «Воспитывая маленького гражданина» «Каждый </w:t>
            </w:r>
          </w:p>
          <w:p w:rsidR="002F5E1F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имеет право»</w:t>
            </w:r>
          </w:p>
        </w:tc>
        <w:tc>
          <w:tcPr>
            <w:tcW w:w="1055" w:type="dxa"/>
          </w:tcPr>
          <w:p w:rsidR="002F5E1F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3118" w:type="dxa"/>
            <w:gridSpan w:val="4"/>
          </w:tcPr>
          <w:p w:rsidR="002F5E1F" w:rsidRPr="00FD542E" w:rsidRDefault="00347350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Дети имеют представление о том, что у всех есть разные права.</w:t>
            </w:r>
          </w:p>
        </w:tc>
        <w:tc>
          <w:tcPr>
            <w:tcW w:w="2517" w:type="dxa"/>
          </w:tcPr>
          <w:p w:rsidR="002F5E1F" w:rsidRPr="00FD542E" w:rsidRDefault="00066DBB" w:rsidP="00FD542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542E">
              <w:rPr>
                <w:rFonts w:ascii="Times New Roman" w:hAnsi="Times New Roman" w:cs="Times New Roman"/>
                <w:sz w:val="20"/>
                <w:szCs w:val="20"/>
              </w:rPr>
              <w:t>Воспитатели, дети, родители</w:t>
            </w:r>
          </w:p>
        </w:tc>
      </w:tr>
    </w:tbl>
    <w:p w:rsidR="00E41DDB" w:rsidRPr="00FD542E" w:rsidRDefault="00E41DDB" w:rsidP="00FD542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</w:p>
    <w:p w:rsidR="00FD542E" w:rsidRDefault="00FD542E" w:rsidP="00FD542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</w:p>
    <w:p w:rsidR="002F5E1F" w:rsidRPr="00FD542E" w:rsidRDefault="002F5E1F" w:rsidP="00FD542E">
      <w:pPr>
        <w:shd w:val="clear" w:color="auto" w:fill="FFFFFF"/>
        <w:tabs>
          <w:tab w:val="left" w:pos="8339"/>
        </w:tabs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Полученные результаты по проекту «Большие права маленьких детей!»</w:t>
      </w:r>
    </w:p>
    <w:p w:rsidR="002F5E1F" w:rsidRPr="00FD542E" w:rsidRDefault="00347350" w:rsidP="00FD542E">
      <w:pPr>
        <w:numPr>
          <w:ilvl w:val="0"/>
          <w:numId w:val="1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стали развиваться навыки</w:t>
      </w:r>
      <w:r w:rsidR="002F5E1F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правовой к</w:t>
      </w:r>
      <w:r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ультуры; навыки общения со сверстниками и взрослыми</w:t>
      </w:r>
      <w:r w:rsidR="002F5E1F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; чувство уважения к другим людям;</w:t>
      </w:r>
    </w:p>
    <w:p w:rsidR="002F5E1F" w:rsidRPr="00FD542E" w:rsidRDefault="005E7C1F" w:rsidP="00FD542E">
      <w:pPr>
        <w:numPr>
          <w:ilvl w:val="0"/>
          <w:numId w:val="1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47350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оспитатели</w:t>
      </w:r>
      <w:r w:rsidR="002F5E1F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350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пополнили </w:t>
      </w:r>
      <w:r w:rsidR="002F5E1F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дидактический материал, конспекты организованной образовательной деятельности по ознакомлению детей </w:t>
      </w:r>
      <w:r w:rsidR="00347350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дошкольного возраста по </w:t>
      </w:r>
      <w:r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правовым знаниям;</w:t>
      </w:r>
    </w:p>
    <w:p w:rsidR="005E7C1F" w:rsidRPr="00FD542E" w:rsidRDefault="005E7C1F" w:rsidP="00FD542E">
      <w:pPr>
        <w:numPr>
          <w:ilvl w:val="0"/>
          <w:numId w:val="1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повысили уровень профессиональной грамотности по предотвращению нарушения прав детей;</w:t>
      </w:r>
    </w:p>
    <w:p w:rsidR="002F5E1F" w:rsidRPr="00FD542E" w:rsidRDefault="005E7C1F" w:rsidP="00FD542E">
      <w:pPr>
        <w:numPr>
          <w:ilvl w:val="0"/>
          <w:numId w:val="1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усовершенствовались подходы и формы взаимодействия с родителями и у них</w:t>
      </w:r>
      <w:r w:rsidR="002F5E1F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</w:t>
      </w:r>
      <w:r w:rsidR="00FD542E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сился</w:t>
      </w:r>
      <w:proofErr w:type="gramEnd"/>
      <w:r w:rsidR="00FD542E" w:rsidRPr="00FD5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правовой культуры.</w:t>
      </w:r>
    </w:p>
    <w:p w:rsidR="005E7C1F" w:rsidRPr="00FD542E" w:rsidRDefault="00AB50C4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Конечный продукт:</w:t>
      </w:r>
      <w:r w:rsidRPr="00FD542E">
        <w:rPr>
          <w:rFonts w:ascii="Times New Roman" w:hAnsi="Times New Roman" w:cs="Times New Roman"/>
          <w:sz w:val="24"/>
          <w:szCs w:val="24"/>
        </w:rPr>
        <w:t xml:space="preserve"> презентация проекта на педагогическом совете.</w:t>
      </w:r>
    </w:p>
    <w:p w:rsidR="00421C07" w:rsidRPr="00FD542E" w:rsidRDefault="00AB50C4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Критерии оценки эффективности реализации проекта:</w:t>
      </w:r>
    </w:p>
    <w:p w:rsidR="00635B02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1. Качественное преобразование правового воспитания в МБДОУ.</w:t>
      </w:r>
    </w:p>
    <w:p w:rsidR="00635B02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2. Удовлетворенность родителей (законных представителей) воспитанников уровнем предоставляемых услуг правовой направленности.</w:t>
      </w:r>
    </w:p>
    <w:p w:rsidR="00635B02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3. Знание детьми основных документов по правам человека, умение решать проблемы с точки зрения морально-нравственных ценностей.</w:t>
      </w:r>
    </w:p>
    <w:p w:rsidR="00421C07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Прогноз возможных негативных последствий:</w:t>
      </w:r>
    </w:p>
    <w:p w:rsidR="003D67C0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1.</w:t>
      </w:r>
      <w:r w:rsidRPr="00FD542E">
        <w:rPr>
          <w:rFonts w:ascii="Times New Roman" w:hAnsi="Times New Roman" w:cs="Times New Roman"/>
          <w:bCs/>
          <w:sz w:val="24"/>
          <w:szCs w:val="24"/>
        </w:rPr>
        <w:t xml:space="preserve">Дети не </w:t>
      </w:r>
      <w:r w:rsidR="003D67C0" w:rsidRPr="00FD542E">
        <w:rPr>
          <w:rFonts w:ascii="Times New Roman" w:hAnsi="Times New Roman" w:cs="Times New Roman"/>
          <w:bCs/>
          <w:sz w:val="24"/>
          <w:szCs w:val="24"/>
        </w:rPr>
        <w:t>видят</w:t>
      </w:r>
      <w:r w:rsidRPr="00FD54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D67C0" w:rsidRPr="00FD542E">
        <w:rPr>
          <w:rFonts w:ascii="Times New Roman" w:hAnsi="Times New Roman" w:cs="Times New Roman"/>
          <w:bCs/>
          <w:sz w:val="24"/>
          <w:szCs w:val="24"/>
        </w:rPr>
        <w:t>необходимости в правовых навыках</w:t>
      </w:r>
      <w:r w:rsidRPr="00FD542E">
        <w:rPr>
          <w:rFonts w:ascii="Times New Roman" w:hAnsi="Times New Roman" w:cs="Times New Roman"/>
          <w:bCs/>
          <w:sz w:val="24"/>
          <w:szCs w:val="24"/>
        </w:rPr>
        <w:t>.</w:t>
      </w:r>
      <w:r w:rsidRPr="00FD542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D542E">
        <w:rPr>
          <w:rFonts w:ascii="Times New Roman" w:hAnsi="Times New Roman" w:cs="Times New Roman"/>
          <w:sz w:val="24"/>
          <w:szCs w:val="24"/>
        </w:rPr>
        <w:t xml:space="preserve">- Организация </w:t>
      </w:r>
      <w:r w:rsidR="003D67C0" w:rsidRPr="00FD542E">
        <w:rPr>
          <w:rFonts w:ascii="Times New Roman" w:hAnsi="Times New Roman" w:cs="Times New Roman"/>
          <w:sz w:val="24"/>
          <w:szCs w:val="24"/>
        </w:rPr>
        <w:t>ООД</w:t>
      </w:r>
      <w:r w:rsidRPr="00FD542E">
        <w:rPr>
          <w:rFonts w:ascii="Times New Roman" w:hAnsi="Times New Roman" w:cs="Times New Roman"/>
          <w:sz w:val="24"/>
          <w:szCs w:val="24"/>
        </w:rPr>
        <w:t xml:space="preserve">, игр по правовому воспитанию. </w:t>
      </w:r>
    </w:p>
    <w:p w:rsidR="00635B02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2E">
        <w:rPr>
          <w:rFonts w:ascii="Times New Roman" w:hAnsi="Times New Roman" w:cs="Times New Roman"/>
          <w:sz w:val="24"/>
          <w:szCs w:val="24"/>
        </w:rPr>
        <w:t>2.</w:t>
      </w:r>
      <w:r w:rsidRPr="00FD542E">
        <w:rPr>
          <w:rFonts w:ascii="Times New Roman" w:hAnsi="Times New Roman" w:cs="Times New Roman"/>
          <w:bCs/>
          <w:sz w:val="24"/>
          <w:szCs w:val="24"/>
        </w:rPr>
        <w:t>Непонимание родителями</w:t>
      </w:r>
      <w:r w:rsidR="003D67C0" w:rsidRPr="00FD542E">
        <w:rPr>
          <w:rFonts w:ascii="Times New Roman" w:hAnsi="Times New Roman" w:cs="Times New Roman"/>
          <w:bCs/>
          <w:sz w:val="24"/>
          <w:szCs w:val="24"/>
        </w:rPr>
        <w:t xml:space="preserve"> (законными представителями)</w:t>
      </w:r>
      <w:r w:rsidRPr="00FD542E">
        <w:rPr>
          <w:rFonts w:ascii="Times New Roman" w:hAnsi="Times New Roman" w:cs="Times New Roman"/>
          <w:bCs/>
          <w:sz w:val="24"/>
          <w:szCs w:val="24"/>
        </w:rPr>
        <w:t xml:space="preserve"> реальных возможностей для реализации правового воспитания в семье и ДОУ.</w:t>
      </w:r>
      <w:r w:rsidRPr="00FD542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D542E">
        <w:rPr>
          <w:rFonts w:ascii="Times New Roman" w:hAnsi="Times New Roman" w:cs="Times New Roman"/>
          <w:sz w:val="24"/>
          <w:szCs w:val="24"/>
        </w:rPr>
        <w:t>-</w:t>
      </w:r>
      <w:r w:rsidR="003D67C0" w:rsidRPr="00FD542E">
        <w:rPr>
          <w:rFonts w:ascii="Times New Roman" w:hAnsi="Times New Roman" w:cs="Times New Roman"/>
          <w:sz w:val="24"/>
          <w:szCs w:val="24"/>
        </w:rPr>
        <w:t xml:space="preserve"> </w:t>
      </w:r>
      <w:r w:rsidRPr="00FD542E">
        <w:rPr>
          <w:rFonts w:ascii="Times New Roman" w:hAnsi="Times New Roman" w:cs="Times New Roman"/>
          <w:sz w:val="24"/>
          <w:szCs w:val="24"/>
        </w:rPr>
        <w:t xml:space="preserve">Вооружение теоретическими знаниями, привлечение родителей к практическим занятиям с детьми в </w:t>
      </w:r>
      <w:r w:rsidR="003D67C0" w:rsidRPr="00FD542E">
        <w:rPr>
          <w:rFonts w:ascii="Times New Roman" w:hAnsi="Times New Roman" w:cs="Times New Roman"/>
          <w:sz w:val="24"/>
          <w:szCs w:val="24"/>
        </w:rPr>
        <w:t>МБ</w:t>
      </w:r>
      <w:r w:rsidRPr="00FD542E">
        <w:rPr>
          <w:rFonts w:ascii="Times New Roman" w:hAnsi="Times New Roman" w:cs="Times New Roman"/>
          <w:sz w:val="24"/>
          <w:szCs w:val="24"/>
        </w:rPr>
        <w:t>ДОУ.</w:t>
      </w:r>
    </w:p>
    <w:p w:rsidR="00635B02" w:rsidRPr="00FD542E" w:rsidRDefault="00635B02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5D0" w:rsidRPr="00FD542E" w:rsidRDefault="001805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5D0" w:rsidRPr="00FD542E" w:rsidRDefault="001805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5D0" w:rsidRPr="00FD542E" w:rsidRDefault="001805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5D0" w:rsidRDefault="001805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42E" w:rsidRDefault="00FD542E" w:rsidP="00FD542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D542E" w:rsidRPr="00FD542E" w:rsidRDefault="00FD542E" w:rsidP="00FD54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542E">
        <w:rPr>
          <w:rFonts w:ascii="Times New Roman" w:hAnsi="Times New Roman" w:cs="Times New Roman"/>
          <w:b/>
          <w:sz w:val="24"/>
          <w:szCs w:val="24"/>
        </w:rPr>
        <w:t>Перспективный план раннего и младшего дошкольного возраста «Моя семья».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6"/>
        <w:gridCol w:w="3648"/>
        <w:gridCol w:w="2837"/>
      </w:tblGrid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453E9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Виды организации совместной деятельности взрослого и ребёнка.</w:t>
            </w: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Формы организации совместной</w:t>
            </w:r>
          </w:p>
          <w:p w:rsidR="001314D1" w:rsidRPr="000608EF" w:rsidRDefault="00453E9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314D1" w:rsidRPr="000608EF">
              <w:rPr>
                <w:rFonts w:ascii="Times New Roman" w:hAnsi="Times New Roman" w:cs="Times New Roman"/>
                <w:sz w:val="24"/>
                <w:szCs w:val="24"/>
              </w:rPr>
              <w:t>еятельности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взрослого и ребёнка.</w:t>
            </w:r>
          </w:p>
        </w:tc>
        <w:tc>
          <w:tcPr>
            <w:tcW w:w="2837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Предполагаемая</w:t>
            </w:r>
            <w:proofErr w:type="gram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Сюжетная игра с куклой.</w:t>
            </w:r>
          </w:p>
          <w:p w:rsidR="00453E97" w:rsidRPr="000608EF" w:rsidRDefault="00453E9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«Дочки-матери», «Помоги маме сделать покупки», «Магазин», «Автомастерская», «Парикмахерская», </w:t>
            </w:r>
          </w:p>
          <w:p w:rsidR="001314D1" w:rsidRPr="000608EF" w:rsidRDefault="00453E9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«Больница», «Детский сад», «Шофер», «Пароход</w:t>
            </w: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»..</w:t>
            </w:r>
            <w:proofErr w:type="gramEnd"/>
          </w:p>
          <w:p w:rsidR="00453E97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Дидактические игры «Узнай свою маму</w:t>
            </w:r>
            <w:r w:rsidR="00453E97"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 по внешнему виду, голосу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453E97" w:rsidRPr="000608EF">
              <w:rPr>
                <w:rFonts w:ascii="Times New Roman" w:hAnsi="Times New Roman" w:cs="Times New Roman"/>
                <w:sz w:val="24"/>
                <w:szCs w:val="24"/>
              </w:rPr>
              <w:t>«Узнай своего папу/ по внешнему виду, голосу и др.», «Помоги папе отремонтировать…», «Собери папу на рыбалку», «Узнай свою бабушку, дедушку/ по внешнему виду, по голосу», «Помоги бабушке на кухне», «Помоги дедушке починить», «Позови бабушку и дедушку  обедать».</w:t>
            </w:r>
          </w:p>
          <w:p w:rsidR="00453E97" w:rsidRPr="000608EF" w:rsidRDefault="00453E9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игра «Мишка–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Топтыжка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 спортсмен».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Ряженье «Мамин сундучок»</w:t>
            </w:r>
          </w:p>
        </w:tc>
        <w:tc>
          <w:tcPr>
            <w:tcW w:w="2837" w:type="dxa"/>
            <w:shd w:val="clear" w:color="auto" w:fill="auto"/>
          </w:tcPr>
          <w:p w:rsidR="000608EF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8EF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Игры с любимой игрушкой, персонажем, куклами  и ролевыми атрибутами. 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Дидактические, пальчиковые игры</w:t>
            </w: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Ситуативный разговор по теме, беседа о маме  (по фотографиям из фотоальбома и иллюстрациям).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Речевая ситуация «Как мамочка заботится».</w:t>
            </w:r>
            <w:r w:rsidR="002F3667"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Ситуативные разговоры и речевые ситуации по теме.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о папе  (по фотографиям из фотоальбома и иллюстрациям).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Ситуативный разговор, Беседа о бабушках и дедушках  (по фотографиям из фотоальбома и иллюстрациям).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Речевая ситуация по теме. Коммуникативные игры с использованием малых фольклорных форм.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Игры с силуэтным моделированием одежды.</w:t>
            </w:r>
          </w:p>
        </w:tc>
        <w:tc>
          <w:tcPr>
            <w:tcW w:w="2837" w:type="dxa"/>
            <w:shd w:val="clear" w:color="auto" w:fill="auto"/>
          </w:tcPr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Беседы, рассматривание иллюстраций по заданной теме.</w:t>
            </w: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 – исследовательская деятельность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фотографий иллюстраций, книг о маме. 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Наблюдение в уголке природы.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Сбор фотографий и оформление фотоальбома «Моя семья» (мамина страничка «Самая, самая…»).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Сбор фотографий по видам деятельности – варит, стирает, гладит, готовит и т.д.</w:t>
            </w: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Наблюдения за трудовыми действиями взрослых</w:t>
            </w: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Экскурсии по детскому саду (в кабинет медицинской сестры, на кухню, в спортивный и музыкальный зал, в прачечную и т.д.)</w:t>
            </w:r>
            <w:r w:rsidR="000608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7" w:type="dxa"/>
            <w:shd w:val="clear" w:color="auto" w:fill="auto"/>
          </w:tcPr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Рассматривание</w:t>
            </w:r>
            <w:r w:rsidRPr="000608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фотографий иллюстраций, книг о маме семейных фотоальбомов «Моя семья» (мамина страничка «Самая, самая…»).</w:t>
            </w: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Игры – упражнения, имитирующие действия взрослого  (варит, готовит, стирает и </w:t>
            </w: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  <w:proofErr w:type="gram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7C2FF9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Двигательная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Хороводные игры.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Игры малой подвижности,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Игровые упражнения.</w:t>
            </w:r>
          </w:p>
        </w:tc>
        <w:tc>
          <w:tcPr>
            <w:tcW w:w="2837" w:type="dxa"/>
            <w:shd w:val="clear" w:color="auto" w:fill="auto"/>
          </w:tcPr>
          <w:p w:rsidR="001314D1" w:rsidRPr="000608EF" w:rsidRDefault="007C2FF9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Имитация движений в хороводных играх.</w:t>
            </w: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Трудовая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деятельность с мамой по  стирке  кукольной 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одежды.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с папой по ремонту  игрушек  в  группе.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Поручение (подача инструмента «Найди такой же инструмент в игрушках»)</w:t>
            </w:r>
          </w:p>
        </w:tc>
        <w:tc>
          <w:tcPr>
            <w:tcW w:w="2837" w:type="dxa"/>
            <w:shd w:val="clear" w:color="auto" w:fill="auto"/>
          </w:tcPr>
          <w:p w:rsidR="001314D1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Совместная деятельность с мамой, папой в группе.</w:t>
            </w: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художественной литературы</w:t>
            </w:r>
          </w:p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  <w:shd w:val="clear" w:color="auto" w:fill="auto"/>
          </w:tcPr>
          <w:p w:rsidR="001314D1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Чтение 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, сказок «Медвежья колыбельная» (лат., в пер. А. Ремизова), «Знаешь, мама, где я был?» (обр.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В.Берестова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F3667" w:rsidRPr="000608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Чтение и разучивание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: «Эй, кузнец, молодец…» (С. Маршак), «Сапожник» (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польс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., обр.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Б.Заходера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) и др., чтение стихов и сказок;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Чтение рус</w:t>
            </w: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ар. сказок «Колобок», «Репка» и др., чтение и разучивание песенок,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, небылиц «Кисонька –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мурысонька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», «Песенка бабушки про непоседу» (пер. Ю.Кушака) и другое, разучивание стихов о бабушках и дедушках.</w:t>
            </w:r>
          </w:p>
        </w:tc>
        <w:tc>
          <w:tcPr>
            <w:tcW w:w="2837" w:type="dxa"/>
            <w:shd w:val="clear" w:color="auto" w:fill="auto"/>
          </w:tcPr>
          <w:p w:rsidR="001314D1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сказок,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, заучивание стихотворений,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знакомых сказок.</w:t>
            </w: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Музыкально-художественная деятельность</w:t>
            </w:r>
          </w:p>
        </w:tc>
        <w:tc>
          <w:tcPr>
            <w:tcW w:w="3648" w:type="dxa"/>
            <w:shd w:val="clear" w:color="auto" w:fill="auto"/>
          </w:tcPr>
          <w:p w:rsidR="002F3667" w:rsidRPr="000608EF" w:rsidRDefault="001314D1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«Мамочка моя» (муз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В.Войтика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, сл. А.Пысина)</w:t>
            </w:r>
            <w:r w:rsidR="002F3667" w:rsidRPr="000608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и исполнение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подпевок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-  упражнений «Андрей – воробей» и др., слушание «Верхом на лошадке» А.Гречанинов, «Смелый наездник» Р.Шуман и др., Пальчиковые игры «Кто 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приехал» и др.</w:t>
            </w:r>
            <w:proofErr w:type="gramEnd"/>
          </w:p>
          <w:p w:rsidR="00A1797F" w:rsidRPr="000608EF" w:rsidRDefault="00A1797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Слушание «Весёлые гуси», «Ладушки», «Камаринская» (П.Чайковский) и др.</w:t>
            </w:r>
          </w:p>
          <w:p w:rsidR="002F3667" w:rsidRPr="000608EF" w:rsidRDefault="002F3667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Подвижные игры с музыкальным сопровождением.</w:t>
            </w:r>
          </w:p>
          <w:p w:rsidR="00A1797F" w:rsidRPr="000608EF" w:rsidRDefault="00A1797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Музыкальные сказки – импровизации 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М.Макитенко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«Коза - дереза», М.Найденова «Кот </w:t>
            </w:r>
            <w:proofErr w:type="gram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отофеевич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» и другие.</w:t>
            </w:r>
          </w:p>
          <w:p w:rsidR="00A1797F" w:rsidRPr="000608EF" w:rsidRDefault="00A1797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Музыкально – дидактические игры</w:t>
            </w:r>
          </w:p>
        </w:tc>
        <w:tc>
          <w:tcPr>
            <w:tcW w:w="2837" w:type="dxa"/>
            <w:shd w:val="clear" w:color="auto" w:fill="auto"/>
          </w:tcPr>
          <w:p w:rsidR="001314D1" w:rsidRPr="000608EF" w:rsidRDefault="007C2FF9" w:rsidP="000608E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0608EF"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Слушание, пение, музыкально – дидактические, подвижные игры с </w:t>
            </w:r>
            <w:proofErr w:type="gramStart"/>
            <w:r w:rsidR="000608EF" w:rsidRPr="000608EF">
              <w:rPr>
                <w:rFonts w:ascii="Times New Roman" w:hAnsi="Times New Roman" w:cs="Times New Roman"/>
                <w:sz w:val="24"/>
                <w:szCs w:val="24"/>
              </w:rPr>
              <w:t>музыкальным</w:t>
            </w:r>
            <w:proofErr w:type="gramEnd"/>
            <w:r w:rsidR="000608EF"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сопровождение.</w:t>
            </w:r>
          </w:p>
        </w:tc>
      </w:tr>
      <w:tr w:rsidR="001314D1" w:rsidRPr="000608EF" w:rsidTr="000608EF">
        <w:tc>
          <w:tcPr>
            <w:tcW w:w="3086" w:type="dxa"/>
            <w:shd w:val="clear" w:color="auto" w:fill="auto"/>
          </w:tcPr>
          <w:p w:rsidR="001314D1" w:rsidRPr="000608EF" w:rsidRDefault="001314D1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Продуктивная</w:t>
            </w:r>
          </w:p>
          <w:p w:rsidR="001314D1" w:rsidRPr="000608EF" w:rsidRDefault="001314D1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48" w:type="dxa"/>
            <w:shd w:val="clear" w:color="auto" w:fill="auto"/>
          </w:tcPr>
          <w:p w:rsidR="00A1797F" w:rsidRPr="000608EF" w:rsidRDefault="001314D1" w:rsidP="000608E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Лепка «Для люб</w:t>
            </w:r>
            <w:r w:rsidR="00A1797F" w:rsidRPr="000608EF">
              <w:rPr>
                <w:rFonts w:ascii="Times New Roman" w:hAnsi="Times New Roman" w:cs="Times New Roman"/>
                <w:sz w:val="24"/>
                <w:szCs w:val="24"/>
              </w:rPr>
              <w:t>имой мамочки испеку я прянички», «Колёса для папиной машины», «Починим с папой заборчик», «Баранки к чаю», «Самолёт», «Танк».</w:t>
            </w:r>
          </w:p>
          <w:p w:rsidR="00A1797F" w:rsidRPr="000608EF" w:rsidRDefault="001314D1" w:rsidP="000608E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Аппликация «Бусы для мамы»</w:t>
            </w:r>
            <w:r w:rsidR="00A1797F" w:rsidRPr="000608EF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gramStart"/>
            <w:r w:rsidR="00A1797F" w:rsidRPr="000608EF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End"/>
            <w:r w:rsidR="00A1797F"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я живу»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1797F"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«Яблочный компот».</w:t>
            </w:r>
          </w:p>
          <w:p w:rsidR="00A1797F" w:rsidRPr="000608EF" w:rsidRDefault="001314D1" w:rsidP="000608E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Рисование «Украсим платье маме»</w:t>
            </w:r>
            <w:r w:rsidR="00A1797F" w:rsidRPr="000608EF">
              <w:rPr>
                <w:rFonts w:ascii="Times New Roman" w:hAnsi="Times New Roman" w:cs="Times New Roman"/>
                <w:sz w:val="24"/>
                <w:szCs w:val="24"/>
              </w:rPr>
              <w:t>, «Подснежник любимой мамочке», «Подарок мамочке».</w:t>
            </w:r>
          </w:p>
        </w:tc>
        <w:tc>
          <w:tcPr>
            <w:tcW w:w="2837" w:type="dxa"/>
            <w:shd w:val="clear" w:color="auto" w:fill="auto"/>
          </w:tcPr>
          <w:p w:rsid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Аппликация «Бусы для мамы».</w:t>
            </w:r>
          </w:p>
          <w:p w:rsidR="000608EF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Рисование «Украсим платье маме» и другое.</w:t>
            </w:r>
          </w:p>
          <w:p w:rsidR="000608EF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Аппликация «Бусы для мамы».</w:t>
            </w:r>
          </w:p>
          <w:p w:rsidR="000608EF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Рисование «Украсим платье маме» и другое.</w:t>
            </w:r>
          </w:p>
          <w:p w:rsidR="001314D1" w:rsidRPr="000608EF" w:rsidRDefault="000608EF" w:rsidP="000608E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Игры с водой, красками.</w:t>
            </w:r>
          </w:p>
        </w:tc>
      </w:tr>
      <w:tr w:rsidR="001314D1" w:rsidRPr="000608EF" w:rsidTr="000608EF">
        <w:tc>
          <w:tcPr>
            <w:tcW w:w="9571" w:type="dxa"/>
            <w:gridSpan w:val="3"/>
            <w:shd w:val="clear" w:color="auto" w:fill="auto"/>
          </w:tcPr>
          <w:p w:rsidR="001314D1" w:rsidRPr="000608EF" w:rsidRDefault="00A1797F" w:rsidP="000608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</w:tr>
      <w:tr w:rsidR="00A1797F" w:rsidRPr="000608EF" w:rsidTr="000608EF">
        <w:tc>
          <w:tcPr>
            <w:tcW w:w="9571" w:type="dxa"/>
            <w:gridSpan w:val="3"/>
            <w:shd w:val="clear" w:color="auto" w:fill="auto"/>
          </w:tcPr>
          <w:p w:rsidR="00A1797F" w:rsidRPr="000608EF" w:rsidRDefault="00A1797F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1. Папка – передвижка «Права ребёнка»;</w:t>
            </w:r>
          </w:p>
          <w:p w:rsidR="00A1797F" w:rsidRPr="000608EF" w:rsidRDefault="00A1797F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2. Родительское собрание «Поговорим о правах»;</w:t>
            </w:r>
          </w:p>
          <w:p w:rsidR="00A1797F" w:rsidRPr="000608EF" w:rsidRDefault="00A1797F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3. Оформление коллажа «Дом</w:t>
            </w:r>
            <w:r w:rsidR="007C2FF9" w:rsidRPr="000608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я живу»;</w:t>
            </w:r>
          </w:p>
          <w:p w:rsidR="007C2FF9" w:rsidRPr="000608EF" w:rsidRDefault="007C2FF9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4. Индивидуальные беседы по теме;</w:t>
            </w:r>
          </w:p>
          <w:p w:rsidR="00A1797F" w:rsidRPr="000608EF" w:rsidRDefault="007C2FF9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5. Показ театрализованного представления «</w:t>
            </w:r>
            <w:proofErr w:type="spellStart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Pr="000608EF">
              <w:rPr>
                <w:rFonts w:ascii="Times New Roman" w:hAnsi="Times New Roman" w:cs="Times New Roman"/>
                <w:sz w:val="24"/>
                <w:szCs w:val="24"/>
              </w:rPr>
              <w:t xml:space="preserve"> избушка», «Теремок».</w:t>
            </w:r>
          </w:p>
          <w:p w:rsidR="007C2FF9" w:rsidRPr="000608EF" w:rsidRDefault="007C2FF9" w:rsidP="000608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8EF">
              <w:rPr>
                <w:rFonts w:ascii="Times New Roman" w:hAnsi="Times New Roman" w:cs="Times New Roman"/>
                <w:sz w:val="24"/>
                <w:szCs w:val="24"/>
              </w:rPr>
              <w:t>6. Развлечение «С папой хорошо!» (подвижные игры с папами)</w:t>
            </w:r>
          </w:p>
        </w:tc>
      </w:tr>
    </w:tbl>
    <w:p w:rsidR="001805D0" w:rsidRDefault="001805D0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8EF" w:rsidRDefault="000608EF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7D0C2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7D0C21" w:rsidRPr="007D0C21" w:rsidRDefault="007D0C21" w:rsidP="007D0C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0C21">
        <w:rPr>
          <w:rFonts w:ascii="Times New Roman" w:hAnsi="Times New Roman" w:cs="Times New Roman"/>
          <w:b/>
          <w:sz w:val="24"/>
          <w:szCs w:val="24"/>
        </w:rPr>
        <w:t>Перспективный план средней группы «Что значат наши имена».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9"/>
        <w:gridCol w:w="25"/>
        <w:gridCol w:w="8"/>
        <w:gridCol w:w="3620"/>
        <w:gridCol w:w="8"/>
        <w:gridCol w:w="63"/>
        <w:gridCol w:w="2778"/>
      </w:tblGrid>
      <w:tr w:rsidR="0052147E" w:rsidRPr="0052147E" w:rsidTr="0052147E">
        <w:tc>
          <w:tcPr>
            <w:tcW w:w="3094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Виды организации совместной деятельности взрослого и ребёнка.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Формы организации совместной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Деятельности взрослого и ребёнка.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Предполагаемая</w:t>
            </w:r>
            <w:proofErr w:type="gramEnd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52147E" w:rsidRPr="0052147E" w:rsidTr="0052147E">
        <w:tc>
          <w:tcPr>
            <w:tcW w:w="3094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Сюжетные игры: «Семья», «Детский сад»,   «Парикмахерская», «Больница», «Магазин»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«Угадай, кто сказал?», «Кого не стало», «Чем отличаются люди», «Скажи ласково», «Когда я вырасту, меня будут звать…», «Мою маму зовут…», «Моего папу зовут…», «Я - мальчик», «Я - девочка» и другие.</w:t>
            </w:r>
            <w:proofErr w:type="gramEnd"/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gridSpan w:val="3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Разыгрывание небольших сюжетов с атрибутами  к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грам «Семья», «Магазин», 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«Парикмахерск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ая», «Больница», «Детский сад».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147E" w:rsidRPr="0052147E" w:rsidTr="0052147E">
        <w:tc>
          <w:tcPr>
            <w:tcW w:w="3094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Ситуативный разговор и речевая ситуация по теме.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Отгадывание загадок 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именах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Беседы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«Каждый имеет право на имя», «Что означает наше имя», «Почему меня так назвали», «Зачем человеку имя», «Вежливый ребёнок» 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и другие.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Ситуативный разговор и речевая ситуация по теме.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Составление описате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льных рассказов об именах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2147E" w:rsidRPr="0052147E" w:rsidRDefault="00561555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альбома с фотографиями различных детей.</w:t>
            </w:r>
          </w:p>
        </w:tc>
      </w:tr>
      <w:tr w:rsidR="0052147E" w:rsidRPr="0052147E" w:rsidTr="0052147E">
        <w:tc>
          <w:tcPr>
            <w:tcW w:w="3094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Познавательно- исследовательская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Экскурсии по детскому саду, по участку</w:t>
            </w:r>
            <w:r w:rsidR="00561555">
              <w:rPr>
                <w:rFonts w:ascii="Times New Roman" w:hAnsi="Times New Roman" w:cs="Times New Roman"/>
                <w:sz w:val="24"/>
                <w:szCs w:val="24"/>
              </w:rPr>
              <w:t>, в библиотеку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 и другие.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Наблюдения за деятельностью девочек и мальчиков.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Наблюдения за 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взаимоотношениями взрослых людей.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Решение проблемных ситуаций: «Ссора», «Мальчик обидел девочку», «Забрал игрушку» и другие.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Эксперименты «Мыльные пузыри», «Свет – тень», «Таинственные картинки», «Песочная страна».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Экспериментирование с водой: наливание в сосуды, переливание из сосуда в сосуд, опускание в воду разных 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предметов и другое.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47E" w:rsidRPr="0052147E" w:rsidTr="0052147E">
        <w:tc>
          <w:tcPr>
            <w:tcW w:w="3069" w:type="dxa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Трудовая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Совместные действия мальчиков и девочек по наведению порядка в игровых центрах, </w:t>
            </w:r>
            <w:r w:rsidR="00561555">
              <w:rPr>
                <w:rFonts w:ascii="Times New Roman" w:hAnsi="Times New Roman" w:cs="Times New Roman"/>
                <w:sz w:val="24"/>
                <w:szCs w:val="24"/>
              </w:rPr>
              <w:t>в уголке природе.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Задания: «Подбери украшение для девочки, с которой ты играешь» и другие.</w:t>
            </w:r>
          </w:p>
          <w:p w:rsidR="0052147E" w:rsidRPr="0052147E" w:rsidRDefault="0052147E" w:rsidP="005615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Задания: </w:t>
            </w:r>
            <w:proofErr w:type="gram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Совместное</w:t>
            </w:r>
            <w:proofErr w:type="gramEnd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 подбор фотографий, </w:t>
            </w:r>
            <w:r w:rsidR="00561555">
              <w:rPr>
                <w:rFonts w:ascii="Times New Roman" w:hAnsi="Times New Roman" w:cs="Times New Roman"/>
                <w:sz w:val="24"/>
                <w:szCs w:val="24"/>
              </w:rPr>
              <w:t>(для создания альбома «Мы такие разные»)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Игровые поручения «Поиграл, убери игрушку на место»</w:t>
            </w:r>
          </w:p>
        </w:tc>
      </w:tr>
      <w:tr w:rsidR="0052147E" w:rsidRPr="0052147E" w:rsidTr="0052147E">
        <w:tc>
          <w:tcPr>
            <w:tcW w:w="3069" w:type="dxa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Подвижные игры: «Подарки», «Магазин игрушек», «Займи свой вагончик», «Кто быстрее»; с предметами «Позвоните в колокольчик», Хороводные игры.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Игровые упражнения (по возрасту)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Подвижные, хороводные игры по желанию детей</w:t>
            </w:r>
          </w:p>
        </w:tc>
      </w:tr>
      <w:tr w:rsidR="0052147E" w:rsidRPr="0052147E" w:rsidTr="0052147E">
        <w:trPr>
          <w:trHeight w:val="7269"/>
        </w:trPr>
        <w:tc>
          <w:tcPr>
            <w:tcW w:w="3069" w:type="dxa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художественной литературы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Чтение   рассказов, сказок,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стихотворений об именах, о мальчиках и девочек (их взаимоотношениях), об осени, о природе и </w:t>
            </w:r>
            <w:proofErr w:type="gram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  <w:proofErr w:type="gramEnd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стихотворений, </w:t>
            </w:r>
            <w:proofErr w:type="spell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пестушек</w:t>
            </w:r>
            <w:proofErr w:type="spellEnd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о  частях тела, именах («Расти коса», «Водичка - водичка», «Наша </w:t>
            </w:r>
            <w:proofErr w:type="gram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маша</w:t>
            </w:r>
            <w:proofErr w:type="gramEnd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 маленькая») и другие.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стихотворений о детях, о детском саде, интересных делах, взаимоотношениях.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Обсуждение поступков детей,  литературных и мультипликационных героев по отношению друг к другу.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в книжном уголке.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Рассматривание знакомых и незнакомых книг в книжном уголке.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47E" w:rsidRPr="0052147E" w:rsidTr="0052147E">
        <w:trPr>
          <w:trHeight w:val="1123"/>
        </w:trPr>
        <w:tc>
          <w:tcPr>
            <w:tcW w:w="3069" w:type="dxa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 художественная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Слушание музыкальных произведений и исполнение  песен о дружбе.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музыкальных произведений.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Этюды «Кукла заболела», «Поможем Пятачку»,        «Добрый (смелый, храбрый) мальчик», «Добрая девочка», «Если я очень устал», «Скучно», «Отдыхаем», «Моем руки» и другие.  </w:t>
            </w:r>
            <w:proofErr w:type="gramEnd"/>
          </w:p>
        </w:tc>
        <w:tc>
          <w:tcPr>
            <w:tcW w:w="2841" w:type="dxa"/>
            <w:gridSpan w:val="2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детей в музыкальном уголке.</w:t>
            </w:r>
          </w:p>
        </w:tc>
      </w:tr>
      <w:tr w:rsidR="0052147E" w:rsidRPr="0052147E" w:rsidTr="0052147E">
        <w:tc>
          <w:tcPr>
            <w:tcW w:w="3102" w:type="dxa"/>
            <w:gridSpan w:val="3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Продуктивная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91" w:type="dxa"/>
            <w:gridSpan w:val="3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Лепка «Подарки другу (подружке)».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Рисование «Дружные ладошки» (техника «ладонь»), «Наши игрушки»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Лепка «Моя любимая игрушка», «Мы гуляем на участке»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Рисование «Дети играют в мяч» и другие.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Рисование по знакомым сказкам.</w:t>
            </w:r>
          </w:p>
        </w:tc>
        <w:tc>
          <w:tcPr>
            <w:tcW w:w="2778" w:type="dxa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Самостоятельное рисование, лепка. 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Рисование по замыслу.</w:t>
            </w:r>
          </w:p>
        </w:tc>
      </w:tr>
      <w:tr w:rsidR="0052147E" w:rsidRPr="0052147E" w:rsidTr="0052147E">
        <w:tc>
          <w:tcPr>
            <w:tcW w:w="9571" w:type="dxa"/>
            <w:gridSpan w:val="7"/>
            <w:shd w:val="clear" w:color="auto" w:fill="auto"/>
          </w:tcPr>
          <w:p w:rsidR="0052147E" w:rsidRPr="0052147E" w:rsidRDefault="0052147E" w:rsidP="0056155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родителями:</w:t>
            </w:r>
          </w:p>
        </w:tc>
      </w:tr>
      <w:tr w:rsidR="0052147E" w:rsidRPr="0052147E" w:rsidTr="0052147E">
        <w:tc>
          <w:tcPr>
            <w:tcW w:w="9571" w:type="dxa"/>
            <w:gridSpan w:val="7"/>
            <w:shd w:val="clear" w:color="auto" w:fill="auto"/>
          </w:tcPr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1. Папка – передвижка «У меня есть права»;</w:t>
            </w:r>
          </w:p>
          <w:p w:rsidR="0052147E" w:rsidRPr="0052147E" w:rsidRDefault="0052147E" w:rsidP="0052147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2. Буклет «Всё о правах наших детей»;</w:t>
            </w:r>
          </w:p>
          <w:p w:rsidR="0052147E" w:rsidRPr="0052147E" w:rsidRDefault="0052147E" w:rsidP="005615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561555">
              <w:rPr>
                <w:rFonts w:ascii="Times New Roman" w:hAnsi="Times New Roman" w:cs="Times New Roman"/>
                <w:sz w:val="24"/>
                <w:szCs w:val="24"/>
              </w:rPr>
              <w:t>Развлечение с родителями и инструктором по физической культуре «Масленица»</w:t>
            </w:r>
            <w:r w:rsidRPr="00521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C21" w:rsidRDefault="007D0C21" w:rsidP="00FD54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08EF" w:rsidRDefault="00487014" w:rsidP="0056155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0608EF" w:rsidRDefault="000608EF" w:rsidP="000608E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8EF">
        <w:rPr>
          <w:rFonts w:ascii="Times New Roman" w:hAnsi="Times New Roman" w:cs="Times New Roman"/>
          <w:b/>
          <w:sz w:val="24"/>
          <w:szCs w:val="24"/>
        </w:rPr>
        <w:t xml:space="preserve">Перспективный план </w:t>
      </w:r>
      <w:r w:rsidR="00487014">
        <w:rPr>
          <w:rFonts w:ascii="Times New Roman" w:hAnsi="Times New Roman" w:cs="Times New Roman"/>
          <w:b/>
          <w:sz w:val="24"/>
          <w:szCs w:val="24"/>
        </w:rPr>
        <w:t>старшей группы «Дружные ребята</w:t>
      </w:r>
      <w:r w:rsidRPr="000608EF">
        <w:rPr>
          <w:rFonts w:ascii="Times New Roman" w:hAnsi="Times New Roman" w:cs="Times New Roman"/>
          <w:b/>
          <w:sz w:val="24"/>
          <w:szCs w:val="24"/>
        </w:rPr>
        <w:t>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9"/>
        <w:gridCol w:w="25"/>
        <w:gridCol w:w="8"/>
        <w:gridCol w:w="3620"/>
        <w:gridCol w:w="8"/>
        <w:gridCol w:w="63"/>
        <w:gridCol w:w="2778"/>
      </w:tblGrid>
      <w:tr w:rsidR="00531479" w:rsidRPr="00487014" w:rsidTr="00487014">
        <w:tc>
          <w:tcPr>
            <w:tcW w:w="3094" w:type="dxa"/>
            <w:gridSpan w:val="2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Виды организации совместной деятельности взрослого и ребёнка.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Формы организации совместной</w:t>
            </w:r>
          </w:p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Деятельности взрослого и ребёнка.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Предполагаемая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</w:t>
            </w:r>
          </w:p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531479" w:rsidRPr="00487014" w:rsidTr="00487014">
        <w:tc>
          <w:tcPr>
            <w:tcW w:w="3094" w:type="dxa"/>
            <w:gridSpan w:val="2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</w:p>
          <w:p w:rsidR="00531479" w:rsidRPr="00487014" w:rsidRDefault="00531479" w:rsidP="0048701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Сюжетные игры: «Семья переезжает на новую квартиру», «Поездка на автобусе», «Детский сад»,   «Парикмахерская», «Больница», «Магазин»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«Дети на прогулке», «Сложи узор» (для девочек – украшения, цветы и т. п., для мальчиков – элементы видов транспорта и т.п.), «Одень Таню (Ваню)» (с плоскостными куклами), «</w:t>
            </w: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Кому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 для работы», «Четвертый лишний», «Сервировка стола к обеду»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«Подбери подарок Тане (Ване)», игры с одним, двумя обручами (подарки девочкам и мальчикам).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Разыгрывание небольших сюжетов с атрибутами  к играм «Семья», «Магазин», «Автомастерская», «Парикмахерская», «Больница», «Детский сад», «Шофер», «Пароход» и с другими.</w:t>
            </w:r>
            <w:proofErr w:type="gramEnd"/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водой: наливание в сосуды, переливание из сосуда в сосуд, опускание в воду разных предметов и другое.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479" w:rsidRPr="00487014" w:rsidTr="00487014">
        <w:tc>
          <w:tcPr>
            <w:tcW w:w="3094" w:type="dxa"/>
            <w:gridSpan w:val="2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</w:t>
            </w:r>
          </w:p>
          <w:p w:rsidR="00531479" w:rsidRPr="00487014" w:rsidRDefault="00531479" w:rsidP="0048701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Беседы «В группе дружно мы живем», «Мы </w:t>
            </w: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любим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 играть, «Наши праздники» и другие.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Ситуативный разговор и речевая ситуация по теме.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Отгадывание загадок об игрушках.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Беседы «Наши любимые дела», «Кто это?» (по фотографиям сотрудников из альбома «Сотрудники детского сада»), </w:t>
            </w: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«Для чего нужны коллекции», «Какие бывают коллекции», «Кто к нам придет на новогодний праздник?» и другие.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Ситуативный разговор и речевая ситуация по теме.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Составление описательных рассказов об игрушках, об одежде  (по моделям).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коллекций: «Сезонная одежда для кукол».</w:t>
            </w:r>
          </w:p>
        </w:tc>
      </w:tr>
      <w:tr w:rsidR="00531479" w:rsidRPr="00487014" w:rsidTr="00487014">
        <w:tc>
          <w:tcPr>
            <w:tcW w:w="3094" w:type="dxa"/>
            <w:gridSpan w:val="2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Познавательно- исследовательская</w:t>
            </w:r>
          </w:p>
          <w:p w:rsidR="00531479" w:rsidRPr="00487014" w:rsidRDefault="00531479" w:rsidP="0048701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28" w:type="dxa"/>
            <w:gridSpan w:val="2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Экскурсии по детскому саду, по участку (сезонные изменения в природе) и другие.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Наблюдения за деятельностью девочек и мальчиков (своей группы и старших групп).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Наблюдения за взаимоотношениями взрослых людей.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Циклические наблюдения за трудом дворника.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Решение проблемных ситуаций: «Ссора», «Мальчик обидел девочку», «Забрал игрушку» и другие.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Экскурсии и целевые прогулки по детскому саду.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Решение проблемных ситуаций: «Не берут в игру», «Забрали игрушку и не отдают», «Не хотят со мной дружить» и другие.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Эксперименты «Мыльные пузыри», «Свет – тень», «Таинственные картинки», </w:t>
            </w: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«Песочная страна».</w:t>
            </w:r>
          </w:p>
        </w:tc>
        <w:tc>
          <w:tcPr>
            <w:tcW w:w="2849" w:type="dxa"/>
            <w:gridSpan w:val="3"/>
            <w:shd w:val="clear" w:color="auto" w:fill="auto"/>
          </w:tcPr>
          <w:p w:rsidR="00531479" w:rsidRPr="00487014" w:rsidRDefault="00C07920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Игры на прогулке, с водой, с песком. </w:t>
            </w:r>
          </w:p>
        </w:tc>
      </w:tr>
      <w:tr w:rsidR="00531479" w:rsidRPr="00487014" w:rsidTr="00487014">
        <w:tc>
          <w:tcPr>
            <w:tcW w:w="3069" w:type="dxa"/>
            <w:shd w:val="clear" w:color="auto" w:fill="auto"/>
          </w:tcPr>
          <w:p w:rsidR="00531479" w:rsidRPr="00487014" w:rsidRDefault="00531479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Трудовая </w:t>
            </w:r>
          </w:p>
          <w:p w:rsidR="00531479" w:rsidRPr="00487014" w:rsidRDefault="00531479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Совместные действия мальчиков и девочек по наведению порядка в игровых центрах, по уходу за обитателями живого уголка  и </w:t>
            </w: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Задания: «Подбери украшение для девочки, с которой ты играешь» и другие.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Совместное с родителями пополнение центров развития атрибутами для игр (для мальчиков и для девочек).</w:t>
            </w:r>
          </w:p>
          <w:p w:rsidR="00C07920" w:rsidRPr="00487014" w:rsidRDefault="00C07920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Задания: </w:t>
            </w: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Совместное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 подбор фотографий, на которых отображены интересные события детского сада (для создания альбома «В детском саду интересно живем)».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531479" w:rsidRPr="00487014" w:rsidRDefault="00487014" w:rsidP="007D0C2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Игровые поручения «Поиграл, убери игрушку на место»</w:t>
            </w:r>
          </w:p>
        </w:tc>
      </w:tr>
      <w:tr w:rsidR="00531479" w:rsidRPr="00487014" w:rsidTr="00487014">
        <w:tc>
          <w:tcPr>
            <w:tcW w:w="3069" w:type="dxa"/>
            <w:shd w:val="clear" w:color="auto" w:fill="auto"/>
          </w:tcPr>
          <w:p w:rsidR="00531479" w:rsidRPr="00487014" w:rsidRDefault="00531479" w:rsidP="007D0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  <w:p w:rsidR="00531479" w:rsidRPr="00487014" w:rsidRDefault="00531479" w:rsidP="007D0C2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Подвижные игры: «Подарки», «Магазин игрушек», «Салочки - выручалочки</w:t>
            </w:r>
            <w:r w:rsidR="00C07920" w:rsidRPr="00487014">
              <w:rPr>
                <w:rFonts w:ascii="Times New Roman" w:hAnsi="Times New Roman" w:cs="Times New Roman"/>
                <w:sz w:val="24"/>
                <w:szCs w:val="24"/>
              </w:rPr>
              <w:t>», «Пальчик о пальчик»</w:t>
            </w:r>
            <w:r w:rsidR="00487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1479" w:rsidRPr="00487014" w:rsidRDefault="00C07920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Подвижные игры  по желанию детей (игры на быстроту и сообразительность «Всадники», «Займи свой вагончик», «Кто быстрее»; с предметами «Позвоните в колокольчик», «Норка», «Красочный мяч», «Горелки с платочком»).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Хороводные игры.</w:t>
            </w:r>
          </w:p>
          <w:p w:rsidR="00531479" w:rsidRPr="00487014" w:rsidRDefault="00531479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Игровые упражнения (по возрасту)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531479" w:rsidRPr="00487014" w:rsidRDefault="002D0615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Подвижные, хороводные игры по желанию детей</w:t>
            </w:r>
          </w:p>
        </w:tc>
      </w:tr>
      <w:tr w:rsidR="00487014" w:rsidRPr="00487014" w:rsidTr="007D0C21">
        <w:trPr>
          <w:trHeight w:val="7269"/>
        </w:trPr>
        <w:tc>
          <w:tcPr>
            <w:tcW w:w="3069" w:type="dxa"/>
            <w:shd w:val="clear" w:color="auto" w:fill="auto"/>
          </w:tcPr>
          <w:p w:rsidR="00487014" w:rsidRPr="00487014" w:rsidRDefault="00487014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художественной литературы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Чтение   рассказов, сказок, </w:t>
            </w:r>
          </w:p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стихотворений об именах, о мальчиках и девочек (их взаимоотношениях), об осени, о природе и </w:t>
            </w: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стихотворений, </w:t>
            </w:r>
            <w:proofErr w:type="spell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пестушек</w:t>
            </w:r>
            <w:proofErr w:type="spell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 о  частях тела, именах («Расти коса», «Водичка - водичка», «Наша </w:t>
            </w: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маша</w:t>
            </w:r>
            <w:proofErr w:type="gramEnd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 маленькая») и другие.</w:t>
            </w:r>
          </w:p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стихотворений о детях, о детском саде, интересных делах, взаимоотношениях.</w:t>
            </w:r>
          </w:p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Обсуждение поступков детей,  литературных и мультипликационных героев по отношению друг к другу.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в книжном уголке.</w:t>
            </w:r>
          </w:p>
          <w:p w:rsidR="00487014" w:rsidRPr="00487014" w:rsidRDefault="00487014" w:rsidP="007D0C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Рассматривание знакомых и незнакомых книг в книжном уголке.</w:t>
            </w:r>
          </w:p>
          <w:p w:rsidR="00487014" w:rsidRPr="00487014" w:rsidRDefault="00487014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014" w:rsidRPr="00487014" w:rsidRDefault="00487014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479" w:rsidRPr="00487014" w:rsidTr="00487014">
        <w:trPr>
          <w:trHeight w:val="1123"/>
        </w:trPr>
        <w:tc>
          <w:tcPr>
            <w:tcW w:w="3069" w:type="dxa"/>
            <w:shd w:val="clear" w:color="auto" w:fill="auto"/>
          </w:tcPr>
          <w:p w:rsidR="00531479" w:rsidRPr="00487014" w:rsidRDefault="00531479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 художественная </w:t>
            </w:r>
          </w:p>
          <w:p w:rsidR="00531479" w:rsidRPr="00487014" w:rsidRDefault="00531479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61" w:type="dxa"/>
            <w:gridSpan w:val="4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Слушание музыкальных произведений и исполнение  песен о дружбе.</w:t>
            </w:r>
          </w:p>
          <w:p w:rsidR="002D0615" w:rsidRPr="00487014" w:rsidRDefault="002D0615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музыкальных произведений. </w:t>
            </w:r>
          </w:p>
          <w:p w:rsidR="002D0615" w:rsidRPr="00487014" w:rsidRDefault="002D0615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Этюды «Кукла заболела», «Поможем Пятачку»,        «Добрый (смелый, храбрый) мальчик», «Добрая девочка», «Если я очень устал», «Скучно», «Отдыхаем», «Моем руки» и другие.  </w:t>
            </w:r>
            <w:proofErr w:type="gramEnd"/>
          </w:p>
        </w:tc>
        <w:tc>
          <w:tcPr>
            <w:tcW w:w="2841" w:type="dxa"/>
            <w:gridSpan w:val="2"/>
            <w:shd w:val="clear" w:color="auto" w:fill="auto"/>
          </w:tcPr>
          <w:p w:rsidR="00531479" w:rsidRPr="00487014" w:rsidRDefault="007D0C21" w:rsidP="007D0C2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детей в музыкальном уголке.</w:t>
            </w:r>
          </w:p>
        </w:tc>
      </w:tr>
      <w:tr w:rsidR="00531479" w:rsidRPr="00487014" w:rsidTr="00487014">
        <w:tc>
          <w:tcPr>
            <w:tcW w:w="3102" w:type="dxa"/>
            <w:gridSpan w:val="3"/>
            <w:shd w:val="clear" w:color="auto" w:fill="auto"/>
          </w:tcPr>
          <w:p w:rsidR="00531479" w:rsidRPr="00487014" w:rsidRDefault="00531479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Продуктивная</w:t>
            </w:r>
          </w:p>
          <w:p w:rsidR="00531479" w:rsidRPr="00487014" w:rsidRDefault="00531479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691" w:type="dxa"/>
            <w:gridSpan w:val="3"/>
            <w:shd w:val="clear" w:color="auto" w:fill="auto"/>
          </w:tcPr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Лепка «Подарки другу (подружке)».</w:t>
            </w:r>
          </w:p>
          <w:p w:rsidR="00531479" w:rsidRPr="00487014" w:rsidRDefault="00531479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Рисование «Дружные ладошки» (техника «ладонь»), «Наши игрушки»</w:t>
            </w:r>
          </w:p>
          <w:p w:rsidR="00487014" w:rsidRPr="00487014" w:rsidRDefault="00487014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Лепка «Моя любимая игрушка», «Мы гуляем на участке»</w:t>
            </w:r>
          </w:p>
          <w:p w:rsidR="00487014" w:rsidRPr="00487014" w:rsidRDefault="00487014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Рисование «Дети играют в мяч» и другие.</w:t>
            </w:r>
          </w:p>
          <w:p w:rsidR="00487014" w:rsidRPr="00487014" w:rsidRDefault="00487014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Рисование по знакомым сказкам.</w:t>
            </w:r>
          </w:p>
        </w:tc>
        <w:tc>
          <w:tcPr>
            <w:tcW w:w="2778" w:type="dxa"/>
            <w:shd w:val="clear" w:color="auto" w:fill="auto"/>
          </w:tcPr>
          <w:p w:rsidR="00531479" w:rsidRPr="00487014" w:rsidRDefault="00487014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Самостоятельное рисование, лепка. </w:t>
            </w:r>
          </w:p>
          <w:p w:rsidR="00487014" w:rsidRPr="00487014" w:rsidRDefault="00487014" w:rsidP="0048701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Рисование по замыслу.</w:t>
            </w:r>
          </w:p>
        </w:tc>
      </w:tr>
      <w:tr w:rsidR="00531479" w:rsidRPr="00487014" w:rsidTr="00487014">
        <w:tc>
          <w:tcPr>
            <w:tcW w:w="9571" w:type="dxa"/>
            <w:gridSpan w:val="7"/>
            <w:shd w:val="clear" w:color="auto" w:fill="auto"/>
          </w:tcPr>
          <w:p w:rsidR="00531479" w:rsidRPr="00487014" w:rsidRDefault="00487014" w:rsidP="004870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родителями:</w:t>
            </w:r>
          </w:p>
        </w:tc>
      </w:tr>
      <w:tr w:rsidR="00531479" w:rsidRPr="00487014" w:rsidTr="00487014">
        <w:tc>
          <w:tcPr>
            <w:tcW w:w="9571" w:type="dxa"/>
            <w:gridSpan w:val="7"/>
            <w:shd w:val="clear" w:color="auto" w:fill="auto"/>
          </w:tcPr>
          <w:p w:rsidR="00531479" w:rsidRPr="00487014" w:rsidRDefault="00487014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1. Папка – передвижка «У меня есть права»;</w:t>
            </w:r>
          </w:p>
          <w:p w:rsidR="00487014" w:rsidRPr="00487014" w:rsidRDefault="00487014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>2. Буклет «Всё о правах наших детей»;</w:t>
            </w:r>
          </w:p>
          <w:p w:rsidR="00487014" w:rsidRPr="00487014" w:rsidRDefault="00487014" w:rsidP="004870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01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 с детьми и родителями «Каждый ребёнок имеет право».</w:t>
            </w:r>
          </w:p>
        </w:tc>
      </w:tr>
    </w:tbl>
    <w:p w:rsidR="000608EF" w:rsidRDefault="000608EF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0608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61555" w:rsidRDefault="00561555" w:rsidP="005615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555">
        <w:rPr>
          <w:rFonts w:ascii="Times New Roman" w:hAnsi="Times New Roman" w:cs="Times New Roman"/>
          <w:b/>
          <w:sz w:val="24"/>
          <w:szCs w:val="24"/>
        </w:rPr>
        <w:t>Перспективный план подготовительной группы «Каждый имеет право!»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73"/>
        <w:gridCol w:w="3715"/>
        <w:gridCol w:w="3883"/>
      </w:tblGrid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proofErr w:type="spellStart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подпроекта</w:t>
            </w:r>
            <w:proofErr w:type="spellEnd"/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Поставленные  задачи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Специально – организованная  деятельность</w:t>
            </w:r>
          </w:p>
        </w:tc>
      </w:tr>
      <w:tr w:rsidR="00561555" w:rsidRPr="00561555" w:rsidTr="00005CBD">
        <w:trPr>
          <w:trHeight w:val="327"/>
        </w:trPr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«О права</w:t>
            </w:r>
            <w:proofErr w:type="gramStart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 играя»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1.Дать детям  общее  представление об их  правах.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2.Развивать у детей  правовое  мировоззрение  и  нравственные  представления.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3.Учить  детей  рассуждать, сопоставлять, делать  выводы.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4.Воспитывать  у  детей  чувство  самоуважения  и  уважения  к  другим  людям.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Книжно – иллюстрированная  выставка  «Права детей».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Знакомство  детей  с  Конвенцией о  правах  ребёнка.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Беседа  с  детьми  «Все имеют права».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Дидактические игры « Я  имею  право».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Анкетирование  родителей  «Знаете  ли  вы  права  ребёнка».</w:t>
            </w:r>
          </w:p>
        </w:tc>
      </w:tr>
      <w:tr w:rsidR="00561555" w:rsidRPr="00561555" w:rsidTr="00561555">
        <w:trPr>
          <w:trHeight w:val="2821"/>
        </w:trPr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« Ты  и  твоё  имя» 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1.Познакомить  детей  с  правом  на имя, научить  применять  это  право  в  жизни, способствовать  социально – нравственному  развитию.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2.Продолжать  развивать  умение  рассуждать, делать  выводы.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Рассказать  детям  о том, как  на  Руси  давали  имена  и  что  они  означали.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Игра  - упражнение  «Обратись  по  имени».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3.Воспитывать  у  детей  чувство  самоуважения  и  уважения  к  другим  людям.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Беседа  с  детьми  « Как  тебя  называют  дома».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Чтение  Э. Успенского  « Ты  и  твоё  имя».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Родительский  уголок  «Такие  разные  дети».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« Что  такое  хорошо  и  что  такое  плохо»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 Уточнить знания  детей  о  правилах  поведения  в  коллективе.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2.Совершенствовать  навыки  речевого   общения; умение  выражать  своё  мнение, прислушиваться  к  мнению  товарища.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3.Формировать  у  детей  адекватные  формы  поведения  и  коммуникативные  навыки.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Совместное  осуждение  с  детьми  темы  « Что  такое дружба».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Игра  « Нельзя».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Чтение  книги  В. Маяковского  «Что  такое  хорошо  и  что  такое  плохо».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Творческая  игра  на  разрешение  ситуации  « Как  поступят  дети».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 с  родителями   о  воспитании  у  ребёнка  положительных  моральных  качеств.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 Ценности  здорового  образа  жизни»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1.Способствовать  у  детей   осознанному  отношению  к  своему  здоровью.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2.Формировать  у  детей  представление  об  условиях, обеспечивающих  сохранение  и  укрепление  здоровья.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3.Воспитывать  у  детей  положительное  отношение  к  здоровому  образу  жизни.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Организовать  беседу  с  детьми  «Кто  и  как  заботиться  о  твоём  здоровье».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Творческая  игра  « Плохо – хорошо».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Решение  ребусов  и  кроссвордов  на  тему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Чтение  познавательной  литературы  «Азбука  здоровья». 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Наглядная  информация  для  родителей  « Ценности  здорового  образа  жизни».</w:t>
            </w:r>
          </w:p>
        </w:tc>
      </w:tr>
      <w:tr w:rsidR="00561555" w:rsidRPr="00561555" w:rsidTr="00005CBD">
        <w:trPr>
          <w:trHeight w:val="4226"/>
        </w:trPr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« Хочу  всё  знать»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1.Познакомить  детей  с  правом  на  получение  информации.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2.Способствовать  у  детей  пониманию, что  знания  приносят  человеку  пользу, помочь  детям  прийти  к  выводу  о  необходимости  получения  знаний.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3.Закреплять  у  детей  знания  об  учреждениях  образования  и источниках  информации.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Родительский  уголок  «Скоро  в  школу».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Рассмотреть  с  детьми  иллюстрации  и  фотографии  с  изображением  образовательных  учреждений.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Дидактические  игры  « Как  мы  получаем  информацию», « Где  можно  учиться».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Художественная  литература: энциклопедические  словари  для  дошкольников.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Творческое  рассказывание  «Школа, в  которой  я  хочу  учиться».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« Моя  семья»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1.Познакомить  детей  с  правом  воспитываться  в  семье.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2.Закреплять  знания  детей  о  своей  семье, близких  людях.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 фотовыставки  по  теме  « Моя  семья».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Составление  рассказов  «Вместе – целая семья».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Творческое  рисование  « Как  я  помогаю  дома».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3.Прививать  у  детей  потребность  радовать  своих  близких  своими  добрыми  делами.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Чтение  В. Берестов  «Любили  тебя».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Письменная  консультация  «Четыре  заповеди  мудрого  родителя».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« Право  на  любовь»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1.Познакомить  детей  с  правом  на  любовь  и  заботу.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2.Способствовать  у  детей  социально – нравственному  развитию.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3.Воспитывать  в  детях  доброту, внимание  к  людям.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Познакомить  детей  « О  праве  на  любовь».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Предложить  детям  подумать  над  значением  пословицы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 « Ум  истиной  просветляется, а  любовь  сердцем  согревается?».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Творческое  рисование  « На  что  похожа  любовь?».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Игра  « Добрые  слова  от  сердца  к  сердцу».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Наглядная  информация  в  родительский  уголок  « Типы  родительской  любви».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« Конфликты  и  ссоры»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1.Учить  детей  анализировать  конфликтные  ситуации, избегать  ссор, находить  пути  примирения  и  согласия.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2.Формировать  у  детей  адекватные  формы  поведения  и  коммуникативные  навыки.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3.Воспитывать  у  детей  умение  общаться  со  сверстниками.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Рассказать  детям  о  понятиях  «конфликт», « ссора»,  о  причинах  их  возникновения  и  негативных  последствиях.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Игра  на  разрешение  ситуации «Не  поделили  игрушку».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Чтение  Л. Толстой  « Два  товарища».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Игра  «</w:t>
            </w:r>
            <w:proofErr w:type="spellStart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Обнималки</w:t>
            </w:r>
            <w:proofErr w:type="spellEnd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Анкета  для  родителей  «Эмоциональное  благополучие  ребёнка  в  группе».</w:t>
            </w:r>
          </w:p>
        </w:tc>
      </w:tr>
      <w:tr w:rsidR="00561555" w:rsidRPr="00561555" w:rsidTr="00005CBD">
        <w:tc>
          <w:tcPr>
            <w:tcW w:w="197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« Ваши  права, дети». </w:t>
            </w:r>
          </w:p>
        </w:tc>
        <w:tc>
          <w:tcPr>
            <w:tcW w:w="3715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1.Уточнить  знания  детей  о  гражданских  правах  и  обязанностях.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2.Развивать  правовое  мировоззрение  и  нравственные  представления.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3.Воспитывать  у  детей  чувство  уважения  к  другим  людям.</w:t>
            </w:r>
          </w:p>
        </w:tc>
        <w:tc>
          <w:tcPr>
            <w:tcW w:w="3883" w:type="dxa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Вспомнить с  детьми  о  том, для  чего  нужны  права.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Игра  « Всё  будет  хорошо».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Моделирование  ситуации  «Кто  нарушил  права?».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Чтение  художественного  материала  по  теме  «Дошкольникам  о  правах».</w:t>
            </w:r>
          </w:p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Родительский  уголок</w:t>
            </w:r>
            <w:proofErr w:type="gramStart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рекомендации  родителям  по  воспитанию детей  в  духе  уважения  и  соблюдения  прав  и  свобод  человека.</w:t>
            </w:r>
          </w:p>
        </w:tc>
      </w:tr>
      <w:tr w:rsidR="00561555" w:rsidRPr="00561555" w:rsidTr="00005CBD">
        <w:tc>
          <w:tcPr>
            <w:tcW w:w="9571" w:type="dxa"/>
            <w:gridSpan w:val="3"/>
          </w:tcPr>
          <w:p w:rsidR="00561555" w:rsidRP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итогового мероприятия с детьми </w:t>
            </w:r>
            <w:proofErr w:type="gramStart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561555">
              <w:rPr>
                <w:rFonts w:ascii="Times New Roman" w:hAnsi="Times New Roman" w:cs="Times New Roman"/>
                <w:sz w:val="24"/>
                <w:szCs w:val="24"/>
              </w:rPr>
              <w:t>икторина «Что мы знаем о наших правах», создание альбома «Ребёнок и его права» по изученными с детьми статьями Конвенции  о правах детей.</w:t>
            </w:r>
          </w:p>
        </w:tc>
      </w:tr>
      <w:tr w:rsidR="00561555" w:rsidRPr="00561555" w:rsidTr="00005CBD">
        <w:tc>
          <w:tcPr>
            <w:tcW w:w="9571" w:type="dxa"/>
            <w:gridSpan w:val="3"/>
          </w:tcPr>
          <w:p w:rsidR="00561555" w:rsidRPr="00561555" w:rsidRDefault="00561555" w:rsidP="0056155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родителями:</w:t>
            </w:r>
          </w:p>
        </w:tc>
      </w:tr>
      <w:tr w:rsidR="00561555" w:rsidRPr="00561555" w:rsidTr="00005CBD">
        <w:tc>
          <w:tcPr>
            <w:tcW w:w="9571" w:type="dxa"/>
            <w:gridSpan w:val="3"/>
          </w:tcPr>
          <w:p w:rsid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Папки – передвижки по данной теме.</w:t>
            </w:r>
          </w:p>
          <w:p w:rsid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Индивидуальные беседы.</w:t>
            </w:r>
          </w:p>
          <w:p w:rsid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Анкетирование родителей.</w:t>
            </w:r>
          </w:p>
          <w:p w:rsidR="00561555" w:rsidRDefault="00561555" w:rsidP="0056155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«Права детей».</w:t>
            </w:r>
          </w:p>
        </w:tc>
      </w:tr>
    </w:tbl>
    <w:p w:rsidR="00561555" w:rsidRPr="00561555" w:rsidRDefault="00561555" w:rsidP="005615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1555" w:rsidRDefault="00561555" w:rsidP="005615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61555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литературы:</w:t>
      </w:r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0F62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2E">
        <w:rPr>
          <w:rFonts w:ascii="Times New Roman" w:hAnsi="Times New Roman" w:cs="Times New Roman"/>
          <w:sz w:val="24"/>
          <w:szCs w:val="24"/>
        </w:rPr>
        <w:t>Голицина</w:t>
      </w:r>
      <w:proofErr w:type="spellEnd"/>
      <w:r w:rsidRPr="000F622E">
        <w:rPr>
          <w:rFonts w:ascii="Times New Roman" w:hAnsi="Times New Roman" w:cs="Times New Roman"/>
          <w:sz w:val="24"/>
          <w:szCs w:val="24"/>
        </w:rPr>
        <w:t xml:space="preserve">  Н.С., Огнева  Л. Д. Ознакомление  старших  дошкольников  с  Конвенцией  о  правах  ребёнка. [ Текст] / Н. С. Голицына, Л. Д. Огнева – М.: «Издательство  Скрипторий  2003», 2006.- С. 95.</w:t>
      </w:r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F62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22E">
        <w:rPr>
          <w:rFonts w:ascii="Times New Roman" w:hAnsi="Times New Roman" w:cs="Times New Roman"/>
          <w:sz w:val="24"/>
          <w:szCs w:val="24"/>
        </w:rPr>
        <w:t xml:space="preserve">Давыдова, О. И., </w:t>
      </w:r>
      <w:proofErr w:type="spellStart"/>
      <w:r w:rsidRPr="000F622E">
        <w:rPr>
          <w:rFonts w:ascii="Times New Roman" w:hAnsi="Times New Roman" w:cs="Times New Roman"/>
          <w:sz w:val="24"/>
          <w:szCs w:val="24"/>
        </w:rPr>
        <w:t>Вялкова</w:t>
      </w:r>
      <w:proofErr w:type="spellEnd"/>
      <w:r w:rsidRPr="000F622E">
        <w:rPr>
          <w:rFonts w:ascii="Times New Roman" w:hAnsi="Times New Roman" w:cs="Times New Roman"/>
          <w:sz w:val="24"/>
          <w:szCs w:val="24"/>
        </w:rPr>
        <w:t xml:space="preserve">, С.М. Беседы об ответственности и правах ребенка [Текст]/ О.И. Давыдова, С.М. </w:t>
      </w:r>
      <w:proofErr w:type="spellStart"/>
      <w:r w:rsidRPr="000F622E">
        <w:rPr>
          <w:rFonts w:ascii="Times New Roman" w:hAnsi="Times New Roman" w:cs="Times New Roman"/>
          <w:sz w:val="24"/>
          <w:szCs w:val="24"/>
        </w:rPr>
        <w:t>Вялкова</w:t>
      </w:r>
      <w:proofErr w:type="spellEnd"/>
      <w:r w:rsidRPr="000F622E">
        <w:rPr>
          <w:rFonts w:ascii="Times New Roman" w:hAnsi="Times New Roman" w:cs="Times New Roman"/>
          <w:sz w:val="24"/>
          <w:szCs w:val="24"/>
        </w:rPr>
        <w:t xml:space="preserve"> – М.: ТЦ Сфера, 2008.- С. 112. [Электронный ресурс]. – Режим доступа: </w:t>
      </w:r>
      <w:hyperlink r:id="rId5" w:history="1">
        <w:r w:rsidRPr="000F622E">
          <w:rPr>
            <w:rStyle w:val="a9"/>
            <w:rFonts w:ascii="Times New Roman" w:hAnsi="Times New Roman" w:cs="Times New Roman"/>
            <w:sz w:val="24"/>
            <w:szCs w:val="24"/>
          </w:rPr>
          <w:t>festival@1september.ru</w:t>
        </w:r>
      </w:hyperlink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0F62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22E">
        <w:rPr>
          <w:rFonts w:ascii="Times New Roman" w:hAnsi="Times New Roman" w:cs="Times New Roman"/>
          <w:sz w:val="24"/>
          <w:szCs w:val="24"/>
        </w:rPr>
        <w:t>Козлова С.А. Мы имеем право // учеб</w:t>
      </w:r>
      <w:proofErr w:type="gramStart"/>
      <w:r w:rsidRPr="000F622E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0F622E">
        <w:rPr>
          <w:rFonts w:ascii="Times New Roman" w:hAnsi="Times New Roman" w:cs="Times New Roman"/>
          <w:sz w:val="24"/>
          <w:szCs w:val="24"/>
        </w:rPr>
        <w:t xml:space="preserve">метод. пособие для </w:t>
      </w:r>
      <w:proofErr w:type="spellStart"/>
      <w:r w:rsidRPr="000F622E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0F622E">
        <w:rPr>
          <w:rFonts w:ascii="Times New Roman" w:hAnsi="Times New Roman" w:cs="Times New Roman"/>
          <w:sz w:val="24"/>
          <w:szCs w:val="24"/>
        </w:rPr>
        <w:t xml:space="preserve">. коллективов дет. </w:t>
      </w:r>
      <w:proofErr w:type="spellStart"/>
      <w:r w:rsidRPr="000F622E">
        <w:rPr>
          <w:rFonts w:ascii="Times New Roman" w:hAnsi="Times New Roman" w:cs="Times New Roman"/>
          <w:sz w:val="24"/>
          <w:szCs w:val="24"/>
        </w:rPr>
        <w:t>дошк</w:t>
      </w:r>
      <w:proofErr w:type="spellEnd"/>
      <w:r w:rsidRPr="000F622E">
        <w:rPr>
          <w:rFonts w:ascii="Times New Roman" w:hAnsi="Times New Roman" w:cs="Times New Roman"/>
          <w:sz w:val="24"/>
          <w:szCs w:val="24"/>
        </w:rPr>
        <w:t>. учреждений. -М.; Обруч, 2010.- № 4.- С. 23-25.</w:t>
      </w:r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F62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22E">
        <w:rPr>
          <w:rFonts w:ascii="Times New Roman" w:hAnsi="Times New Roman" w:cs="Times New Roman"/>
          <w:sz w:val="24"/>
          <w:szCs w:val="24"/>
        </w:rPr>
        <w:t xml:space="preserve">Кочергина В.Н. Правовое </w:t>
      </w:r>
      <w:r>
        <w:rPr>
          <w:rFonts w:ascii="Times New Roman" w:hAnsi="Times New Roman" w:cs="Times New Roman"/>
          <w:sz w:val="24"/>
          <w:szCs w:val="24"/>
        </w:rPr>
        <w:t>воспитание дошкольников. [Текст</w:t>
      </w:r>
      <w:r w:rsidRPr="000F622E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22E">
        <w:rPr>
          <w:rFonts w:ascii="Times New Roman" w:hAnsi="Times New Roman" w:cs="Times New Roman"/>
          <w:sz w:val="24"/>
          <w:szCs w:val="24"/>
        </w:rPr>
        <w:t>/В.Н. Кочергина// Дошкольное воспитание - 2005- № 1.- С. 2-5.</w:t>
      </w:r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0F62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22E">
        <w:rPr>
          <w:rFonts w:ascii="Times New Roman" w:hAnsi="Times New Roman" w:cs="Times New Roman"/>
          <w:sz w:val="24"/>
          <w:szCs w:val="24"/>
        </w:rPr>
        <w:t xml:space="preserve">Правовое воспитание. Организация работы с педагогами, детьми и родителями: семинары-практикумы, занятия, игры / авт.-сост. Т.А. </w:t>
      </w:r>
      <w:proofErr w:type="spellStart"/>
      <w:r w:rsidRPr="000F622E">
        <w:rPr>
          <w:rFonts w:ascii="Times New Roman" w:hAnsi="Times New Roman" w:cs="Times New Roman"/>
          <w:sz w:val="24"/>
          <w:szCs w:val="24"/>
        </w:rPr>
        <w:t>Харитончик</w:t>
      </w:r>
      <w:proofErr w:type="spellEnd"/>
      <w:r w:rsidRPr="000F622E">
        <w:rPr>
          <w:rFonts w:ascii="Times New Roman" w:hAnsi="Times New Roman" w:cs="Times New Roman"/>
          <w:sz w:val="24"/>
          <w:szCs w:val="24"/>
        </w:rPr>
        <w:t xml:space="preserve">. 2-е изд. – Волгоград: Учитель, 2011. - 228 </w:t>
      </w:r>
      <w:proofErr w:type="gramStart"/>
      <w:r w:rsidRPr="000F622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F622E">
        <w:rPr>
          <w:rFonts w:ascii="Times New Roman" w:hAnsi="Times New Roman" w:cs="Times New Roman"/>
          <w:sz w:val="24"/>
          <w:szCs w:val="24"/>
        </w:rPr>
        <w:t>.</w:t>
      </w:r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F622E">
        <w:rPr>
          <w:rFonts w:ascii="Times New Roman" w:hAnsi="Times New Roman" w:cs="Times New Roman"/>
          <w:sz w:val="24"/>
          <w:szCs w:val="24"/>
        </w:rPr>
        <w:t xml:space="preserve">. Шорыгина, Т.А. Беседы о правах ребенка. [Текст]: Методическое пособие для занятий с детьми 5 – 10 лет/ Т.А. Шорыгина – М.: ТЦ Сфера, 2009. – 120 </w:t>
      </w:r>
      <w:proofErr w:type="gramStart"/>
      <w:r w:rsidRPr="000F622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F622E">
        <w:rPr>
          <w:rFonts w:ascii="Times New Roman" w:hAnsi="Times New Roman" w:cs="Times New Roman"/>
          <w:sz w:val="24"/>
          <w:szCs w:val="24"/>
        </w:rPr>
        <w:t>.</w:t>
      </w:r>
    </w:p>
    <w:p w:rsidR="000F622E" w:rsidRPr="000F622E" w:rsidRDefault="000F622E" w:rsidP="000F62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555" w:rsidRPr="00561555" w:rsidRDefault="00561555" w:rsidP="005615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61555" w:rsidRPr="00561555" w:rsidSect="00353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D56"/>
    <w:multiLevelType w:val="multilevel"/>
    <w:tmpl w:val="A6C4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E2F79"/>
    <w:multiLevelType w:val="hybridMultilevel"/>
    <w:tmpl w:val="FF6A4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34AE0"/>
    <w:multiLevelType w:val="multilevel"/>
    <w:tmpl w:val="9350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C4F58"/>
    <w:multiLevelType w:val="hybridMultilevel"/>
    <w:tmpl w:val="600E702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B0228A4"/>
    <w:multiLevelType w:val="hybridMultilevel"/>
    <w:tmpl w:val="AE104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67D86"/>
    <w:multiLevelType w:val="multilevel"/>
    <w:tmpl w:val="B7327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2D3D69"/>
    <w:multiLevelType w:val="multilevel"/>
    <w:tmpl w:val="355A3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2D5191"/>
    <w:multiLevelType w:val="multilevel"/>
    <w:tmpl w:val="F2EE5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982249"/>
    <w:multiLevelType w:val="hybridMultilevel"/>
    <w:tmpl w:val="08F4E622"/>
    <w:lvl w:ilvl="0" w:tplc="66BA482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17830"/>
    <w:multiLevelType w:val="hybridMultilevel"/>
    <w:tmpl w:val="B0DEB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241BFE"/>
    <w:multiLevelType w:val="hybridMultilevel"/>
    <w:tmpl w:val="2A463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B26998"/>
    <w:multiLevelType w:val="hybridMultilevel"/>
    <w:tmpl w:val="86D06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3"/>
  </w:num>
  <w:num w:numId="5">
    <w:abstractNumId w:val="10"/>
  </w:num>
  <w:num w:numId="6">
    <w:abstractNumId w:val="8"/>
  </w:num>
  <w:num w:numId="7">
    <w:abstractNumId w:val="2"/>
  </w:num>
  <w:num w:numId="8">
    <w:abstractNumId w:val="0"/>
  </w:num>
  <w:num w:numId="9">
    <w:abstractNumId w:val="5"/>
  </w:num>
  <w:num w:numId="10">
    <w:abstractNumId w:val="7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92770"/>
    <w:rsid w:val="000608EF"/>
    <w:rsid w:val="00066DBB"/>
    <w:rsid w:val="000C66DE"/>
    <w:rsid w:val="000E7AB2"/>
    <w:rsid w:val="000F1DC1"/>
    <w:rsid w:val="000F56AF"/>
    <w:rsid w:val="000F622E"/>
    <w:rsid w:val="001314D1"/>
    <w:rsid w:val="00171C13"/>
    <w:rsid w:val="001805D0"/>
    <w:rsid w:val="00203C0F"/>
    <w:rsid w:val="00270E9E"/>
    <w:rsid w:val="002A52F5"/>
    <w:rsid w:val="002A56B8"/>
    <w:rsid w:val="002D0615"/>
    <w:rsid w:val="002D2D65"/>
    <w:rsid w:val="002F3667"/>
    <w:rsid w:val="002F5E1F"/>
    <w:rsid w:val="00347350"/>
    <w:rsid w:val="0035333D"/>
    <w:rsid w:val="003738E0"/>
    <w:rsid w:val="00395557"/>
    <w:rsid w:val="00397BEF"/>
    <w:rsid w:val="003C6FCE"/>
    <w:rsid w:val="003D67C0"/>
    <w:rsid w:val="003E1E05"/>
    <w:rsid w:val="003E4291"/>
    <w:rsid w:val="004057FD"/>
    <w:rsid w:val="00421C07"/>
    <w:rsid w:val="00443D23"/>
    <w:rsid w:val="00453E97"/>
    <w:rsid w:val="00487014"/>
    <w:rsid w:val="004A4AD0"/>
    <w:rsid w:val="004E08F2"/>
    <w:rsid w:val="004E7B35"/>
    <w:rsid w:val="0052147E"/>
    <w:rsid w:val="00531479"/>
    <w:rsid w:val="00561555"/>
    <w:rsid w:val="005B494D"/>
    <w:rsid w:val="005E7C1F"/>
    <w:rsid w:val="006169E3"/>
    <w:rsid w:val="006239DA"/>
    <w:rsid w:val="00635B02"/>
    <w:rsid w:val="00745EB0"/>
    <w:rsid w:val="007C2FF9"/>
    <w:rsid w:val="007D0C21"/>
    <w:rsid w:val="0083550B"/>
    <w:rsid w:val="00954813"/>
    <w:rsid w:val="009876D0"/>
    <w:rsid w:val="009B70EE"/>
    <w:rsid w:val="00A1797F"/>
    <w:rsid w:val="00A37F2B"/>
    <w:rsid w:val="00A47393"/>
    <w:rsid w:val="00AB50C4"/>
    <w:rsid w:val="00AD0079"/>
    <w:rsid w:val="00AE6EE9"/>
    <w:rsid w:val="00AF6CC6"/>
    <w:rsid w:val="00B56B69"/>
    <w:rsid w:val="00B64CB4"/>
    <w:rsid w:val="00B8356A"/>
    <w:rsid w:val="00B92770"/>
    <w:rsid w:val="00BC5409"/>
    <w:rsid w:val="00C07920"/>
    <w:rsid w:val="00C17640"/>
    <w:rsid w:val="00CF3B90"/>
    <w:rsid w:val="00D34857"/>
    <w:rsid w:val="00E235D5"/>
    <w:rsid w:val="00E30F86"/>
    <w:rsid w:val="00E41DDB"/>
    <w:rsid w:val="00E51503"/>
    <w:rsid w:val="00E9160F"/>
    <w:rsid w:val="00F1094E"/>
    <w:rsid w:val="00F46EB0"/>
    <w:rsid w:val="00F51813"/>
    <w:rsid w:val="00F7549B"/>
    <w:rsid w:val="00FA710D"/>
    <w:rsid w:val="00FD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7AB2"/>
    <w:rPr>
      <w:b/>
      <w:bCs/>
    </w:rPr>
  </w:style>
  <w:style w:type="paragraph" w:customStyle="1" w:styleId="c32">
    <w:name w:val="c32"/>
    <w:basedOn w:val="a"/>
    <w:rsid w:val="004E0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4E08F2"/>
  </w:style>
  <w:style w:type="character" w:customStyle="1" w:styleId="c25">
    <w:name w:val="c25"/>
    <w:basedOn w:val="a0"/>
    <w:rsid w:val="004E08F2"/>
  </w:style>
  <w:style w:type="paragraph" w:styleId="a5">
    <w:name w:val="List Paragraph"/>
    <w:basedOn w:val="a"/>
    <w:uiPriority w:val="34"/>
    <w:qFormat/>
    <w:rsid w:val="004E08F2"/>
    <w:pPr>
      <w:ind w:left="720"/>
      <w:contextualSpacing/>
    </w:pPr>
  </w:style>
  <w:style w:type="table" w:styleId="a6">
    <w:name w:val="Table Grid"/>
    <w:basedOn w:val="a1"/>
    <w:uiPriority w:val="59"/>
    <w:rsid w:val="00443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A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A4AD0"/>
  </w:style>
  <w:style w:type="paragraph" w:styleId="a7">
    <w:name w:val="Balloon Text"/>
    <w:basedOn w:val="a"/>
    <w:link w:val="a8"/>
    <w:uiPriority w:val="99"/>
    <w:semiHidden/>
    <w:unhideWhenUsed/>
    <w:rsid w:val="0042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1C0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0F62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7AB2"/>
    <w:rPr>
      <w:b/>
      <w:bCs/>
    </w:rPr>
  </w:style>
  <w:style w:type="paragraph" w:customStyle="1" w:styleId="c32">
    <w:name w:val="c32"/>
    <w:basedOn w:val="a"/>
    <w:rsid w:val="004E0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4E08F2"/>
  </w:style>
  <w:style w:type="character" w:customStyle="1" w:styleId="c25">
    <w:name w:val="c25"/>
    <w:basedOn w:val="a0"/>
    <w:rsid w:val="004E08F2"/>
  </w:style>
  <w:style w:type="paragraph" w:styleId="a5">
    <w:name w:val="List Paragraph"/>
    <w:basedOn w:val="a"/>
    <w:uiPriority w:val="34"/>
    <w:qFormat/>
    <w:rsid w:val="004E08F2"/>
    <w:pPr>
      <w:ind w:left="720"/>
      <w:contextualSpacing/>
    </w:pPr>
  </w:style>
  <w:style w:type="table" w:styleId="a6">
    <w:name w:val="Table Grid"/>
    <w:basedOn w:val="a1"/>
    <w:uiPriority w:val="59"/>
    <w:rsid w:val="00443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A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A4AD0"/>
  </w:style>
  <w:style w:type="paragraph" w:styleId="a7">
    <w:name w:val="Balloon Text"/>
    <w:basedOn w:val="a"/>
    <w:link w:val="a8"/>
    <w:uiPriority w:val="99"/>
    <w:semiHidden/>
    <w:unhideWhenUsed/>
    <w:rsid w:val="0042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1C0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0F62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84991">
          <w:marLeft w:val="0"/>
          <w:marRight w:val="0"/>
          <w:marTop w:val="0"/>
          <w:marBottom w:val="360"/>
          <w:divBdr>
            <w:top w:val="single" w:sz="6" w:space="0" w:color="E5E599"/>
            <w:left w:val="single" w:sz="6" w:space="0" w:color="E5E599"/>
            <w:bottom w:val="single" w:sz="6" w:space="0" w:color="E5E599"/>
            <w:right w:val="single" w:sz="6" w:space="0" w:color="E5E599"/>
          </w:divBdr>
          <w:divsChild>
            <w:div w:id="481196338">
              <w:marLeft w:val="0"/>
              <w:marRight w:val="0"/>
              <w:marTop w:val="0"/>
              <w:marBottom w:val="0"/>
              <w:divBdr>
                <w:top w:val="single" w:sz="6" w:space="12" w:color="FFFFEE"/>
                <w:left w:val="single" w:sz="6" w:space="12" w:color="FFFFEE"/>
                <w:bottom w:val="single" w:sz="6" w:space="12" w:color="FFFFEE"/>
                <w:right w:val="single" w:sz="6" w:space="12" w:color="FFFFEE"/>
              </w:divBdr>
            </w:div>
          </w:divsChild>
        </w:div>
      </w:divsChild>
    </w:div>
    <w:div w:id="7492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0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1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estival@1septemb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25</Pages>
  <Words>4401</Words>
  <Characters>25091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galin</cp:lastModifiedBy>
  <cp:revision>8</cp:revision>
  <cp:lastPrinted>2019-03-29T05:17:00Z</cp:lastPrinted>
  <dcterms:created xsi:type="dcterms:W3CDTF">2019-03-29T09:38:00Z</dcterms:created>
  <dcterms:modified xsi:type="dcterms:W3CDTF">2022-10-27T08:04:00Z</dcterms:modified>
</cp:coreProperties>
</file>