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F53" w:rsidRDefault="00EB2F53" w:rsidP="00EB2F53">
      <w:pPr>
        <w:widowControl w:val="0"/>
        <w:autoSpaceDE w:val="0"/>
        <w:autoSpaceDN w:val="0"/>
        <w:adjustRightInd w:val="0"/>
        <w:ind w:left="-567" w:right="-142"/>
        <w:contextualSpacing/>
        <w:jc w:val="center"/>
        <w:rPr>
          <w:rFonts w:ascii="Times New Roman CYR" w:eastAsia="Times New Roman" w:hAnsi="Times New Roman CYR" w:cs="Times New Roman CYR"/>
          <w:b/>
          <w:bCs/>
          <w:i/>
          <w:sz w:val="28"/>
          <w:szCs w:val="28"/>
        </w:rPr>
      </w:pPr>
      <w:r w:rsidRPr="00EB2F53">
        <w:rPr>
          <w:rFonts w:ascii="Times New Roman CYR" w:eastAsia="Times New Roman" w:hAnsi="Times New Roman CYR" w:cs="Times New Roman CYR"/>
          <w:b/>
          <w:bCs/>
          <w:i/>
          <w:sz w:val="28"/>
          <w:szCs w:val="28"/>
        </w:rPr>
        <w:t xml:space="preserve">   «Фонд образовательной и Научной Деятельности 21 века»</w:t>
      </w:r>
      <w:r>
        <w:rPr>
          <w:rFonts w:ascii="Times New Roman CYR" w:eastAsia="Times New Roman" w:hAnsi="Times New Roman CYR" w:cs="Times New Roman CYR"/>
          <w:b/>
          <w:bCs/>
          <w:i/>
          <w:sz w:val="28"/>
          <w:szCs w:val="28"/>
        </w:rPr>
        <w:t xml:space="preserve"> </w:t>
      </w:r>
    </w:p>
    <w:p w:rsidR="00D03573" w:rsidRPr="00502E3B" w:rsidRDefault="00D03573" w:rsidP="00EB2F53">
      <w:pPr>
        <w:widowControl w:val="0"/>
        <w:autoSpaceDE w:val="0"/>
        <w:autoSpaceDN w:val="0"/>
        <w:adjustRightInd w:val="0"/>
        <w:ind w:left="-567" w:right="-142"/>
        <w:contextualSpacing/>
        <w:jc w:val="center"/>
        <w:rPr>
          <w:rFonts w:ascii="Times New Roman" w:eastAsia="Times New Roman" w:hAnsi="Times New Roman" w:cs="Times New Roman"/>
          <w:b/>
          <w:bCs/>
          <w:i/>
          <w:sz w:val="28"/>
          <w:szCs w:val="28"/>
        </w:rPr>
      </w:pPr>
    </w:p>
    <w:p w:rsidR="00D03573" w:rsidRPr="00D03573" w:rsidRDefault="00D03573" w:rsidP="00D03573">
      <w:pPr>
        <w:widowControl w:val="0"/>
        <w:autoSpaceDE w:val="0"/>
        <w:autoSpaceDN w:val="0"/>
        <w:adjustRightInd w:val="0"/>
        <w:ind w:left="-567" w:right="-142"/>
        <w:contextualSpacing/>
        <w:jc w:val="center"/>
        <w:rPr>
          <w:rFonts w:ascii="Times New Roman" w:eastAsia="Times New Roman" w:hAnsi="Times New Roman" w:cs="Times New Roman"/>
          <w:b/>
          <w:bCs/>
          <w:i/>
          <w:sz w:val="28"/>
          <w:szCs w:val="28"/>
        </w:rPr>
      </w:pPr>
      <w:r w:rsidRPr="00D03573">
        <w:rPr>
          <w:rFonts w:ascii="Times New Roman" w:eastAsia="Times New Roman" w:hAnsi="Times New Roman" w:cs="Times New Roman"/>
          <w:b/>
          <w:bCs/>
          <w:i/>
          <w:sz w:val="28"/>
          <w:szCs w:val="28"/>
        </w:rPr>
        <w:t>V Всероссийск</w:t>
      </w:r>
      <w:r>
        <w:rPr>
          <w:rFonts w:ascii="Times New Roman" w:eastAsia="Times New Roman" w:hAnsi="Times New Roman" w:cs="Times New Roman"/>
          <w:b/>
          <w:bCs/>
          <w:i/>
          <w:sz w:val="28"/>
          <w:szCs w:val="28"/>
        </w:rPr>
        <w:t>ий</w:t>
      </w:r>
      <w:r w:rsidRPr="00D03573">
        <w:rPr>
          <w:rFonts w:ascii="Times New Roman" w:eastAsia="Times New Roman" w:hAnsi="Times New Roman" w:cs="Times New Roman"/>
          <w:b/>
          <w:bCs/>
          <w:i/>
          <w:sz w:val="28"/>
          <w:szCs w:val="28"/>
        </w:rPr>
        <w:t xml:space="preserve"> педагогическ</w:t>
      </w:r>
      <w:r>
        <w:rPr>
          <w:rFonts w:ascii="Times New Roman" w:eastAsia="Times New Roman" w:hAnsi="Times New Roman" w:cs="Times New Roman"/>
          <w:b/>
          <w:bCs/>
          <w:i/>
          <w:sz w:val="28"/>
          <w:szCs w:val="28"/>
        </w:rPr>
        <w:t>ий</w:t>
      </w:r>
      <w:r w:rsidRPr="00D03573">
        <w:rPr>
          <w:rFonts w:ascii="Times New Roman" w:eastAsia="Times New Roman" w:hAnsi="Times New Roman" w:cs="Times New Roman"/>
          <w:b/>
          <w:bCs/>
          <w:i/>
          <w:sz w:val="28"/>
          <w:szCs w:val="28"/>
        </w:rPr>
        <w:t xml:space="preserve"> конкурс</w:t>
      </w:r>
    </w:p>
    <w:p w:rsidR="00502E3B" w:rsidRPr="00502E3B" w:rsidRDefault="00D03573" w:rsidP="00D03573">
      <w:pPr>
        <w:widowControl w:val="0"/>
        <w:autoSpaceDE w:val="0"/>
        <w:autoSpaceDN w:val="0"/>
        <w:adjustRightInd w:val="0"/>
        <w:ind w:left="-567" w:right="-142"/>
        <w:contextualSpacing/>
        <w:jc w:val="center"/>
        <w:rPr>
          <w:rFonts w:ascii="Times New Roman" w:eastAsia="Times New Roman" w:hAnsi="Times New Roman" w:cs="Times New Roman"/>
          <w:b/>
          <w:bCs/>
          <w:i/>
          <w:sz w:val="28"/>
          <w:szCs w:val="28"/>
        </w:rPr>
      </w:pPr>
      <w:r w:rsidRPr="00D03573">
        <w:rPr>
          <w:rFonts w:ascii="Times New Roman" w:eastAsia="Times New Roman" w:hAnsi="Times New Roman" w:cs="Times New Roman"/>
          <w:b/>
          <w:bCs/>
          <w:i/>
          <w:sz w:val="28"/>
          <w:szCs w:val="28"/>
        </w:rPr>
        <w:t>«Моя лучшая методическая разработка»</w:t>
      </w:r>
    </w:p>
    <w:p w:rsidR="00502E3B" w:rsidRPr="00502E3B" w:rsidRDefault="00502E3B" w:rsidP="00502E3B">
      <w:pPr>
        <w:widowControl w:val="0"/>
        <w:autoSpaceDE w:val="0"/>
        <w:autoSpaceDN w:val="0"/>
        <w:adjustRightInd w:val="0"/>
        <w:spacing w:before="100" w:after="100"/>
        <w:ind w:left="-567" w:right="-2"/>
        <w:contextualSpacing/>
        <w:jc w:val="center"/>
        <w:rPr>
          <w:rFonts w:ascii="Times New Roman" w:eastAsia="Times New Roman" w:hAnsi="Times New Roman" w:cs="Times New Roman"/>
          <w:b/>
          <w:bCs/>
          <w:sz w:val="28"/>
          <w:szCs w:val="28"/>
        </w:rPr>
      </w:pPr>
    </w:p>
    <w:p w:rsidR="00502E3B" w:rsidRPr="00502E3B" w:rsidRDefault="00502E3B" w:rsidP="00502E3B">
      <w:pPr>
        <w:widowControl w:val="0"/>
        <w:autoSpaceDE w:val="0"/>
        <w:autoSpaceDN w:val="0"/>
        <w:adjustRightInd w:val="0"/>
        <w:spacing w:before="100" w:after="100"/>
        <w:ind w:left="-567" w:right="-2"/>
        <w:contextualSpacing/>
        <w:jc w:val="center"/>
        <w:rPr>
          <w:rFonts w:ascii="Times New Roman" w:eastAsia="Times New Roman" w:hAnsi="Times New Roman" w:cs="Times New Roman"/>
          <w:b/>
          <w:bCs/>
          <w:sz w:val="40"/>
          <w:szCs w:val="40"/>
        </w:rPr>
      </w:pPr>
    </w:p>
    <w:p w:rsidR="00502E3B" w:rsidRPr="00502E3B" w:rsidRDefault="00502E3B" w:rsidP="00502E3B">
      <w:pPr>
        <w:widowControl w:val="0"/>
        <w:autoSpaceDE w:val="0"/>
        <w:autoSpaceDN w:val="0"/>
        <w:adjustRightInd w:val="0"/>
        <w:spacing w:before="100" w:after="100"/>
        <w:ind w:left="-567" w:right="-285"/>
        <w:contextualSpacing/>
        <w:jc w:val="center"/>
        <w:rPr>
          <w:rFonts w:ascii="Times New Roman" w:eastAsia="Times New Roman" w:hAnsi="Times New Roman" w:cs="Times New Roman"/>
          <w:b/>
          <w:bCs/>
          <w:sz w:val="40"/>
          <w:szCs w:val="40"/>
        </w:rPr>
      </w:pPr>
    </w:p>
    <w:p w:rsidR="00502E3B" w:rsidRPr="00502E3B" w:rsidRDefault="00502E3B" w:rsidP="00502E3B">
      <w:pPr>
        <w:widowControl w:val="0"/>
        <w:autoSpaceDE w:val="0"/>
        <w:autoSpaceDN w:val="0"/>
        <w:adjustRightInd w:val="0"/>
        <w:spacing w:before="100" w:after="100"/>
        <w:ind w:left="-567" w:right="-285"/>
        <w:contextualSpacing/>
        <w:jc w:val="center"/>
        <w:rPr>
          <w:rFonts w:ascii="Times New Roman" w:eastAsia="Times New Roman" w:hAnsi="Times New Roman" w:cs="Times New Roman"/>
          <w:b/>
          <w:bCs/>
          <w:sz w:val="40"/>
          <w:szCs w:val="40"/>
        </w:rPr>
      </w:pPr>
    </w:p>
    <w:p w:rsidR="00502E3B" w:rsidRPr="00502E3B" w:rsidRDefault="00502E3B" w:rsidP="00502E3B">
      <w:pPr>
        <w:widowControl w:val="0"/>
        <w:autoSpaceDE w:val="0"/>
        <w:autoSpaceDN w:val="0"/>
        <w:adjustRightInd w:val="0"/>
        <w:spacing w:before="100" w:after="100"/>
        <w:ind w:left="-567" w:right="-285"/>
        <w:contextualSpacing/>
        <w:jc w:val="center"/>
        <w:rPr>
          <w:rFonts w:ascii="Times New Roman" w:eastAsia="Times New Roman" w:hAnsi="Times New Roman" w:cs="Times New Roman"/>
          <w:b/>
          <w:bCs/>
          <w:sz w:val="40"/>
          <w:szCs w:val="40"/>
        </w:rPr>
      </w:pPr>
    </w:p>
    <w:p w:rsidR="00502E3B" w:rsidRPr="00502E3B" w:rsidRDefault="00502E3B" w:rsidP="00502E3B">
      <w:pPr>
        <w:widowControl w:val="0"/>
        <w:autoSpaceDE w:val="0"/>
        <w:autoSpaceDN w:val="0"/>
        <w:adjustRightInd w:val="0"/>
        <w:spacing w:before="100" w:after="100"/>
        <w:ind w:left="-567" w:right="-285"/>
        <w:contextualSpacing/>
        <w:jc w:val="center"/>
        <w:rPr>
          <w:rFonts w:ascii="Times New Roman" w:eastAsia="Times New Roman" w:hAnsi="Times New Roman" w:cs="Times New Roman"/>
          <w:b/>
          <w:bCs/>
          <w:sz w:val="40"/>
          <w:szCs w:val="40"/>
        </w:rPr>
      </w:pPr>
    </w:p>
    <w:p w:rsidR="00502E3B" w:rsidRDefault="00502E3B" w:rsidP="00502E3B">
      <w:pPr>
        <w:widowControl w:val="0"/>
        <w:autoSpaceDE w:val="0"/>
        <w:autoSpaceDN w:val="0"/>
        <w:adjustRightInd w:val="0"/>
        <w:spacing w:before="100" w:after="100"/>
        <w:ind w:left="-567" w:right="-285"/>
        <w:contextualSpacing/>
        <w:jc w:val="center"/>
        <w:rPr>
          <w:rFonts w:ascii="Times New Roman CYR" w:eastAsia="Times New Roman" w:hAnsi="Times New Roman CYR" w:cs="Times New Roman CYR"/>
          <w:b/>
          <w:bCs/>
          <w:sz w:val="40"/>
          <w:szCs w:val="40"/>
        </w:rPr>
      </w:pPr>
      <w:r w:rsidRPr="00502E3B">
        <w:rPr>
          <w:rFonts w:ascii="Times New Roman CYR" w:eastAsia="Times New Roman" w:hAnsi="Times New Roman CYR" w:cs="Times New Roman CYR"/>
          <w:b/>
          <w:bCs/>
          <w:sz w:val="40"/>
          <w:szCs w:val="40"/>
        </w:rPr>
        <w:t xml:space="preserve">Психологический тренинг </w:t>
      </w:r>
      <w:r>
        <w:rPr>
          <w:rFonts w:ascii="Times New Roman CYR" w:eastAsia="Times New Roman" w:hAnsi="Times New Roman CYR" w:cs="Times New Roman CYR"/>
          <w:b/>
          <w:bCs/>
          <w:sz w:val="40"/>
          <w:szCs w:val="40"/>
        </w:rPr>
        <w:t xml:space="preserve">на сплочение классного коллектива </w:t>
      </w:r>
      <w:r w:rsidRPr="00502E3B">
        <w:rPr>
          <w:rFonts w:ascii="Times New Roman CYR" w:eastAsia="Times New Roman" w:hAnsi="Times New Roman CYR" w:cs="Times New Roman CYR"/>
          <w:b/>
          <w:bCs/>
          <w:sz w:val="40"/>
          <w:szCs w:val="40"/>
        </w:rPr>
        <w:t>«</w:t>
      </w:r>
      <w:r>
        <w:rPr>
          <w:rFonts w:ascii="Times New Roman CYR" w:eastAsia="Times New Roman" w:hAnsi="Times New Roman CYR" w:cs="Times New Roman CYR"/>
          <w:b/>
          <w:bCs/>
          <w:sz w:val="40"/>
          <w:szCs w:val="40"/>
        </w:rPr>
        <w:t>Конфликт. Сотрудничество или конкуренция?</w:t>
      </w:r>
      <w:r w:rsidRPr="00502E3B">
        <w:rPr>
          <w:rFonts w:ascii="Times New Roman CYR" w:eastAsia="Times New Roman" w:hAnsi="Times New Roman CYR" w:cs="Times New Roman CYR"/>
          <w:b/>
          <w:bCs/>
          <w:sz w:val="40"/>
          <w:szCs w:val="40"/>
        </w:rPr>
        <w:t>»</w:t>
      </w:r>
    </w:p>
    <w:p w:rsidR="00502E3B" w:rsidRPr="00502E3B" w:rsidRDefault="00502E3B" w:rsidP="00502E3B">
      <w:pPr>
        <w:widowControl w:val="0"/>
        <w:autoSpaceDE w:val="0"/>
        <w:autoSpaceDN w:val="0"/>
        <w:adjustRightInd w:val="0"/>
        <w:ind w:left="-567" w:right="-171"/>
        <w:contextualSpacing/>
        <w:jc w:val="center"/>
        <w:rPr>
          <w:rFonts w:ascii="Times New Roman" w:eastAsia="Times New Roman" w:hAnsi="Times New Roman" w:cs="Times New Roman"/>
          <w:b/>
          <w:bCs/>
          <w:i/>
          <w:iCs/>
          <w:sz w:val="44"/>
          <w:szCs w:val="44"/>
        </w:rPr>
      </w:pPr>
    </w:p>
    <w:p w:rsidR="00EB2F53" w:rsidRDefault="00EB2F53" w:rsidP="00502E3B">
      <w:pPr>
        <w:widowControl w:val="0"/>
        <w:autoSpaceDE w:val="0"/>
        <w:autoSpaceDN w:val="0"/>
        <w:adjustRightInd w:val="0"/>
        <w:spacing w:before="100" w:after="100"/>
        <w:ind w:left="-567"/>
        <w:contextualSpacing/>
        <w:jc w:val="right"/>
        <w:rPr>
          <w:rFonts w:ascii="Times New Roman CYR" w:eastAsia="Times New Roman" w:hAnsi="Times New Roman CYR" w:cs="Times New Roman CYR"/>
          <w:b/>
          <w:bCs/>
          <w:sz w:val="28"/>
          <w:szCs w:val="28"/>
        </w:rPr>
      </w:pPr>
    </w:p>
    <w:p w:rsidR="00EB2F53" w:rsidRDefault="00EB2F53" w:rsidP="00502E3B">
      <w:pPr>
        <w:widowControl w:val="0"/>
        <w:autoSpaceDE w:val="0"/>
        <w:autoSpaceDN w:val="0"/>
        <w:adjustRightInd w:val="0"/>
        <w:spacing w:before="100" w:after="100"/>
        <w:ind w:left="-567"/>
        <w:contextualSpacing/>
        <w:jc w:val="right"/>
        <w:rPr>
          <w:rFonts w:ascii="Times New Roman CYR" w:eastAsia="Times New Roman" w:hAnsi="Times New Roman CYR" w:cs="Times New Roman CYR"/>
          <w:b/>
          <w:bCs/>
          <w:sz w:val="28"/>
          <w:szCs w:val="28"/>
        </w:rPr>
      </w:pPr>
    </w:p>
    <w:p w:rsidR="00502E3B" w:rsidRPr="00502E3B" w:rsidRDefault="00502E3B" w:rsidP="00502E3B">
      <w:pPr>
        <w:widowControl w:val="0"/>
        <w:autoSpaceDE w:val="0"/>
        <w:autoSpaceDN w:val="0"/>
        <w:adjustRightInd w:val="0"/>
        <w:spacing w:before="100" w:after="100"/>
        <w:ind w:left="-567"/>
        <w:contextualSpacing/>
        <w:jc w:val="right"/>
        <w:rPr>
          <w:rFonts w:ascii="Times New Roman CYR" w:eastAsia="Times New Roman" w:hAnsi="Times New Roman CYR" w:cs="Times New Roman CYR"/>
          <w:b/>
          <w:bCs/>
          <w:sz w:val="28"/>
          <w:szCs w:val="28"/>
        </w:rPr>
      </w:pPr>
      <w:r w:rsidRPr="00502E3B">
        <w:rPr>
          <w:rFonts w:ascii="Times New Roman CYR" w:eastAsia="Times New Roman" w:hAnsi="Times New Roman CYR" w:cs="Times New Roman CYR"/>
          <w:b/>
          <w:bCs/>
          <w:sz w:val="28"/>
          <w:szCs w:val="28"/>
        </w:rPr>
        <w:t>Автор Наумова Нина Викторовна,</w:t>
      </w:r>
    </w:p>
    <w:p w:rsidR="00502E3B" w:rsidRPr="00502E3B" w:rsidRDefault="00502E3B" w:rsidP="00502E3B">
      <w:pPr>
        <w:widowControl w:val="0"/>
        <w:autoSpaceDE w:val="0"/>
        <w:autoSpaceDN w:val="0"/>
        <w:adjustRightInd w:val="0"/>
        <w:spacing w:before="100" w:after="100"/>
        <w:ind w:left="-567"/>
        <w:contextualSpacing/>
        <w:jc w:val="right"/>
        <w:rPr>
          <w:rFonts w:ascii="Times New Roman CYR" w:eastAsia="Times New Roman" w:hAnsi="Times New Roman CYR" w:cs="Times New Roman CYR"/>
          <w:b/>
          <w:bCs/>
          <w:sz w:val="28"/>
          <w:szCs w:val="28"/>
        </w:rPr>
      </w:pPr>
      <w:r w:rsidRPr="00502E3B">
        <w:rPr>
          <w:rFonts w:ascii="Times New Roman CYR" w:eastAsia="Times New Roman" w:hAnsi="Times New Roman CYR" w:cs="Times New Roman CYR"/>
          <w:b/>
          <w:bCs/>
          <w:sz w:val="28"/>
          <w:szCs w:val="28"/>
        </w:rPr>
        <w:t>педагог-психолог,</w:t>
      </w:r>
    </w:p>
    <w:p w:rsidR="00502E3B" w:rsidRPr="001B0221" w:rsidRDefault="00EB2F53" w:rsidP="00502E3B">
      <w:pPr>
        <w:widowControl w:val="0"/>
        <w:autoSpaceDE w:val="0"/>
        <w:autoSpaceDN w:val="0"/>
        <w:adjustRightInd w:val="0"/>
        <w:spacing w:before="100" w:after="100"/>
        <w:ind w:left="-567"/>
        <w:contextualSpacing/>
        <w:jc w:val="right"/>
        <w:rPr>
          <w:rFonts w:ascii="Times New Roman CYR" w:eastAsia="Times New Roman" w:hAnsi="Times New Roman CYR" w:cs="Times New Roman CYR"/>
          <w:b/>
          <w:bCs/>
          <w:sz w:val="28"/>
          <w:szCs w:val="28"/>
        </w:rPr>
      </w:pPr>
      <w:r>
        <w:rPr>
          <w:rFonts w:ascii="Times New Roman CYR" w:eastAsia="Times New Roman" w:hAnsi="Times New Roman CYR" w:cs="Times New Roman CYR"/>
          <w:b/>
          <w:bCs/>
          <w:sz w:val="28"/>
          <w:szCs w:val="28"/>
        </w:rPr>
        <w:t>МОУ «СОШ №2 города Пугаче</w:t>
      </w:r>
      <w:r w:rsidR="001B0221">
        <w:rPr>
          <w:rFonts w:ascii="Times New Roman CYR" w:eastAsia="Times New Roman" w:hAnsi="Times New Roman CYR" w:cs="Times New Roman CYR"/>
          <w:b/>
          <w:bCs/>
          <w:sz w:val="28"/>
          <w:szCs w:val="28"/>
        </w:rPr>
        <w:t>ва Саратовской области»</w:t>
      </w:r>
    </w:p>
    <w:p w:rsidR="00502E3B" w:rsidRPr="001B0221"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Pr="001B0221"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Pr="001B0221"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Pr="001B0221"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Pr="001B0221"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Pr="001B0221"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Default="00502E3B"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EB2F53" w:rsidRDefault="00EB2F53"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EB2F53" w:rsidRDefault="00EB2F53"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EB2F53" w:rsidRDefault="00EB2F53"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EB2F53" w:rsidRDefault="00EB2F53"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EB2F53" w:rsidRPr="001B0221" w:rsidRDefault="00EB2F53"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p>
    <w:p w:rsidR="00502E3B" w:rsidRPr="001B0221" w:rsidRDefault="00EB2F53" w:rsidP="00502E3B">
      <w:pPr>
        <w:widowControl w:val="0"/>
        <w:autoSpaceDE w:val="0"/>
        <w:autoSpaceDN w:val="0"/>
        <w:adjustRightInd w:val="0"/>
        <w:spacing w:before="100" w:after="100"/>
        <w:ind w:left="-567" w:right="-454"/>
        <w:jc w:val="center"/>
        <w:rPr>
          <w:rFonts w:ascii="Times New Roman CYR" w:eastAsia="Times New Roman" w:hAnsi="Times New Roman CYR" w:cs="Times New Roman CYR"/>
          <w:b/>
          <w:bCs/>
          <w:sz w:val="28"/>
          <w:szCs w:val="28"/>
        </w:rPr>
      </w:pPr>
      <w:r>
        <w:rPr>
          <w:rFonts w:ascii="Times New Roman CYR" w:eastAsia="Times New Roman" w:hAnsi="Times New Roman CYR" w:cs="Times New Roman CYR"/>
          <w:b/>
          <w:bCs/>
          <w:sz w:val="28"/>
          <w:szCs w:val="28"/>
        </w:rPr>
        <w:t>Пугаче</w:t>
      </w:r>
      <w:r w:rsidR="00502E3B" w:rsidRPr="00502E3B">
        <w:rPr>
          <w:rFonts w:ascii="Times New Roman CYR" w:eastAsia="Times New Roman" w:hAnsi="Times New Roman CYR" w:cs="Times New Roman CYR"/>
          <w:b/>
          <w:bCs/>
          <w:sz w:val="28"/>
          <w:szCs w:val="28"/>
        </w:rPr>
        <w:t>в</w:t>
      </w:r>
      <w:r w:rsidR="00502E3B" w:rsidRPr="001B0221">
        <w:rPr>
          <w:rFonts w:ascii="Times New Roman CYR" w:eastAsia="Times New Roman" w:hAnsi="Times New Roman CYR" w:cs="Times New Roman CYR"/>
          <w:b/>
          <w:bCs/>
          <w:sz w:val="28"/>
          <w:szCs w:val="28"/>
        </w:rPr>
        <w:t xml:space="preserve"> 20</w:t>
      </w:r>
      <w:r>
        <w:rPr>
          <w:rFonts w:ascii="Times New Roman CYR" w:eastAsia="Times New Roman" w:hAnsi="Times New Roman CYR" w:cs="Times New Roman CYR"/>
          <w:b/>
          <w:bCs/>
          <w:sz w:val="28"/>
          <w:szCs w:val="28"/>
        </w:rPr>
        <w:t>22</w:t>
      </w:r>
      <w:r w:rsidR="00502E3B" w:rsidRPr="00502E3B">
        <w:rPr>
          <w:rFonts w:ascii="Times New Roman CYR" w:eastAsia="Times New Roman" w:hAnsi="Times New Roman CYR" w:cs="Times New Roman CYR"/>
          <w:b/>
          <w:bCs/>
          <w:sz w:val="28"/>
          <w:szCs w:val="28"/>
        </w:rPr>
        <w:t>г</w:t>
      </w:r>
      <w:r w:rsidR="00502E3B" w:rsidRPr="001B0221">
        <w:rPr>
          <w:rFonts w:ascii="Times New Roman CYR" w:eastAsia="Times New Roman" w:hAnsi="Times New Roman CYR" w:cs="Times New Roman CYR"/>
          <w:b/>
          <w:bCs/>
          <w:sz w:val="28"/>
          <w:szCs w:val="28"/>
        </w:rPr>
        <w:t>.</w:t>
      </w:r>
    </w:p>
    <w:p w:rsidR="00502E3B" w:rsidRPr="00502E3B" w:rsidRDefault="00502E3B" w:rsidP="00502E3B">
      <w:pPr>
        <w:widowControl w:val="0"/>
        <w:tabs>
          <w:tab w:val="left" w:pos="0"/>
        </w:tabs>
        <w:autoSpaceDE w:val="0"/>
        <w:autoSpaceDN w:val="0"/>
        <w:adjustRightInd w:val="0"/>
        <w:spacing w:before="100" w:after="100"/>
        <w:contextualSpacing/>
        <w:jc w:val="center"/>
        <w:rPr>
          <w:rFonts w:ascii="Times New Roman CYR" w:eastAsia="Times New Roman" w:hAnsi="Times New Roman CYR" w:cs="Times New Roman CYR"/>
          <w:b/>
          <w:bCs/>
          <w:sz w:val="28"/>
          <w:szCs w:val="28"/>
        </w:rPr>
      </w:pPr>
      <w:r w:rsidRPr="00502E3B">
        <w:rPr>
          <w:rFonts w:ascii="Times New Roman CYR" w:eastAsia="Times New Roman" w:hAnsi="Times New Roman CYR" w:cs="Times New Roman CYR"/>
          <w:b/>
          <w:bCs/>
          <w:sz w:val="28"/>
          <w:szCs w:val="28"/>
        </w:rPr>
        <w:lastRenderedPageBreak/>
        <w:t>Аннотация</w:t>
      </w:r>
    </w:p>
    <w:p w:rsidR="00DC69CD" w:rsidRDefault="00502E3B"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sidRPr="00502E3B">
        <w:rPr>
          <w:rFonts w:ascii="Times New Roman CYR" w:eastAsia="Times New Roman" w:hAnsi="Times New Roman CYR" w:cs="Times New Roman CYR"/>
          <w:bCs/>
          <w:sz w:val="28"/>
          <w:szCs w:val="28"/>
        </w:rPr>
        <w:tab/>
      </w:r>
      <w:r w:rsidRPr="00502E3B">
        <w:rPr>
          <w:rFonts w:ascii="Times New Roman CYR" w:eastAsia="Times New Roman" w:hAnsi="Times New Roman CYR" w:cs="Times New Roman CYR"/>
          <w:bCs/>
          <w:sz w:val="28"/>
          <w:szCs w:val="28"/>
        </w:rPr>
        <w:tab/>
      </w:r>
    </w:p>
    <w:p w:rsidR="00DC69CD" w:rsidRDefault="00DC69CD"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ab/>
      </w:r>
      <w:r>
        <w:rPr>
          <w:rFonts w:ascii="Times New Roman CYR" w:eastAsia="Times New Roman" w:hAnsi="Times New Roman CYR" w:cs="Times New Roman CYR"/>
          <w:bCs/>
          <w:sz w:val="28"/>
          <w:szCs w:val="28"/>
        </w:rPr>
        <w:tab/>
      </w:r>
      <w:r w:rsidRPr="00DC69CD">
        <w:rPr>
          <w:rFonts w:ascii="Times New Roman CYR" w:eastAsia="Times New Roman" w:hAnsi="Times New Roman CYR" w:cs="Times New Roman CYR"/>
          <w:bCs/>
          <w:sz w:val="28"/>
          <w:szCs w:val="28"/>
        </w:rPr>
        <w:t xml:space="preserve">Детский коллектив – основная база накопления детьми позитивного социального опыта. Поэтому в процессе социально-педагогической работы необходимо создавать здоровый и сплочённый воспитательный коллектив и умело использовать его для разностороннего развития личности. Без такого коллектива трудно рассчитывать на высокую эффективность воспитания. От того, насколько дружен классный коллектив, зависит психологическое состояние каждого учащегося. </w:t>
      </w:r>
    </w:p>
    <w:p w:rsidR="00DC69CD" w:rsidRDefault="00DC69CD"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ab/>
      </w:r>
      <w:r>
        <w:rPr>
          <w:rFonts w:ascii="Times New Roman CYR" w:eastAsia="Times New Roman" w:hAnsi="Times New Roman CYR" w:cs="Times New Roman CYR"/>
          <w:bCs/>
          <w:sz w:val="28"/>
          <w:szCs w:val="28"/>
        </w:rPr>
        <w:tab/>
      </w:r>
      <w:r w:rsidRPr="00DC69CD">
        <w:rPr>
          <w:rFonts w:ascii="Times New Roman CYR" w:eastAsia="Times New Roman" w:hAnsi="Times New Roman CYR" w:cs="Times New Roman CYR"/>
          <w:bCs/>
          <w:sz w:val="28"/>
          <w:szCs w:val="28"/>
        </w:rPr>
        <w:t>Сплочение – неотъемлемая часть функционирования коллектива.</w:t>
      </w:r>
      <w:r>
        <w:rPr>
          <w:rFonts w:ascii="Times New Roman CYR" w:eastAsia="Times New Roman" w:hAnsi="Times New Roman CYR" w:cs="Times New Roman CYR"/>
          <w:bCs/>
          <w:sz w:val="28"/>
          <w:szCs w:val="28"/>
        </w:rPr>
        <w:t xml:space="preserve"> </w:t>
      </w:r>
      <w:r w:rsidRPr="00DC69CD">
        <w:rPr>
          <w:rFonts w:ascii="Times New Roman CYR" w:eastAsia="Times New Roman" w:hAnsi="Times New Roman CYR" w:cs="Times New Roman CYR"/>
          <w:bCs/>
          <w:sz w:val="28"/>
          <w:szCs w:val="28"/>
        </w:rPr>
        <w:t>От степени сплочённости ребят в классе зависит и степень усвоения учебного материала, эффективность работы учителя с классом и формирование личности учащихся.</w:t>
      </w:r>
    </w:p>
    <w:p w:rsidR="008B1D10" w:rsidRDefault="00DC69CD"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ab/>
      </w:r>
      <w:r>
        <w:rPr>
          <w:rFonts w:ascii="Times New Roman CYR" w:eastAsia="Times New Roman" w:hAnsi="Times New Roman CYR" w:cs="Times New Roman CYR"/>
          <w:bCs/>
          <w:sz w:val="28"/>
          <w:szCs w:val="28"/>
        </w:rPr>
        <w:tab/>
      </w:r>
      <w:r w:rsidRPr="00DC69CD">
        <w:rPr>
          <w:rFonts w:ascii="Times New Roman CYR" w:eastAsia="Times New Roman" w:hAnsi="Times New Roman CYR" w:cs="Times New Roman CYR"/>
          <w:bCs/>
          <w:sz w:val="28"/>
          <w:szCs w:val="28"/>
        </w:rPr>
        <w:t>В сплочённом коллективе взаимопомощь – это залог успеха, без поддержки буд</w:t>
      </w:r>
      <w:r>
        <w:rPr>
          <w:rFonts w:ascii="Times New Roman CYR" w:eastAsia="Times New Roman" w:hAnsi="Times New Roman CYR" w:cs="Times New Roman CYR"/>
          <w:bCs/>
          <w:sz w:val="28"/>
          <w:szCs w:val="28"/>
        </w:rPr>
        <w:t>е</w:t>
      </w:r>
      <w:r w:rsidRPr="00DC69CD">
        <w:rPr>
          <w:rFonts w:ascii="Times New Roman CYR" w:eastAsia="Times New Roman" w:hAnsi="Times New Roman CYR" w:cs="Times New Roman CYR"/>
          <w:bCs/>
          <w:sz w:val="28"/>
          <w:szCs w:val="28"/>
        </w:rPr>
        <w:t>т достигнут</w:t>
      </w:r>
      <w:r>
        <w:rPr>
          <w:rFonts w:ascii="Times New Roman CYR" w:eastAsia="Times New Roman" w:hAnsi="Times New Roman CYR" w:cs="Times New Roman CYR"/>
          <w:bCs/>
          <w:sz w:val="28"/>
          <w:szCs w:val="28"/>
        </w:rPr>
        <w:t>а</w:t>
      </w:r>
      <w:r w:rsidRPr="00DC69CD">
        <w:rPr>
          <w:rFonts w:ascii="Times New Roman CYR" w:eastAsia="Times New Roman" w:hAnsi="Times New Roman CYR" w:cs="Times New Roman CYR"/>
          <w:bCs/>
          <w:sz w:val="28"/>
          <w:szCs w:val="28"/>
        </w:rPr>
        <w:t xml:space="preserve"> только маленькая цель, которую поставил каждый, но цель коллектива останется на нулевом уровне.</w:t>
      </w:r>
      <w:r>
        <w:rPr>
          <w:rFonts w:ascii="Times New Roman CYR" w:eastAsia="Times New Roman" w:hAnsi="Times New Roman CYR" w:cs="Times New Roman CYR"/>
          <w:bCs/>
          <w:sz w:val="28"/>
          <w:szCs w:val="28"/>
        </w:rPr>
        <w:t xml:space="preserve"> </w:t>
      </w:r>
    </w:p>
    <w:p w:rsidR="00502E3B" w:rsidRPr="00502E3B" w:rsidRDefault="008B1D10"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ab/>
      </w:r>
      <w:r>
        <w:rPr>
          <w:rFonts w:ascii="Times New Roman CYR" w:eastAsia="Times New Roman" w:hAnsi="Times New Roman CYR" w:cs="Times New Roman CYR"/>
          <w:bCs/>
          <w:sz w:val="28"/>
          <w:szCs w:val="28"/>
        </w:rPr>
        <w:tab/>
      </w:r>
      <w:r w:rsidR="00DC69CD" w:rsidRPr="00DC69CD">
        <w:rPr>
          <w:rFonts w:ascii="Times New Roman CYR" w:eastAsia="Times New Roman" w:hAnsi="Times New Roman CYR" w:cs="Times New Roman CYR"/>
          <w:bCs/>
          <w:sz w:val="28"/>
          <w:szCs w:val="28"/>
        </w:rPr>
        <w:t>Для реб</w:t>
      </w:r>
      <w:r w:rsidR="00DC69CD">
        <w:rPr>
          <w:rFonts w:ascii="Times New Roman CYR" w:eastAsia="Times New Roman" w:hAnsi="Times New Roman CYR" w:cs="Times New Roman CYR"/>
          <w:bCs/>
          <w:sz w:val="28"/>
          <w:szCs w:val="28"/>
        </w:rPr>
        <w:t>ёнка коллектив был и остаё</w:t>
      </w:r>
      <w:r w:rsidR="00DC69CD" w:rsidRPr="00DC69CD">
        <w:rPr>
          <w:rFonts w:ascii="Times New Roman CYR" w:eastAsia="Times New Roman" w:hAnsi="Times New Roman CYR" w:cs="Times New Roman CYR"/>
          <w:bCs/>
          <w:sz w:val="28"/>
          <w:szCs w:val="28"/>
        </w:rPr>
        <w:t>тся важнейшим фактор</w:t>
      </w:r>
      <w:r w:rsidR="00DC69CD">
        <w:rPr>
          <w:rFonts w:ascii="Times New Roman CYR" w:eastAsia="Times New Roman" w:hAnsi="Times New Roman CYR" w:cs="Times New Roman CYR"/>
          <w:bCs/>
          <w:sz w:val="28"/>
          <w:szCs w:val="28"/>
        </w:rPr>
        <w:t>ом воспитания, он нуждается в нё</w:t>
      </w:r>
      <w:r w:rsidR="00DC69CD" w:rsidRPr="00DC69CD">
        <w:rPr>
          <w:rFonts w:ascii="Times New Roman CYR" w:eastAsia="Times New Roman" w:hAnsi="Times New Roman CYR" w:cs="Times New Roman CYR"/>
          <w:bCs/>
          <w:sz w:val="28"/>
          <w:szCs w:val="28"/>
        </w:rPr>
        <w:t>м, это среда, где можно удовлетворить, в первую очередь, потребности в общении, совместной деятельности.</w:t>
      </w:r>
      <w:r w:rsidR="00DC69CD">
        <w:rPr>
          <w:rFonts w:ascii="Times New Roman CYR" w:eastAsia="Times New Roman" w:hAnsi="Times New Roman CYR" w:cs="Times New Roman CYR"/>
          <w:bCs/>
          <w:sz w:val="28"/>
          <w:szCs w:val="28"/>
        </w:rPr>
        <w:t xml:space="preserve"> </w:t>
      </w:r>
      <w:r w:rsidR="00502E3B" w:rsidRPr="00502E3B">
        <w:rPr>
          <w:rFonts w:ascii="Times New Roman CYR" w:eastAsia="Times New Roman" w:hAnsi="Times New Roman CYR" w:cs="Times New Roman CYR"/>
          <w:bCs/>
          <w:sz w:val="28"/>
          <w:szCs w:val="28"/>
        </w:rPr>
        <w:t xml:space="preserve">Именно в коллективе </w:t>
      </w:r>
      <w:r w:rsidR="00DC69CD">
        <w:rPr>
          <w:rFonts w:ascii="Times New Roman CYR" w:eastAsia="Times New Roman" w:hAnsi="Times New Roman CYR" w:cs="Times New Roman CYR"/>
          <w:bCs/>
          <w:sz w:val="28"/>
          <w:szCs w:val="28"/>
        </w:rPr>
        <w:t xml:space="preserve">ребёнок </w:t>
      </w:r>
      <w:r w:rsidR="00502E3B" w:rsidRPr="00502E3B">
        <w:rPr>
          <w:rFonts w:ascii="Times New Roman CYR" w:eastAsia="Times New Roman" w:hAnsi="Times New Roman CYR" w:cs="Times New Roman CYR"/>
          <w:bCs/>
          <w:sz w:val="28"/>
          <w:szCs w:val="28"/>
        </w:rPr>
        <w:t>может получить опыт жизни в обществе в целом, возможности для обогащения ума и души, для реализации своих качеств, знаний, умений, способностей.</w:t>
      </w:r>
    </w:p>
    <w:p w:rsidR="008B1D10" w:rsidRPr="008B1D10" w:rsidRDefault="008B1D10" w:rsidP="008B1D10">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ab/>
      </w:r>
      <w:r>
        <w:rPr>
          <w:rFonts w:ascii="Times New Roman CYR" w:eastAsia="Times New Roman" w:hAnsi="Times New Roman CYR" w:cs="Times New Roman CYR"/>
          <w:bCs/>
          <w:sz w:val="28"/>
          <w:szCs w:val="28"/>
        </w:rPr>
        <w:tab/>
      </w:r>
      <w:r w:rsidRPr="008B1D10">
        <w:rPr>
          <w:rFonts w:ascii="Times New Roman CYR" w:eastAsia="Times New Roman" w:hAnsi="Times New Roman CYR" w:cs="Times New Roman CYR"/>
          <w:bCs/>
          <w:sz w:val="28"/>
          <w:szCs w:val="28"/>
        </w:rPr>
        <w:t>Подросток усваивает информацию быстрее, если обучение проходит интерактивно – когда он имеет возможность одновременно с получением информации обсуждать неясные моменты, задавать вопросы, тут же закреплять полученные знания и формировать навыки. Такой метод вовлекает участников в процесс, а сам процесс обучения становится легче и интереснее.</w:t>
      </w:r>
    </w:p>
    <w:p w:rsidR="008B1D10" w:rsidRPr="008B1D10" w:rsidRDefault="008B1D10" w:rsidP="008B1D10">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sidRPr="008B1D10">
        <w:rPr>
          <w:rFonts w:ascii="Times New Roman CYR" w:eastAsia="Times New Roman" w:hAnsi="Times New Roman CYR" w:cs="Times New Roman CYR"/>
          <w:bCs/>
          <w:sz w:val="28"/>
          <w:szCs w:val="28"/>
        </w:rPr>
        <w:tab/>
      </w:r>
      <w:r w:rsidRPr="008B1D10">
        <w:rPr>
          <w:rFonts w:ascii="Times New Roman CYR" w:eastAsia="Times New Roman" w:hAnsi="Times New Roman CYR" w:cs="Times New Roman CYR"/>
          <w:bCs/>
          <w:sz w:val="28"/>
          <w:szCs w:val="28"/>
        </w:rPr>
        <w:tab/>
        <w:t>Упражнения, игры должны носить дискуссионный подтекст, не навязывать подросткам однозначных выводов и решений, позволять в ходе групповой работы свободно выражать свои мнения.</w:t>
      </w:r>
    </w:p>
    <w:p w:rsidR="00502E3B" w:rsidRPr="00502E3B" w:rsidRDefault="008B1D10" w:rsidP="008B1D10">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sidRPr="008B1D10">
        <w:rPr>
          <w:rFonts w:ascii="Times New Roman CYR" w:eastAsia="Times New Roman" w:hAnsi="Times New Roman CYR" w:cs="Times New Roman CYR"/>
          <w:bCs/>
          <w:sz w:val="28"/>
          <w:szCs w:val="28"/>
        </w:rPr>
        <w:tab/>
      </w:r>
      <w:r w:rsidRPr="008B1D10">
        <w:rPr>
          <w:rFonts w:ascii="Times New Roman CYR" w:eastAsia="Times New Roman" w:hAnsi="Times New Roman CYR" w:cs="Times New Roman CYR"/>
          <w:bCs/>
          <w:sz w:val="28"/>
          <w:szCs w:val="28"/>
        </w:rPr>
        <w:tab/>
        <w:t xml:space="preserve">Тренинг </w:t>
      </w:r>
      <w:r w:rsidR="001B0221" w:rsidRPr="001B0221">
        <w:rPr>
          <w:rFonts w:ascii="Times New Roman CYR" w:eastAsia="Times New Roman" w:hAnsi="Times New Roman CYR" w:cs="Times New Roman CYR"/>
          <w:bCs/>
          <w:sz w:val="28"/>
          <w:szCs w:val="28"/>
        </w:rPr>
        <w:t xml:space="preserve">«Конфликт. Сотрудничество или конкуренция?» </w:t>
      </w:r>
      <w:r w:rsidRPr="008B1D10">
        <w:rPr>
          <w:rFonts w:ascii="Times New Roman CYR" w:eastAsia="Times New Roman" w:hAnsi="Times New Roman CYR" w:cs="Times New Roman CYR"/>
          <w:bCs/>
          <w:sz w:val="28"/>
          <w:szCs w:val="28"/>
        </w:rPr>
        <w:t>рассчитан на 2 часа работы, группу – 15</w:t>
      </w:r>
      <w:r w:rsidR="00D474F8">
        <w:rPr>
          <w:rFonts w:ascii="Times New Roman CYR" w:eastAsia="Times New Roman" w:hAnsi="Times New Roman CYR" w:cs="Times New Roman CYR"/>
          <w:bCs/>
          <w:sz w:val="28"/>
          <w:szCs w:val="28"/>
        </w:rPr>
        <w:t>-18</w:t>
      </w:r>
      <w:r w:rsidRPr="008B1D10">
        <w:rPr>
          <w:rFonts w:ascii="Times New Roman CYR" w:eastAsia="Times New Roman" w:hAnsi="Times New Roman CYR" w:cs="Times New Roman CYR"/>
          <w:bCs/>
          <w:sz w:val="28"/>
          <w:szCs w:val="28"/>
        </w:rPr>
        <w:t xml:space="preserve"> человек</w:t>
      </w:r>
      <w:r w:rsidR="00EB2F53">
        <w:rPr>
          <w:rFonts w:ascii="Times New Roman CYR" w:eastAsia="Times New Roman" w:hAnsi="Times New Roman CYR" w:cs="Times New Roman CYR"/>
          <w:bCs/>
          <w:sz w:val="28"/>
          <w:szCs w:val="28"/>
        </w:rPr>
        <w:t xml:space="preserve"> обучающихся 7-х классов</w:t>
      </w:r>
      <w:r w:rsidRPr="008B1D10">
        <w:rPr>
          <w:rFonts w:ascii="Times New Roman CYR" w:eastAsia="Times New Roman" w:hAnsi="Times New Roman CYR" w:cs="Times New Roman CYR"/>
          <w:bCs/>
          <w:sz w:val="28"/>
          <w:szCs w:val="28"/>
        </w:rPr>
        <w:t xml:space="preserve">. В ходе некоторых упражнений ведущему приходится </w:t>
      </w:r>
      <w:proofErr w:type="gramStart"/>
      <w:r w:rsidRPr="008B1D10">
        <w:rPr>
          <w:rFonts w:ascii="Times New Roman CYR" w:eastAsia="Times New Roman" w:hAnsi="Times New Roman CYR" w:cs="Times New Roman CYR"/>
          <w:bCs/>
          <w:sz w:val="28"/>
          <w:szCs w:val="28"/>
        </w:rPr>
        <w:t>выполнять роль</w:t>
      </w:r>
      <w:proofErr w:type="gramEnd"/>
      <w:r w:rsidRPr="008B1D10">
        <w:rPr>
          <w:rFonts w:ascii="Times New Roman CYR" w:eastAsia="Times New Roman" w:hAnsi="Times New Roman CYR" w:cs="Times New Roman CYR"/>
          <w:bCs/>
          <w:sz w:val="28"/>
          <w:szCs w:val="28"/>
        </w:rPr>
        <w:t xml:space="preserve"> игрока, что даёт ему преимущество общения «на равных» с подростками.</w:t>
      </w:r>
    </w:p>
    <w:p w:rsidR="00502E3B" w:rsidRDefault="00502E3B"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p>
    <w:p w:rsidR="00502E3B" w:rsidRDefault="00502E3B" w:rsidP="00502E3B">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p>
    <w:p w:rsidR="00DC69CD" w:rsidRDefault="00DD0193" w:rsidP="00DD0193">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r w:rsidRPr="008B1D10">
        <w:rPr>
          <w:rFonts w:ascii="Times New Roman CYR" w:eastAsia="Times New Roman" w:hAnsi="Times New Roman CYR" w:cs="Times New Roman CYR"/>
          <w:b/>
          <w:bCs/>
          <w:sz w:val="28"/>
          <w:szCs w:val="28"/>
        </w:rPr>
        <w:t>Цель:</w:t>
      </w:r>
      <w:r w:rsidRPr="00DD0193">
        <w:rPr>
          <w:rFonts w:ascii="Times New Roman CYR" w:eastAsia="Times New Roman" w:hAnsi="Times New Roman CYR" w:cs="Times New Roman CYR"/>
          <w:bCs/>
          <w:sz w:val="28"/>
          <w:szCs w:val="28"/>
        </w:rPr>
        <w:t xml:space="preserve"> сплочение классного коллектива и построение эффективного взаимодействия</w:t>
      </w:r>
      <w:r w:rsidR="00DC69CD">
        <w:rPr>
          <w:rFonts w:ascii="Times New Roman CYR" w:eastAsia="Times New Roman" w:hAnsi="Times New Roman CYR" w:cs="Times New Roman CYR"/>
          <w:bCs/>
          <w:sz w:val="28"/>
          <w:szCs w:val="28"/>
        </w:rPr>
        <w:t xml:space="preserve"> </w:t>
      </w:r>
      <w:r w:rsidRPr="00DD0193">
        <w:rPr>
          <w:rFonts w:ascii="Times New Roman CYR" w:eastAsia="Times New Roman" w:hAnsi="Times New Roman CYR" w:cs="Times New Roman CYR"/>
          <w:bCs/>
          <w:sz w:val="28"/>
          <w:szCs w:val="28"/>
        </w:rPr>
        <w:t xml:space="preserve">учащихся друг с другом. </w:t>
      </w:r>
    </w:p>
    <w:p w:rsidR="00DD0193" w:rsidRPr="008B1D10" w:rsidRDefault="00DD0193" w:rsidP="00DD0193">
      <w:pPr>
        <w:widowControl w:val="0"/>
        <w:tabs>
          <w:tab w:val="left" w:pos="142"/>
        </w:tabs>
        <w:autoSpaceDE w:val="0"/>
        <w:autoSpaceDN w:val="0"/>
        <w:adjustRightInd w:val="0"/>
        <w:spacing w:before="100" w:after="100"/>
        <w:contextualSpacing/>
        <w:jc w:val="both"/>
        <w:rPr>
          <w:rFonts w:ascii="Times New Roman CYR" w:eastAsia="Times New Roman" w:hAnsi="Times New Roman CYR" w:cs="Times New Roman CYR"/>
          <w:b/>
          <w:bCs/>
          <w:sz w:val="28"/>
          <w:szCs w:val="28"/>
        </w:rPr>
      </w:pPr>
      <w:r w:rsidRPr="008B1D10">
        <w:rPr>
          <w:rFonts w:ascii="Times New Roman CYR" w:eastAsia="Times New Roman" w:hAnsi="Times New Roman CYR" w:cs="Times New Roman CYR"/>
          <w:b/>
          <w:bCs/>
          <w:sz w:val="28"/>
          <w:szCs w:val="28"/>
        </w:rPr>
        <w:lastRenderedPageBreak/>
        <w:t>Задачи:</w:t>
      </w:r>
    </w:p>
    <w:p w:rsidR="00DD0193" w:rsidRDefault="00DD0193" w:rsidP="00DC69CD">
      <w:pPr>
        <w:pStyle w:val="a7"/>
        <w:widowControl w:val="0"/>
        <w:numPr>
          <w:ilvl w:val="0"/>
          <w:numId w:val="4"/>
        </w:numPr>
        <w:tabs>
          <w:tab w:val="left" w:pos="142"/>
        </w:tabs>
        <w:autoSpaceDE w:val="0"/>
        <w:autoSpaceDN w:val="0"/>
        <w:adjustRightInd w:val="0"/>
        <w:spacing w:before="100" w:after="100"/>
        <w:ind w:left="284" w:hanging="284"/>
        <w:jc w:val="both"/>
        <w:rPr>
          <w:rFonts w:ascii="Times New Roman CYR" w:eastAsia="Times New Roman" w:hAnsi="Times New Roman CYR" w:cs="Times New Roman CYR"/>
          <w:bCs/>
          <w:sz w:val="28"/>
          <w:szCs w:val="28"/>
        </w:rPr>
      </w:pPr>
      <w:r w:rsidRPr="00DC69CD">
        <w:rPr>
          <w:rFonts w:ascii="Times New Roman CYR" w:eastAsia="Times New Roman" w:hAnsi="Times New Roman CYR" w:cs="Times New Roman CYR"/>
          <w:bCs/>
          <w:sz w:val="28"/>
          <w:szCs w:val="28"/>
        </w:rPr>
        <w:t>Создание благоприятного психологического климата</w:t>
      </w:r>
      <w:r w:rsidR="00DC69CD" w:rsidRPr="00DC69CD">
        <w:rPr>
          <w:rFonts w:ascii="Times New Roman CYR" w:eastAsia="Times New Roman" w:hAnsi="Times New Roman CYR" w:cs="Times New Roman CYR"/>
          <w:bCs/>
          <w:sz w:val="28"/>
          <w:szCs w:val="28"/>
        </w:rPr>
        <w:t>.</w:t>
      </w:r>
    </w:p>
    <w:p w:rsidR="00DC69CD" w:rsidRDefault="00DC69CD" w:rsidP="00DC69CD">
      <w:pPr>
        <w:pStyle w:val="a7"/>
        <w:widowControl w:val="0"/>
        <w:numPr>
          <w:ilvl w:val="0"/>
          <w:numId w:val="4"/>
        </w:numPr>
        <w:tabs>
          <w:tab w:val="left" w:pos="142"/>
        </w:tabs>
        <w:autoSpaceDE w:val="0"/>
        <w:autoSpaceDN w:val="0"/>
        <w:adjustRightInd w:val="0"/>
        <w:spacing w:before="100" w:after="100"/>
        <w:ind w:left="284" w:hanging="284"/>
        <w:jc w:val="both"/>
        <w:rPr>
          <w:rFonts w:ascii="Times New Roman CYR" w:eastAsia="Times New Roman" w:hAnsi="Times New Roman CYR" w:cs="Times New Roman CYR"/>
          <w:bCs/>
          <w:sz w:val="28"/>
          <w:szCs w:val="28"/>
        </w:rPr>
      </w:pPr>
      <w:r w:rsidRPr="00DC69CD">
        <w:rPr>
          <w:rFonts w:ascii="Times New Roman CYR" w:eastAsia="Times New Roman" w:hAnsi="Times New Roman CYR" w:cs="Times New Roman CYR"/>
          <w:bCs/>
          <w:sz w:val="28"/>
          <w:szCs w:val="28"/>
        </w:rPr>
        <w:t>Преодоление барьера в межличностных отношениях, развитие коммуникативных навыков.</w:t>
      </w:r>
    </w:p>
    <w:p w:rsidR="00DC69CD" w:rsidRDefault="00DC69CD" w:rsidP="00DC69CD">
      <w:pPr>
        <w:pStyle w:val="a7"/>
        <w:widowControl w:val="0"/>
        <w:numPr>
          <w:ilvl w:val="0"/>
          <w:numId w:val="4"/>
        </w:numPr>
        <w:tabs>
          <w:tab w:val="left" w:pos="142"/>
        </w:tabs>
        <w:autoSpaceDE w:val="0"/>
        <w:autoSpaceDN w:val="0"/>
        <w:adjustRightInd w:val="0"/>
        <w:spacing w:before="100" w:after="100"/>
        <w:ind w:left="284" w:hanging="284"/>
        <w:jc w:val="both"/>
        <w:rPr>
          <w:rFonts w:ascii="Times New Roman CYR" w:eastAsia="Times New Roman" w:hAnsi="Times New Roman CYR" w:cs="Times New Roman CYR"/>
          <w:bCs/>
          <w:sz w:val="28"/>
          <w:szCs w:val="28"/>
        </w:rPr>
      </w:pPr>
      <w:r w:rsidRPr="00DC69CD">
        <w:rPr>
          <w:rFonts w:ascii="Times New Roman CYR" w:eastAsia="Times New Roman" w:hAnsi="Times New Roman CYR" w:cs="Times New Roman CYR"/>
          <w:bCs/>
          <w:sz w:val="28"/>
          <w:szCs w:val="28"/>
        </w:rPr>
        <w:t>Развитие умения адекватно выражать свои чувства и понимать выражения чу</w:t>
      </w:r>
      <w:proofErr w:type="gramStart"/>
      <w:r w:rsidRPr="00DC69CD">
        <w:rPr>
          <w:rFonts w:ascii="Times New Roman CYR" w:eastAsia="Times New Roman" w:hAnsi="Times New Roman CYR" w:cs="Times New Roman CYR"/>
          <w:bCs/>
          <w:sz w:val="28"/>
          <w:szCs w:val="28"/>
        </w:rPr>
        <w:t>вств др</w:t>
      </w:r>
      <w:proofErr w:type="gramEnd"/>
      <w:r w:rsidRPr="00DC69CD">
        <w:rPr>
          <w:rFonts w:ascii="Times New Roman CYR" w:eastAsia="Times New Roman" w:hAnsi="Times New Roman CYR" w:cs="Times New Roman CYR"/>
          <w:bCs/>
          <w:sz w:val="28"/>
          <w:szCs w:val="28"/>
        </w:rPr>
        <w:t>угих людей.</w:t>
      </w:r>
    </w:p>
    <w:p w:rsidR="008B1D10" w:rsidRDefault="008B1D10" w:rsidP="008B1D10">
      <w:pPr>
        <w:pStyle w:val="a7"/>
        <w:widowControl w:val="0"/>
        <w:numPr>
          <w:ilvl w:val="0"/>
          <w:numId w:val="4"/>
        </w:numPr>
        <w:tabs>
          <w:tab w:val="left" w:pos="142"/>
        </w:tabs>
        <w:autoSpaceDE w:val="0"/>
        <w:autoSpaceDN w:val="0"/>
        <w:adjustRightInd w:val="0"/>
        <w:spacing w:before="100" w:after="100"/>
        <w:ind w:left="284" w:hanging="284"/>
        <w:jc w:val="both"/>
        <w:rPr>
          <w:rFonts w:ascii="Times New Roman CYR" w:eastAsia="Times New Roman" w:hAnsi="Times New Roman CYR" w:cs="Times New Roman CYR"/>
          <w:bCs/>
          <w:sz w:val="28"/>
          <w:szCs w:val="28"/>
        </w:rPr>
      </w:pPr>
      <w:r w:rsidRPr="008B1D10">
        <w:rPr>
          <w:rFonts w:ascii="Times New Roman CYR" w:eastAsia="Times New Roman" w:hAnsi="Times New Roman CYR" w:cs="Times New Roman CYR"/>
          <w:bCs/>
          <w:sz w:val="28"/>
          <w:szCs w:val="28"/>
        </w:rPr>
        <w:t>Осознание наличия положительных и отрицательных сторон конфликта</w:t>
      </w:r>
      <w:r>
        <w:rPr>
          <w:rFonts w:ascii="Times New Roman CYR" w:eastAsia="Times New Roman" w:hAnsi="Times New Roman CYR" w:cs="Times New Roman CYR"/>
          <w:bCs/>
          <w:sz w:val="28"/>
          <w:szCs w:val="28"/>
        </w:rPr>
        <w:t>.</w:t>
      </w:r>
    </w:p>
    <w:p w:rsidR="008B1D10" w:rsidRDefault="008B1D10" w:rsidP="008B1D10">
      <w:pPr>
        <w:pStyle w:val="a7"/>
        <w:widowControl w:val="0"/>
        <w:numPr>
          <w:ilvl w:val="0"/>
          <w:numId w:val="4"/>
        </w:numPr>
        <w:tabs>
          <w:tab w:val="left" w:pos="142"/>
        </w:tabs>
        <w:autoSpaceDE w:val="0"/>
        <w:autoSpaceDN w:val="0"/>
        <w:adjustRightInd w:val="0"/>
        <w:spacing w:before="100" w:after="100"/>
        <w:ind w:left="284" w:hanging="284"/>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Об</w:t>
      </w:r>
      <w:r w:rsidRPr="008B1D10">
        <w:rPr>
          <w:rFonts w:ascii="Times New Roman CYR" w:eastAsia="Times New Roman" w:hAnsi="Times New Roman CYR" w:cs="Times New Roman CYR"/>
          <w:bCs/>
          <w:sz w:val="28"/>
          <w:szCs w:val="28"/>
        </w:rPr>
        <w:t>учение поиску путей сотрудничества, взаимодействию в конфликтной ситуации</w:t>
      </w:r>
      <w:r>
        <w:rPr>
          <w:rFonts w:ascii="Times New Roman CYR" w:eastAsia="Times New Roman" w:hAnsi="Times New Roman CYR" w:cs="Times New Roman CYR"/>
          <w:bCs/>
          <w:sz w:val="28"/>
          <w:szCs w:val="28"/>
        </w:rPr>
        <w:t>.</w:t>
      </w:r>
    </w:p>
    <w:p w:rsidR="008B1D10" w:rsidRPr="00DC69CD" w:rsidRDefault="008B1D10" w:rsidP="008B1D10">
      <w:pPr>
        <w:pStyle w:val="a7"/>
        <w:widowControl w:val="0"/>
        <w:numPr>
          <w:ilvl w:val="0"/>
          <w:numId w:val="4"/>
        </w:numPr>
        <w:tabs>
          <w:tab w:val="left" w:pos="142"/>
        </w:tabs>
        <w:autoSpaceDE w:val="0"/>
        <w:autoSpaceDN w:val="0"/>
        <w:adjustRightInd w:val="0"/>
        <w:spacing w:before="100" w:after="100"/>
        <w:ind w:left="284" w:hanging="284"/>
        <w:jc w:val="both"/>
        <w:rPr>
          <w:rFonts w:ascii="Times New Roman CYR" w:eastAsia="Times New Roman" w:hAnsi="Times New Roman CYR" w:cs="Times New Roman CYR"/>
          <w:bCs/>
          <w:sz w:val="28"/>
          <w:szCs w:val="28"/>
        </w:rPr>
      </w:pPr>
      <w:r>
        <w:rPr>
          <w:rFonts w:ascii="Times New Roman CYR" w:eastAsia="Times New Roman" w:hAnsi="Times New Roman CYR" w:cs="Times New Roman CYR"/>
          <w:bCs/>
          <w:sz w:val="28"/>
          <w:szCs w:val="28"/>
        </w:rPr>
        <w:t>Вы</w:t>
      </w:r>
      <w:r w:rsidRPr="008B1D10">
        <w:rPr>
          <w:rFonts w:ascii="Times New Roman CYR" w:eastAsia="Times New Roman" w:hAnsi="Times New Roman CYR" w:cs="Times New Roman CYR"/>
          <w:bCs/>
          <w:sz w:val="28"/>
          <w:szCs w:val="28"/>
        </w:rPr>
        <w:t>явление стратегий социально одобряемого поведения в конфликте</w:t>
      </w:r>
      <w:r>
        <w:rPr>
          <w:rFonts w:ascii="Times New Roman CYR" w:eastAsia="Times New Roman" w:hAnsi="Times New Roman CYR" w:cs="Times New Roman CYR"/>
          <w:bCs/>
          <w:sz w:val="28"/>
          <w:szCs w:val="28"/>
        </w:rPr>
        <w:t>.</w:t>
      </w:r>
    </w:p>
    <w:p w:rsidR="00502E3B" w:rsidRPr="00502E3B" w:rsidRDefault="00502E3B" w:rsidP="00502E3B">
      <w:pPr>
        <w:widowControl w:val="0"/>
        <w:tabs>
          <w:tab w:val="left" w:pos="142"/>
          <w:tab w:val="left" w:pos="709"/>
        </w:tabs>
        <w:autoSpaceDE w:val="0"/>
        <w:autoSpaceDN w:val="0"/>
        <w:adjustRightInd w:val="0"/>
        <w:spacing w:before="100" w:after="100"/>
        <w:contextualSpacing/>
        <w:jc w:val="both"/>
        <w:rPr>
          <w:rFonts w:ascii="Times New Roman CYR" w:eastAsia="Times New Roman" w:hAnsi="Times New Roman CYR" w:cs="Times New Roman CYR"/>
          <w:bCs/>
          <w:sz w:val="28"/>
          <w:szCs w:val="28"/>
        </w:rPr>
      </w:pPr>
    </w:p>
    <w:p w:rsidR="00EB2F53" w:rsidRDefault="008B1D10" w:rsidP="00D474F8">
      <w:pPr>
        <w:ind w:left="-567"/>
        <w:contextualSpacing/>
        <w:jc w:val="center"/>
        <w:rPr>
          <w:rFonts w:ascii="Times New Roman" w:hAnsi="Times New Roman" w:cs="Times New Roman"/>
          <w:b/>
          <w:bCs/>
          <w:color w:val="000000"/>
          <w:sz w:val="48"/>
          <w:szCs w:val="48"/>
        </w:rPr>
      </w:pPr>
      <w:r w:rsidRPr="00D474F8">
        <w:rPr>
          <w:rFonts w:ascii="Times New Roman" w:hAnsi="Times New Roman" w:cs="Times New Roman"/>
          <w:b/>
          <w:bCs/>
          <w:color w:val="000000"/>
          <w:sz w:val="48"/>
          <w:szCs w:val="48"/>
        </w:rPr>
        <w:t xml:space="preserve"> </w:t>
      </w:r>
    </w:p>
    <w:p w:rsidR="008B1D10" w:rsidRPr="00D474F8" w:rsidRDefault="008B1D10" w:rsidP="00D474F8">
      <w:pPr>
        <w:ind w:left="-567"/>
        <w:contextualSpacing/>
        <w:jc w:val="center"/>
        <w:rPr>
          <w:rFonts w:ascii="Times New Roman" w:eastAsia="Calibri" w:hAnsi="Times New Roman" w:cs="Times New Roman"/>
          <w:b/>
          <w:sz w:val="28"/>
          <w:szCs w:val="28"/>
          <w:lang w:eastAsia="en-US"/>
        </w:rPr>
      </w:pPr>
      <w:r w:rsidRPr="00D474F8">
        <w:rPr>
          <w:rFonts w:ascii="Times New Roman" w:eastAsia="Calibri" w:hAnsi="Times New Roman" w:cs="Times New Roman"/>
          <w:b/>
          <w:sz w:val="28"/>
          <w:szCs w:val="28"/>
          <w:lang w:eastAsia="en-US"/>
        </w:rPr>
        <w:t>Ход мероприятия</w:t>
      </w:r>
    </w:p>
    <w:p w:rsidR="005C1E3D" w:rsidRPr="00D474F8" w:rsidRDefault="005C1E3D" w:rsidP="00D474F8">
      <w:pPr>
        <w:pStyle w:val="a3"/>
        <w:spacing w:line="276" w:lineRule="auto"/>
        <w:contextualSpacing/>
        <w:jc w:val="center"/>
        <w:rPr>
          <w:color w:val="000000"/>
          <w:sz w:val="18"/>
          <w:szCs w:val="18"/>
        </w:rPr>
      </w:pPr>
    </w:p>
    <w:p w:rsidR="005C1E3D" w:rsidRPr="00D474F8" w:rsidRDefault="00733DBB" w:rsidP="00D474F8">
      <w:pPr>
        <w:pStyle w:val="a3"/>
        <w:spacing w:line="276" w:lineRule="auto"/>
        <w:contextualSpacing/>
        <w:jc w:val="right"/>
        <w:rPr>
          <w:rStyle w:val="a4"/>
          <w:b/>
          <w:bCs/>
          <w:color w:val="000000"/>
          <w:sz w:val="28"/>
          <w:szCs w:val="28"/>
        </w:rPr>
      </w:pPr>
      <w:r w:rsidRPr="00D474F8">
        <w:rPr>
          <w:color w:val="000000"/>
          <w:sz w:val="28"/>
          <w:szCs w:val="28"/>
        </w:rPr>
        <w:t> </w:t>
      </w:r>
      <w:r w:rsidRPr="00D474F8">
        <w:rPr>
          <w:b/>
          <w:bCs/>
          <w:color w:val="000000"/>
          <w:sz w:val="28"/>
          <w:szCs w:val="28"/>
        </w:rPr>
        <w:t>«</w:t>
      </w:r>
      <w:r w:rsidRPr="00D474F8">
        <w:rPr>
          <w:rStyle w:val="a4"/>
          <w:b/>
          <w:bCs/>
          <w:color w:val="000000"/>
          <w:sz w:val="28"/>
          <w:szCs w:val="28"/>
        </w:rPr>
        <w:t xml:space="preserve">Все конфликты в мире и в душе человека </w:t>
      </w:r>
    </w:p>
    <w:p w:rsidR="005C1E3D" w:rsidRPr="00D474F8" w:rsidRDefault="00733DBB" w:rsidP="00D474F8">
      <w:pPr>
        <w:pStyle w:val="a3"/>
        <w:spacing w:line="276" w:lineRule="auto"/>
        <w:contextualSpacing/>
        <w:jc w:val="right"/>
        <w:rPr>
          <w:rStyle w:val="a4"/>
          <w:b/>
          <w:bCs/>
          <w:color w:val="000000"/>
          <w:sz w:val="28"/>
          <w:szCs w:val="28"/>
        </w:rPr>
      </w:pPr>
      <w:r w:rsidRPr="00D474F8">
        <w:rPr>
          <w:rStyle w:val="a4"/>
          <w:b/>
          <w:bCs/>
          <w:color w:val="000000"/>
          <w:sz w:val="28"/>
          <w:szCs w:val="28"/>
        </w:rPr>
        <w:t xml:space="preserve">проходят через его сердце </w:t>
      </w:r>
    </w:p>
    <w:p w:rsidR="005C1E3D" w:rsidRPr="00D474F8" w:rsidRDefault="00733DBB" w:rsidP="00D474F8">
      <w:pPr>
        <w:pStyle w:val="a3"/>
        <w:spacing w:line="276" w:lineRule="auto"/>
        <w:contextualSpacing/>
        <w:jc w:val="right"/>
        <w:rPr>
          <w:rStyle w:val="a4"/>
          <w:b/>
          <w:bCs/>
          <w:color w:val="000000"/>
          <w:sz w:val="28"/>
          <w:szCs w:val="28"/>
        </w:rPr>
      </w:pPr>
      <w:r w:rsidRPr="00D474F8">
        <w:rPr>
          <w:rStyle w:val="a4"/>
          <w:b/>
          <w:bCs/>
          <w:color w:val="000000"/>
          <w:sz w:val="28"/>
          <w:szCs w:val="28"/>
        </w:rPr>
        <w:t xml:space="preserve">и возвращаются к нам </w:t>
      </w:r>
      <w:proofErr w:type="gramStart"/>
      <w:r w:rsidRPr="00D474F8">
        <w:rPr>
          <w:rStyle w:val="a4"/>
          <w:b/>
          <w:bCs/>
          <w:color w:val="000000"/>
          <w:sz w:val="28"/>
          <w:szCs w:val="28"/>
        </w:rPr>
        <w:t>осмысленными</w:t>
      </w:r>
      <w:proofErr w:type="gramEnd"/>
      <w:r w:rsidRPr="00D474F8">
        <w:rPr>
          <w:rStyle w:val="a4"/>
          <w:b/>
          <w:bCs/>
          <w:color w:val="000000"/>
          <w:sz w:val="28"/>
          <w:szCs w:val="28"/>
        </w:rPr>
        <w:t xml:space="preserve"> и понятными. </w:t>
      </w:r>
    </w:p>
    <w:p w:rsidR="00733DBB" w:rsidRPr="00D474F8" w:rsidRDefault="00733DBB" w:rsidP="00D474F8">
      <w:pPr>
        <w:pStyle w:val="a3"/>
        <w:spacing w:line="276" w:lineRule="auto"/>
        <w:contextualSpacing/>
        <w:jc w:val="right"/>
        <w:rPr>
          <w:color w:val="000000"/>
          <w:sz w:val="28"/>
          <w:szCs w:val="28"/>
        </w:rPr>
      </w:pPr>
      <w:r w:rsidRPr="00D474F8">
        <w:rPr>
          <w:rStyle w:val="a4"/>
          <w:b/>
          <w:bCs/>
          <w:color w:val="000000"/>
          <w:sz w:val="28"/>
          <w:szCs w:val="28"/>
        </w:rPr>
        <w:t>А то, что понятно,</w:t>
      </w:r>
      <w:r w:rsidR="005C1E3D" w:rsidRPr="00D474F8">
        <w:rPr>
          <w:rStyle w:val="a4"/>
          <w:b/>
          <w:bCs/>
          <w:color w:val="000000"/>
          <w:sz w:val="28"/>
          <w:szCs w:val="28"/>
        </w:rPr>
        <w:t xml:space="preserve"> </w:t>
      </w:r>
      <w:r w:rsidRPr="00D474F8">
        <w:rPr>
          <w:rStyle w:val="a4"/>
          <w:b/>
          <w:bCs/>
          <w:color w:val="000000"/>
          <w:sz w:val="28"/>
          <w:szCs w:val="28"/>
        </w:rPr>
        <w:t xml:space="preserve"> уже не так страшно</w:t>
      </w:r>
      <w:r w:rsidRPr="00D474F8">
        <w:rPr>
          <w:b/>
          <w:bCs/>
          <w:color w:val="000000"/>
          <w:sz w:val="28"/>
          <w:szCs w:val="28"/>
        </w:rPr>
        <w:t>».</w:t>
      </w:r>
    </w:p>
    <w:p w:rsidR="00733DBB" w:rsidRPr="00D474F8" w:rsidRDefault="005C1E3D" w:rsidP="00D474F8">
      <w:pPr>
        <w:pStyle w:val="a3"/>
        <w:spacing w:line="276" w:lineRule="auto"/>
        <w:contextualSpacing/>
        <w:jc w:val="right"/>
        <w:rPr>
          <w:b/>
          <w:bCs/>
          <w:iCs/>
          <w:color w:val="000000"/>
          <w:sz w:val="28"/>
          <w:szCs w:val="28"/>
        </w:rPr>
      </w:pPr>
      <w:r w:rsidRPr="00D474F8">
        <w:rPr>
          <w:b/>
          <w:bCs/>
          <w:iCs/>
          <w:color w:val="000000"/>
          <w:sz w:val="28"/>
          <w:szCs w:val="28"/>
        </w:rPr>
        <w:t>Н</w:t>
      </w:r>
      <w:r w:rsidR="00733DBB" w:rsidRPr="00D474F8">
        <w:rPr>
          <w:b/>
          <w:bCs/>
          <w:iCs/>
          <w:color w:val="000000"/>
          <w:sz w:val="28"/>
          <w:szCs w:val="28"/>
        </w:rPr>
        <w:t xml:space="preserve">емецкий психолог, </w:t>
      </w:r>
      <w:proofErr w:type="spellStart"/>
      <w:r w:rsidR="00733DBB" w:rsidRPr="00D474F8">
        <w:rPr>
          <w:b/>
          <w:bCs/>
          <w:iCs/>
          <w:color w:val="000000"/>
          <w:sz w:val="28"/>
          <w:szCs w:val="28"/>
        </w:rPr>
        <w:t>Фромм</w:t>
      </w:r>
      <w:proofErr w:type="spellEnd"/>
      <w:r w:rsidR="00733DBB" w:rsidRPr="00D474F8">
        <w:rPr>
          <w:b/>
          <w:bCs/>
          <w:iCs/>
          <w:color w:val="000000"/>
          <w:sz w:val="28"/>
          <w:szCs w:val="28"/>
        </w:rPr>
        <w:t xml:space="preserve"> Э.</w:t>
      </w:r>
    </w:p>
    <w:p w:rsidR="008B1D10" w:rsidRPr="00D474F8" w:rsidRDefault="008B1D10" w:rsidP="00D474F8">
      <w:pPr>
        <w:pStyle w:val="a3"/>
        <w:spacing w:line="276" w:lineRule="auto"/>
        <w:contextualSpacing/>
        <w:jc w:val="right"/>
        <w:rPr>
          <w:b/>
          <w:bCs/>
          <w:iCs/>
          <w:color w:val="000000"/>
        </w:rPr>
      </w:pPr>
    </w:p>
    <w:p w:rsidR="000B3086" w:rsidRPr="00D474F8" w:rsidRDefault="000B3086" w:rsidP="00D474F8">
      <w:pPr>
        <w:pStyle w:val="a3"/>
        <w:spacing w:line="276" w:lineRule="auto"/>
        <w:contextualSpacing/>
        <w:jc w:val="center"/>
        <w:rPr>
          <w:color w:val="000000"/>
          <w:sz w:val="28"/>
          <w:szCs w:val="28"/>
        </w:rPr>
      </w:pPr>
      <w:r w:rsidRPr="00D474F8">
        <w:rPr>
          <w:b/>
          <w:bCs/>
          <w:color w:val="000000"/>
          <w:sz w:val="28"/>
          <w:szCs w:val="28"/>
        </w:rPr>
        <w:t>Упражнение «Снежинки»</w:t>
      </w:r>
      <w:r w:rsidR="00D474F8" w:rsidRPr="00D474F8">
        <w:rPr>
          <w:b/>
          <w:bCs/>
          <w:color w:val="000000"/>
          <w:sz w:val="28"/>
          <w:szCs w:val="28"/>
        </w:rPr>
        <w:t xml:space="preserve"> </w:t>
      </w:r>
      <w:r w:rsidR="00D474F8" w:rsidRPr="00D474F8">
        <w:rPr>
          <w:bCs/>
          <w:color w:val="000000"/>
          <w:sz w:val="28"/>
          <w:szCs w:val="28"/>
        </w:rPr>
        <w:t>(10 мин)</w:t>
      </w:r>
    </w:p>
    <w:p w:rsidR="000B3086" w:rsidRPr="00D474F8" w:rsidRDefault="000B3086" w:rsidP="00D474F8">
      <w:pPr>
        <w:pStyle w:val="a3"/>
        <w:spacing w:line="276" w:lineRule="auto"/>
        <w:contextualSpacing/>
        <w:rPr>
          <w:color w:val="000000"/>
          <w:sz w:val="28"/>
          <w:szCs w:val="28"/>
        </w:rPr>
      </w:pPr>
      <w:r w:rsidRPr="00D474F8">
        <w:rPr>
          <w:b/>
          <w:bCs/>
          <w:i/>
          <w:iCs/>
          <w:color w:val="000000"/>
          <w:sz w:val="28"/>
          <w:szCs w:val="28"/>
        </w:rPr>
        <w:t>Задание:</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1. Возьмите листок.</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2. Сложите его пополам.</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3. Оторвите правый верхний угол.</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4. Сложите ещё раз пополам.</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5. Ещё раз оторвите правый верхний угол.</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6. Ещё раз сложите пополам.</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7. И ещё раз оторвите верхний правый угол.</w:t>
      </w:r>
    </w:p>
    <w:p w:rsidR="000B3086" w:rsidRPr="00D474F8" w:rsidRDefault="000B3086" w:rsidP="00D474F8">
      <w:pPr>
        <w:pStyle w:val="a3"/>
        <w:spacing w:line="276" w:lineRule="auto"/>
        <w:contextualSpacing/>
        <w:rPr>
          <w:color w:val="000000"/>
          <w:sz w:val="28"/>
          <w:szCs w:val="28"/>
        </w:rPr>
      </w:pPr>
      <w:r w:rsidRPr="00D474F8">
        <w:rPr>
          <w:color w:val="000000"/>
          <w:sz w:val="28"/>
          <w:szCs w:val="28"/>
        </w:rPr>
        <w:t>8. Разверните листок и покажите своё произведение одноклассникам.</w:t>
      </w:r>
    </w:p>
    <w:p w:rsidR="001B0221" w:rsidRPr="00D474F8" w:rsidRDefault="001B0221" w:rsidP="00D474F8">
      <w:pPr>
        <w:pStyle w:val="a3"/>
        <w:spacing w:line="276" w:lineRule="auto"/>
        <w:contextualSpacing/>
        <w:rPr>
          <w:color w:val="000000"/>
          <w:sz w:val="28"/>
          <w:szCs w:val="28"/>
        </w:rPr>
      </w:pPr>
    </w:p>
    <w:p w:rsidR="000B3086" w:rsidRPr="00D474F8" w:rsidRDefault="000B3086" w:rsidP="00D474F8">
      <w:pPr>
        <w:pStyle w:val="a3"/>
        <w:spacing w:line="276" w:lineRule="auto"/>
        <w:contextualSpacing/>
        <w:jc w:val="both"/>
        <w:rPr>
          <w:color w:val="000000"/>
          <w:sz w:val="28"/>
          <w:szCs w:val="28"/>
        </w:rPr>
      </w:pPr>
      <w:r w:rsidRPr="00D474F8">
        <w:rPr>
          <w:b/>
          <w:bCs/>
          <w:color w:val="000000"/>
          <w:sz w:val="28"/>
          <w:szCs w:val="28"/>
        </w:rPr>
        <w:t>Психолог.</w:t>
      </w:r>
      <w:r w:rsidRPr="00D474F8">
        <w:rPr>
          <w:rStyle w:val="apple-converted-space"/>
          <w:color w:val="000000"/>
          <w:sz w:val="28"/>
          <w:szCs w:val="28"/>
        </w:rPr>
        <w:t> </w:t>
      </w:r>
      <w:r w:rsidRPr="00D474F8">
        <w:rPr>
          <w:color w:val="000000"/>
          <w:sz w:val="28"/>
          <w:szCs w:val="28"/>
        </w:rPr>
        <w:t>Обратите внимание, какие разные у вас получились снежинки, хотя у вас был одинаковый материал, был дан чёткий алгоритм действий. Почему это произошло?</w:t>
      </w:r>
    </w:p>
    <w:p w:rsidR="000B3086" w:rsidRPr="00D474F8" w:rsidRDefault="000B3086" w:rsidP="00D474F8">
      <w:pPr>
        <w:pStyle w:val="a3"/>
        <w:spacing w:line="276" w:lineRule="auto"/>
        <w:contextualSpacing/>
        <w:rPr>
          <w:color w:val="000000"/>
          <w:sz w:val="28"/>
          <w:szCs w:val="28"/>
        </w:rPr>
      </w:pPr>
      <w:r w:rsidRPr="00D474F8">
        <w:rPr>
          <w:i/>
          <w:iCs/>
          <w:color w:val="000000"/>
          <w:sz w:val="28"/>
          <w:szCs w:val="28"/>
        </w:rPr>
        <w:t xml:space="preserve">Ответы </w:t>
      </w:r>
      <w:r w:rsidR="001B0221" w:rsidRPr="00D474F8">
        <w:rPr>
          <w:i/>
          <w:iCs/>
          <w:color w:val="000000"/>
          <w:sz w:val="28"/>
          <w:szCs w:val="28"/>
        </w:rPr>
        <w:t>учащихся</w:t>
      </w:r>
      <w:r w:rsidRPr="00D474F8">
        <w:rPr>
          <w:i/>
          <w:iCs/>
          <w:color w:val="000000"/>
          <w:sz w:val="28"/>
          <w:szCs w:val="28"/>
        </w:rPr>
        <w:t xml:space="preserve"> (Потому что мы все разные)</w:t>
      </w:r>
    </w:p>
    <w:p w:rsidR="000B3086" w:rsidRPr="00D474F8" w:rsidRDefault="000B3086" w:rsidP="00D474F8">
      <w:pPr>
        <w:pStyle w:val="a3"/>
        <w:spacing w:line="276" w:lineRule="auto"/>
        <w:contextualSpacing/>
        <w:jc w:val="both"/>
        <w:rPr>
          <w:color w:val="000000"/>
          <w:sz w:val="28"/>
          <w:szCs w:val="28"/>
        </w:rPr>
      </w:pPr>
      <w:r w:rsidRPr="00D474F8">
        <w:rPr>
          <w:b/>
          <w:bCs/>
          <w:color w:val="000000"/>
          <w:sz w:val="28"/>
          <w:szCs w:val="28"/>
        </w:rPr>
        <w:lastRenderedPageBreak/>
        <w:t>Психолог.</w:t>
      </w:r>
      <w:r w:rsidRPr="00D474F8">
        <w:rPr>
          <w:rStyle w:val="apple-converted-space"/>
          <w:b/>
          <w:bCs/>
          <w:color w:val="000000"/>
          <w:sz w:val="28"/>
          <w:szCs w:val="28"/>
        </w:rPr>
        <w:t> </w:t>
      </w:r>
      <w:r w:rsidRPr="00D474F8">
        <w:rPr>
          <w:color w:val="000000"/>
          <w:sz w:val="28"/>
          <w:szCs w:val="28"/>
        </w:rPr>
        <w:t xml:space="preserve">Правильно, мы все очень разные, каждый из нас неповторим, мы слышим, чувствуем, воспринимаем, запоминаем каждый по-своему и если бы все были одинаковыми, мир стал бы скучным и неизменным. </w:t>
      </w:r>
    </w:p>
    <w:p w:rsidR="000B3086" w:rsidRPr="00D474F8" w:rsidRDefault="000B3086" w:rsidP="00D474F8">
      <w:pPr>
        <w:pStyle w:val="a3"/>
        <w:spacing w:line="276" w:lineRule="auto"/>
        <w:ind w:firstLine="708"/>
        <w:contextualSpacing/>
        <w:jc w:val="both"/>
        <w:rPr>
          <w:color w:val="000000"/>
          <w:sz w:val="28"/>
          <w:szCs w:val="28"/>
        </w:rPr>
      </w:pPr>
      <w:r w:rsidRPr="00D474F8">
        <w:rPr>
          <w:color w:val="000000"/>
          <w:sz w:val="28"/>
          <w:szCs w:val="28"/>
        </w:rPr>
        <w:t xml:space="preserve">Известный французский писатель Антуан де Сент-Экзюпери назвал </w:t>
      </w:r>
      <w:r w:rsidRPr="00D474F8">
        <w:rPr>
          <w:b/>
          <w:color w:val="000000"/>
          <w:sz w:val="28"/>
          <w:szCs w:val="28"/>
        </w:rPr>
        <w:t>человеческое общение самой большой роскошью на свете</w:t>
      </w:r>
      <w:r w:rsidRPr="00D474F8">
        <w:rPr>
          <w:color w:val="000000"/>
          <w:sz w:val="28"/>
          <w:szCs w:val="28"/>
        </w:rPr>
        <w:t xml:space="preserve">. Общение людей –  тонкий и сложный процесс. Каждый из нас учится этому всю жизнь, приобретая опыт часто за счет ошибок и разочарований. К сожалению, мы нередко попадаем в ситуации, определяемые как конфликтные. Они вносят напряжение в отношениях, лишают покоя и радости, не дают возможности полноценно работать. </w:t>
      </w:r>
    </w:p>
    <w:p w:rsidR="000B3086" w:rsidRPr="00D474F8" w:rsidRDefault="000B3086" w:rsidP="00D474F8">
      <w:pPr>
        <w:pStyle w:val="a3"/>
        <w:spacing w:line="276" w:lineRule="auto"/>
        <w:ind w:firstLine="708"/>
        <w:contextualSpacing/>
        <w:jc w:val="both"/>
        <w:rPr>
          <w:color w:val="000000"/>
          <w:sz w:val="28"/>
          <w:szCs w:val="28"/>
        </w:rPr>
      </w:pPr>
      <w:r w:rsidRPr="00D474F8">
        <w:rPr>
          <w:color w:val="000000"/>
          <w:sz w:val="28"/>
          <w:szCs w:val="28"/>
        </w:rPr>
        <w:t>Сегодня мы рассмотрим понятие «конфликт», причины возникновения конфликта, а также основные модели поведения человека в конфликтных ситуациях.</w:t>
      </w:r>
    </w:p>
    <w:p w:rsidR="009E6CD3" w:rsidRPr="00D474F8" w:rsidRDefault="009E6CD3" w:rsidP="00D474F8">
      <w:pPr>
        <w:pStyle w:val="a3"/>
        <w:spacing w:line="276" w:lineRule="auto"/>
        <w:contextualSpacing/>
        <w:jc w:val="center"/>
        <w:rPr>
          <w:color w:val="000000"/>
          <w:sz w:val="28"/>
          <w:szCs w:val="28"/>
        </w:rPr>
      </w:pPr>
      <w:r w:rsidRPr="00D474F8">
        <w:rPr>
          <w:b/>
          <w:color w:val="000000"/>
          <w:sz w:val="28"/>
          <w:szCs w:val="28"/>
        </w:rPr>
        <w:t>Упражнение «Линия»</w:t>
      </w:r>
      <w:r w:rsidR="00D474F8" w:rsidRPr="00D474F8">
        <w:t xml:space="preserve"> </w:t>
      </w:r>
      <w:r w:rsidR="00D474F8" w:rsidRPr="00D474F8">
        <w:rPr>
          <w:color w:val="000000"/>
          <w:sz w:val="28"/>
          <w:szCs w:val="28"/>
        </w:rPr>
        <w:t>(1</w:t>
      </w:r>
      <w:r w:rsidR="00D474F8">
        <w:rPr>
          <w:color w:val="000000"/>
          <w:sz w:val="28"/>
          <w:szCs w:val="28"/>
        </w:rPr>
        <w:t>5</w:t>
      </w:r>
      <w:r w:rsidR="00D474F8" w:rsidRPr="00D474F8">
        <w:rPr>
          <w:color w:val="000000"/>
          <w:sz w:val="28"/>
          <w:szCs w:val="28"/>
        </w:rPr>
        <w:t xml:space="preserve"> мин)</w:t>
      </w:r>
    </w:p>
    <w:p w:rsidR="009E6CD3" w:rsidRPr="00D474F8" w:rsidRDefault="009E6CD3" w:rsidP="00D474F8">
      <w:pPr>
        <w:pStyle w:val="a3"/>
        <w:spacing w:line="276" w:lineRule="auto"/>
        <w:ind w:firstLine="708"/>
        <w:contextualSpacing/>
        <w:jc w:val="both"/>
        <w:rPr>
          <w:color w:val="000000"/>
          <w:sz w:val="28"/>
          <w:szCs w:val="28"/>
        </w:rPr>
      </w:pPr>
      <w:r w:rsidRPr="00D474F8">
        <w:rPr>
          <w:color w:val="000000"/>
          <w:sz w:val="28"/>
          <w:szCs w:val="28"/>
        </w:rPr>
        <w:t xml:space="preserve">Инструкция: «Представьте линию, проведённую из одного угла комнаты в противоположный угол. Выстройтесь на этой воображаемой линии следующей образом. Если вы считаете, что конфликт – это всегда плохо, займите место в правом углу. Если вы считаете, что и то и другое, то встаньте </w:t>
      </w:r>
      <w:proofErr w:type="gramStart"/>
      <w:r w:rsidRPr="00D474F8">
        <w:rPr>
          <w:color w:val="000000"/>
          <w:sz w:val="28"/>
          <w:szCs w:val="28"/>
        </w:rPr>
        <w:t>по середине</w:t>
      </w:r>
      <w:proofErr w:type="gramEnd"/>
      <w:r w:rsidRPr="00D474F8">
        <w:rPr>
          <w:color w:val="000000"/>
          <w:sz w:val="28"/>
          <w:szCs w:val="28"/>
        </w:rPr>
        <w:t xml:space="preserve"> линии либо ближе к одному или другому краю. Выберите себе место на линии, которое покажет ваше отношение к конфликту».</w:t>
      </w:r>
    </w:p>
    <w:p w:rsidR="009E6CD3" w:rsidRPr="00D474F8" w:rsidRDefault="009E6CD3" w:rsidP="00D474F8">
      <w:pPr>
        <w:pStyle w:val="a3"/>
        <w:spacing w:line="276" w:lineRule="auto"/>
        <w:ind w:firstLine="708"/>
        <w:contextualSpacing/>
        <w:jc w:val="both"/>
        <w:rPr>
          <w:color w:val="000000"/>
          <w:sz w:val="28"/>
          <w:szCs w:val="28"/>
        </w:rPr>
      </w:pPr>
      <w:r w:rsidRPr="00D474F8">
        <w:rPr>
          <w:color w:val="000000"/>
          <w:sz w:val="28"/>
          <w:szCs w:val="28"/>
        </w:rPr>
        <w:t>Когда все выбрали своё место, тренер спрашивает: «Объясните, почему вы выбрали именно данное место на линии?»</w:t>
      </w:r>
    </w:p>
    <w:p w:rsidR="009E6CD3" w:rsidRPr="00D474F8" w:rsidRDefault="009E6CD3" w:rsidP="00D474F8">
      <w:pPr>
        <w:spacing w:before="100" w:beforeAutospacing="1" w:after="100" w:afterAutospacing="1"/>
        <w:ind w:firstLine="708"/>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xml:space="preserve">Назовите, </w:t>
      </w:r>
      <w:proofErr w:type="gramStart"/>
      <w:r w:rsidRPr="00D474F8">
        <w:rPr>
          <w:rFonts w:ascii="Times New Roman" w:eastAsia="Times New Roman" w:hAnsi="Times New Roman" w:cs="Times New Roman"/>
          <w:sz w:val="28"/>
          <w:szCs w:val="28"/>
        </w:rPr>
        <w:t>пожалуйста</w:t>
      </w:r>
      <w:proofErr w:type="gramEnd"/>
      <w:r w:rsidRPr="00D474F8">
        <w:rPr>
          <w:rFonts w:ascii="Times New Roman" w:eastAsia="Times New Roman" w:hAnsi="Times New Roman" w:cs="Times New Roman"/>
          <w:sz w:val="28"/>
          <w:szCs w:val="28"/>
        </w:rPr>
        <w:t xml:space="preserve"> ассоциации, которые возникают у вас на слово «конфликт»?</w:t>
      </w:r>
      <w:r w:rsidRPr="00D474F8">
        <w:rPr>
          <w:rFonts w:ascii="Times New Roman" w:hAnsi="Times New Roman" w:cs="Times New Roman"/>
        </w:rPr>
        <w:t xml:space="preserve"> </w:t>
      </w:r>
      <w:proofErr w:type="gramStart"/>
      <w:r w:rsidRPr="00D474F8">
        <w:rPr>
          <w:rFonts w:ascii="Times New Roman" w:eastAsia="Times New Roman" w:hAnsi="Times New Roman" w:cs="Times New Roman"/>
          <w:sz w:val="28"/>
          <w:szCs w:val="28"/>
        </w:rPr>
        <w:t>Ответы детей записываются на доске (спор, обида, страх, потеря, боль, драка, борьба, энергия, изменение).</w:t>
      </w:r>
      <w:proofErr w:type="gramEnd"/>
      <w:r w:rsidRPr="00D474F8">
        <w:rPr>
          <w:rFonts w:ascii="Times New Roman" w:eastAsia="Times New Roman" w:hAnsi="Times New Roman" w:cs="Times New Roman"/>
          <w:sz w:val="28"/>
          <w:szCs w:val="28"/>
        </w:rPr>
        <w:t xml:space="preserve"> Когда больше идей нет, тренер просматривает вместе с группой составленный список слов. Далее, используя знаки </w:t>
      </w:r>
      <w:r w:rsidR="00EB2F53">
        <w:rPr>
          <w:rFonts w:ascii="Times New Roman" w:eastAsia="Times New Roman" w:hAnsi="Times New Roman" w:cs="Times New Roman"/>
          <w:sz w:val="28"/>
          <w:szCs w:val="28"/>
        </w:rPr>
        <w:t>«</w:t>
      </w:r>
      <w:r w:rsidRPr="00D474F8">
        <w:rPr>
          <w:rFonts w:ascii="Times New Roman" w:eastAsia="Times New Roman" w:hAnsi="Times New Roman" w:cs="Times New Roman"/>
          <w:sz w:val="28"/>
          <w:szCs w:val="28"/>
        </w:rPr>
        <w:t>+</w:t>
      </w:r>
      <w:r w:rsidR="00EB2F53">
        <w:rPr>
          <w:rFonts w:ascii="Times New Roman" w:eastAsia="Times New Roman" w:hAnsi="Times New Roman" w:cs="Times New Roman"/>
          <w:sz w:val="28"/>
          <w:szCs w:val="28"/>
        </w:rPr>
        <w:t>»</w:t>
      </w:r>
      <w:r w:rsidRPr="00D474F8">
        <w:rPr>
          <w:rFonts w:ascii="Times New Roman" w:eastAsia="Times New Roman" w:hAnsi="Times New Roman" w:cs="Times New Roman"/>
          <w:sz w:val="28"/>
          <w:szCs w:val="28"/>
        </w:rPr>
        <w:t xml:space="preserve"> и </w:t>
      </w:r>
      <w:r w:rsidR="00EB2F53">
        <w:rPr>
          <w:rFonts w:ascii="Times New Roman" w:eastAsia="Times New Roman" w:hAnsi="Times New Roman" w:cs="Times New Roman"/>
          <w:sz w:val="28"/>
          <w:szCs w:val="28"/>
        </w:rPr>
        <w:t>«</w:t>
      </w:r>
      <w:proofErr w:type="gramStart"/>
      <w:r w:rsidR="00D474F8" w:rsidRPr="00D474F8">
        <w:rPr>
          <w:rFonts w:ascii="Times New Roman" w:eastAsia="Times New Roman" w:hAnsi="Times New Roman" w:cs="Times New Roman"/>
          <w:sz w:val="28"/>
          <w:szCs w:val="28"/>
        </w:rPr>
        <w:t>–</w:t>
      </w:r>
      <w:r w:rsidR="00EB2F53">
        <w:rPr>
          <w:rFonts w:ascii="Times New Roman" w:eastAsia="Times New Roman" w:hAnsi="Times New Roman" w:cs="Times New Roman"/>
          <w:sz w:val="28"/>
          <w:szCs w:val="28"/>
        </w:rPr>
        <w:t>«</w:t>
      </w:r>
      <w:proofErr w:type="gramEnd"/>
      <w:r w:rsidRPr="00D474F8">
        <w:rPr>
          <w:rFonts w:ascii="Times New Roman" w:eastAsia="Times New Roman" w:hAnsi="Times New Roman" w:cs="Times New Roman"/>
          <w:sz w:val="28"/>
          <w:szCs w:val="28"/>
        </w:rPr>
        <w:t>, тренер обращается к группе: «Какие слова являются положительными,  какие отрицательными, какие  нейтральными?» Возможно, в группе возникнут разногласия, (которые нет необходимости разрешать), по определению отдельных слов в ту или иную категорию.</w:t>
      </w:r>
      <w:r w:rsidRPr="00D474F8">
        <w:rPr>
          <w:rFonts w:ascii="Times New Roman" w:hAnsi="Times New Roman" w:cs="Times New Roman"/>
        </w:rPr>
        <w:t xml:space="preserve"> </w:t>
      </w:r>
      <w:r w:rsidRPr="00D474F8">
        <w:rPr>
          <w:rFonts w:ascii="Times New Roman" w:hAnsi="Times New Roman" w:cs="Times New Roman"/>
          <w:sz w:val="28"/>
          <w:szCs w:val="28"/>
        </w:rPr>
        <w:t xml:space="preserve">(Возможно обсуждение высказывания </w:t>
      </w:r>
      <w:r w:rsidRPr="00D474F8">
        <w:rPr>
          <w:rFonts w:ascii="Times New Roman" w:eastAsia="Times New Roman" w:hAnsi="Times New Roman" w:cs="Times New Roman"/>
          <w:sz w:val="28"/>
          <w:szCs w:val="28"/>
        </w:rPr>
        <w:t>«В споре рождается истина»).</w:t>
      </w:r>
    </w:p>
    <w:p w:rsidR="005B651E" w:rsidRDefault="005B651E" w:rsidP="00D474F8">
      <w:pPr>
        <w:pStyle w:val="a3"/>
        <w:spacing w:line="276" w:lineRule="auto"/>
        <w:ind w:firstLine="708"/>
        <w:contextualSpacing/>
        <w:jc w:val="both"/>
        <w:rPr>
          <w:b/>
          <w:color w:val="000000"/>
          <w:sz w:val="28"/>
          <w:szCs w:val="28"/>
        </w:rPr>
      </w:pPr>
      <w:r w:rsidRPr="00D474F8">
        <w:rPr>
          <w:color w:val="000000"/>
          <w:sz w:val="28"/>
          <w:szCs w:val="28"/>
        </w:rPr>
        <w:t xml:space="preserve">Конфликты естественны и неизбежны, если люди имеют свою собственную позицию, не являются бездумными исполнителями. Конфликты играют важнейшую роль в жизни отдельного человека, развитии семьи, жизнедеятельности школы, любой организации, государства, общества и </w:t>
      </w:r>
      <w:r w:rsidRPr="00D474F8">
        <w:rPr>
          <w:color w:val="000000"/>
          <w:sz w:val="28"/>
          <w:szCs w:val="28"/>
        </w:rPr>
        <w:lastRenderedPageBreak/>
        <w:t xml:space="preserve">человечества в целом. Вопрос только в том, </w:t>
      </w:r>
      <w:r w:rsidRPr="00D474F8">
        <w:rPr>
          <w:b/>
          <w:color w:val="000000"/>
          <w:sz w:val="28"/>
          <w:szCs w:val="28"/>
        </w:rPr>
        <w:t>как научиться грамотно разрешать конфликты.</w:t>
      </w:r>
    </w:p>
    <w:p w:rsidR="00D474F8" w:rsidRPr="00D474F8" w:rsidRDefault="00D474F8" w:rsidP="00D474F8">
      <w:pPr>
        <w:pStyle w:val="a3"/>
        <w:spacing w:line="276" w:lineRule="auto"/>
        <w:ind w:firstLine="708"/>
        <w:contextualSpacing/>
        <w:jc w:val="both"/>
        <w:rPr>
          <w:b/>
          <w:color w:val="000000"/>
          <w:sz w:val="28"/>
          <w:szCs w:val="28"/>
        </w:rPr>
      </w:pPr>
    </w:p>
    <w:p w:rsidR="00733DBB" w:rsidRPr="00D474F8" w:rsidRDefault="00733DBB" w:rsidP="00D474F8">
      <w:pPr>
        <w:pStyle w:val="a3"/>
        <w:spacing w:line="276" w:lineRule="auto"/>
        <w:contextualSpacing/>
        <w:jc w:val="center"/>
        <w:rPr>
          <w:color w:val="000000"/>
          <w:sz w:val="28"/>
          <w:szCs w:val="28"/>
        </w:rPr>
      </w:pPr>
      <w:r w:rsidRPr="00D474F8">
        <w:rPr>
          <w:b/>
          <w:bCs/>
          <w:color w:val="000000"/>
          <w:sz w:val="28"/>
          <w:szCs w:val="28"/>
        </w:rPr>
        <w:t>Упражнение «Рисунок вдво</w:t>
      </w:r>
      <w:r w:rsidR="005C1E3D" w:rsidRPr="00D474F8">
        <w:rPr>
          <w:b/>
          <w:bCs/>
          <w:color w:val="000000"/>
          <w:sz w:val="28"/>
          <w:szCs w:val="28"/>
        </w:rPr>
        <w:t>ё</w:t>
      </w:r>
      <w:r w:rsidRPr="00D474F8">
        <w:rPr>
          <w:b/>
          <w:bCs/>
          <w:color w:val="000000"/>
          <w:sz w:val="28"/>
          <w:szCs w:val="28"/>
        </w:rPr>
        <w:t>м»</w:t>
      </w:r>
      <w:r w:rsidR="00D474F8" w:rsidRPr="00D474F8">
        <w:rPr>
          <w:color w:val="000000"/>
          <w:sz w:val="28"/>
          <w:szCs w:val="28"/>
        </w:rPr>
        <w:t xml:space="preserve"> (1</w:t>
      </w:r>
      <w:r w:rsidR="00D474F8">
        <w:rPr>
          <w:color w:val="000000"/>
          <w:sz w:val="28"/>
          <w:szCs w:val="28"/>
        </w:rPr>
        <w:t>5</w:t>
      </w:r>
      <w:r w:rsidR="00D474F8" w:rsidRPr="00D474F8">
        <w:rPr>
          <w:color w:val="000000"/>
          <w:sz w:val="28"/>
          <w:szCs w:val="28"/>
        </w:rPr>
        <w:t xml:space="preserve"> мин)</w:t>
      </w:r>
    </w:p>
    <w:p w:rsidR="00733DBB" w:rsidRPr="00D474F8" w:rsidRDefault="00733DBB" w:rsidP="00D474F8">
      <w:pPr>
        <w:pStyle w:val="a3"/>
        <w:spacing w:line="276" w:lineRule="auto"/>
        <w:contextualSpacing/>
        <w:jc w:val="both"/>
        <w:rPr>
          <w:color w:val="000000"/>
          <w:sz w:val="28"/>
          <w:szCs w:val="28"/>
        </w:rPr>
      </w:pPr>
      <w:r w:rsidRPr="00D474F8">
        <w:rPr>
          <w:iCs/>
          <w:color w:val="000000"/>
          <w:sz w:val="28"/>
          <w:szCs w:val="28"/>
        </w:rPr>
        <w:t xml:space="preserve">Класс делится на пары, каждая пара получает лист бумаги. </w:t>
      </w:r>
      <w:r w:rsidRPr="00D474F8">
        <w:rPr>
          <w:b/>
          <w:iCs/>
          <w:color w:val="000000"/>
          <w:sz w:val="28"/>
          <w:szCs w:val="28"/>
        </w:rPr>
        <w:t>С этого момента и до окончания упражнения разговаривать нельзя</w:t>
      </w:r>
      <w:r w:rsidRPr="00D474F8">
        <w:rPr>
          <w:iCs/>
          <w:color w:val="000000"/>
          <w:sz w:val="28"/>
          <w:szCs w:val="28"/>
        </w:rPr>
        <w:t>. Необ</w:t>
      </w:r>
      <w:r w:rsidR="005B651E" w:rsidRPr="00D474F8">
        <w:rPr>
          <w:iCs/>
          <w:color w:val="000000"/>
          <w:sz w:val="28"/>
          <w:szCs w:val="28"/>
        </w:rPr>
        <w:t>ходимо взять один карандаш вдвоё</w:t>
      </w:r>
      <w:r w:rsidRPr="00D474F8">
        <w:rPr>
          <w:iCs/>
          <w:color w:val="000000"/>
          <w:sz w:val="28"/>
          <w:szCs w:val="28"/>
        </w:rPr>
        <w:t>м и так, чтобы оба партн</w:t>
      </w:r>
      <w:r w:rsidR="005C1E3D" w:rsidRPr="00D474F8">
        <w:rPr>
          <w:iCs/>
          <w:color w:val="000000"/>
          <w:sz w:val="28"/>
          <w:szCs w:val="28"/>
        </w:rPr>
        <w:t>ё</w:t>
      </w:r>
      <w:r w:rsidRPr="00D474F8">
        <w:rPr>
          <w:iCs/>
          <w:color w:val="000000"/>
          <w:sz w:val="28"/>
          <w:szCs w:val="28"/>
        </w:rPr>
        <w:t>ра держали е</w:t>
      </w:r>
      <w:r w:rsidR="005B651E" w:rsidRPr="00D474F8">
        <w:rPr>
          <w:iCs/>
          <w:color w:val="000000"/>
          <w:sz w:val="28"/>
          <w:szCs w:val="28"/>
        </w:rPr>
        <w:t>го</w:t>
      </w:r>
      <w:r w:rsidRPr="00D474F8">
        <w:rPr>
          <w:iCs/>
          <w:color w:val="000000"/>
          <w:sz w:val="28"/>
          <w:szCs w:val="28"/>
        </w:rPr>
        <w:t>, нарисовать рисунок на свободную тему.</w:t>
      </w:r>
    </w:p>
    <w:p w:rsidR="00733DBB" w:rsidRPr="00D474F8" w:rsidRDefault="00733DBB" w:rsidP="00D474F8">
      <w:pPr>
        <w:pStyle w:val="a3"/>
        <w:spacing w:line="276" w:lineRule="auto"/>
        <w:contextualSpacing/>
        <w:jc w:val="both"/>
        <w:rPr>
          <w:color w:val="000000"/>
          <w:sz w:val="28"/>
          <w:szCs w:val="28"/>
        </w:rPr>
      </w:pPr>
      <w:r w:rsidRPr="00D474F8">
        <w:rPr>
          <w:iCs/>
          <w:color w:val="000000"/>
          <w:sz w:val="28"/>
          <w:szCs w:val="28"/>
        </w:rPr>
        <w:t>Обсудить готовые рисунки с помощью вопросов: «Кто что рисовал?», «Почему нарисовали именно это?», «Как вам рисовалось?» и т. д.</w:t>
      </w:r>
    </w:p>
    <w:p w:rsidR="00733DBB" w:rsidRPr="00D474F8" w:rsidRDefault="00733DBB" w:rsidP="00D474F8">
      <w:pPr>
        <w:pStyle w:val="a3"/>
        <w:spacing w:line="276" w:lineRule="auto"/>
        <w:contextualSpacing/>
        <w:jc w:val="both"/>
        <w:rPr>
          <w:iCs/>
          <w:color w:val="000000"/>
          <w:sz w:val="28"/>
          <w:szCs w:val="28"/>
        </w:rPr>
      </w:pPr>
      <w:r w:rsidRPr="00D474F8">
        <w:rPr>
          <w:iCs/>
          <w:color w:val="000000"/>
          <w:sz w:val="28"/>
          <w:szCs w:val="28"/>
        </w:rPr>
        <w:t>Выясняется, что школьники вели себя в этой ситуации совершенно по-разному: кто-то «рвался в бой» и рисовал сам, игнорируя партн</w:t>
      </w:r>
      <w:r w:rsidR="005C1E3D" w:rsidRPr="00D474F8">
        <w:rPr>
          <w:iCs/>
          <w:color w:val="000000"/>
          <w:sz w:val="28"/>
          <w:szCs w:val="28"/>
        </w:rPr>
        <w:t>ё</w:t>
      </w:r>
      <w:r w:rsidRPr="00D474F8">
        <w:rPr>
          <w:iCs/>
          <w:color w:val="000000"/>
          <w:sz w:val="28"/>
          <w:szCs w:val="28"/>
        </w:rPr>
        <w:t>ра; кто-то пытался прислушаться к тому, чего хочет партн</w:t>
      </w:r>
      <w:r w:rsidR="001A6A51" w:rsidRPr="00D474F8">
        <w:rPr>
          <w:iCs/>
          <w:color w:val="000000"/>
          <w:sz w:val="28"/>
          <w:szCs w:val="28"/>
        </w:rPr>
        <w:t>ё</w:t>
      </w:r>
      <w:r w:rsidRPr="00D474F8">
        <w:rPr>
          <w:iCs/>
          <w:color w:val="000000"/>
          <w:sz w:val="28"/>
          <w:szCs w:val="28"/>
        </w:rPr>
        <w:t>р, кто-то равнодушно рисовал «по очереди», а кто-то вообще ничего не делал сам.</w:t>
      </w:r>
    </w:p>
    <w:p w:rsidR="005B651E" w:rsidRPr="00D474F8" w:rsidRDefault="005B651E" w:rsidP="00D474F8">
      <w:pPr>
        <w:pStyle w:val="a3"/>
        <w:spacing w:line="276" w:lineRule="auto"/>
        <w:contextualSpacing/>
        <w:jc w:val="both"/>
        <w:rPr>
          <w:color w:val="000000"/>
          <w:sz w:val="28"/>
          <w:szCs w:val="28"/>
        </w:rPr>
      </w:pPr>
    </w:p>
    <w:p w:rsidR="00733DBB" w:rsidRPr="00D474F8" w:rsidRDefault="00733DBB" w:rsidP="00D474F8">
      <w:pPr>
        <w:pStyle w:val="a3"/>
        <w:spacing w:line="276" w:lineRule="auto"/>
        <w:contextualSpacing/>
        <w:jc w:val="both"/>
        <w:rPr>
          <w:color w:val="000000"/>
          <w:sz w:val="28"/>
          <w:szCs w:val="28"/>
        </w:rPr>
      </w:pPr>
      <w:r w:rsidRPr="00D474F8">
        <w:rPr>
          <w:b/>
          <w:bCs/>
          <w:color w:val="000000"/>
          <w:sz w:val="28"/>
          <w:szCs w:val="28"/>
        </w:rPr>
        <w:t>Психолог.</w:t>
      </w:r>
      <w:r w:rsidRPr="00D474F8">
        <w:rPr>
          <w:rStyle w:val="apple-converted-space"/>
          <w:b/>
          <w:bCs/>
          <w:color w:val="000000"/>
          <w:sz w:val="28"/>
          <w:szCs w:val="28"/>
        </w:rPr>
        <w:t> </w:t>
      </w:r>
      <w:r w:rsidRPr="00D474F8">
        <w:rPr>
          <w:color w:val="000000"/>
          <w:sz w:val="28"/>
          <w:szCs w:val="28"/>
        </w:rPr>
        <w:t>Почему это так? В ситуации, когда интересы партн</w:t>
      </w:r>
      <w:r w:rsidR="005C1E3D" w:rsidRPr="00D474F8">
        <w:rPr>
          <w:color w:val="000000"/>
          <w:sz w:val="28"/>
          <w:szCs w:val="28"/>
        </w:rPr>
        <w:t>ё</w:t>
      </w:r>
      <w:r w:rsidRPr="00D474F8">
        <w:rPr>
          <w:color w:val="000000"/>
          <w:sz w:val="28"/>
          <w:szCs w:val="28"/>
        </w:rPr>
        <w:t>ров не совпадают или не достаточно ясны, могут возникнуть конфликты. Однако в конфликтных ситуациях можно себя вести совершенно по</w:t>
      </w:r>
      <w:r w:rsidR="005B651E" w:rsidRPr="00D474F8">
        <w:rPr>
          <w:color w:val="000000"/>
          <w:sz w:val="28"/>
          <w:szCs w:val="28"/>
        </w:rPr>
        <w:t>-</w:t>
      </w:r>
      <w:r w:rsidRPr="00D474F8">
        <w:rPr>
          <w:color w:val="000000"/>
          <w:sz w:val="28"/>
          <w:szCs w:val="28"/>
        </w:rPr>
        <w:t>разному.</w:t>
      </w:r>
    </w:p>
    <w:p w:rsidR="00733DBB" w:rsidRPr="00D474F8" w:rsidRDefault="00733DBB" w:rsidP="00D474F8">
      <w:pPr>
        <w:pStyle w:val="a3"/>
        <w:spacing w:line="276" w:lineRule="auto"/>
        <w:contextualSpacing/>
        <w:jc w:val="both"/>
        <w:rPr>
          <w:color w:val="000000"/>
          <w:sz w:val="28"/>
          <w:szCs w:val="28"/>
        </w:rPr>
      </w:pPr>
      <w:r w:rsidRPr="00D474F8">
        <w:rPr>
          <w:iCs/>
          <w:color w:val="000000"/>
          <w:sz w:val="28"/>
          <w:szCs w:val="28"/>
        </w:rPr>
        <w:t>Спросить у детей</w:t>
      </w:r>
      <w:r w:rsidR="005B651E" w:rsidRPr="00D474F8">
        <w:rPr>
          <w:iCs/>
          <w:color w:val="000000"/>
          <w:sz w:val="28"/>
          <w:szCs w:val="28"/>
        </w:rPr>
        <w:t>,</w:t>
      </w:r>
      <w:r w:rsidRPr="00D474F8">
        <w:rPr>
          <w:iCs/>
          <w:color w:val="000000"/>
          <w:sz w:val="28"/>
          <w:szCs w:val="28"/>
        </w:rPr>
        <w:t xml:space="preserve"> какие стратегии выбирали они </w:t>
      </w:r>
      <w:r w:rsidR="00D474F8">
        <w:rPr>
          <w:iCs/>
          <w:color w:val="000000"/>
          <w:sz w:val="28"/>
          <w:szCs w:val="28"/>
        </w:rPr>
        <w:t>при</w:t>
      </w:r>
      <w:r w:rsidRPr="00D474F8">
        <w:rPr>
          <w:iCs/>
          <w:color w:val="000000"/>
          <w:sz w:val="28"/>
          <w:szCs w:val="28"/>
        </w:rPr>
        <w:t xml:space="preserve"> выполнении данного упражнения</w:t>
      </w:r>
      <w:r w:rsidR="005B651E" w:rsidRPr="00D474F8">
        <w:rPr>
          <w:iCs/>
          <w:color w:val="000000"/>
          <w:sz w:val="28"/>
          <w:szCs w:val="28"/>
        </w:rPr>
        <w:t>.</w:t>
      </w:r>
    </w:p>
    <w:p w:rsidR="00733DBB" w:rsidRPr="00D474F8" w:rsidRDefault="00733DBB" w:rsidP="00D474F8">
      <w:pPr>
        <w:pStyle w:val="a3"/>
        <w:spacing w:line="276" w:lineRule="auto"/>
        <w:contextualSpacing/>
        <w:rPr>
          <w:color w:val="000000"/>
          <w:sz w:val="28"/>
          <w:szCs w:val="28"/>
        </w:rPr>
      </w:pPr>
      <w:r w:rsidRPr="00D474F8">
        <w:rPr>
          <w:iCs/>
          <w:color w:val="000000"/>
          <w:sz w:val="28"/>
          <w:szCs w:val="28"/>
        </w:rPr>
        <w:t>Ответы записать на доске (например):</w:t>
      </w:r>
    </w:p>
    <w:p w:rsidR="00733DBB" w:rsidRPr="00D474F8" w:rsidRDefault="00733DBB" w:rsidP="00D474F8">
      <w:pPr>
        <w:pStyle w:val="a3"/>
        <w:spacing w:line="276" w:lineRule="auto"/>
        <w:contextualSpacing/>
        <w:rPr>
          <w:color w:val="000000"/>
          <w:sz w:val="28"/>
          <w:szCs w:val="28"/>
        </w:rPr>
      </w:pPr>
      <w:r w:rsidRPr="00D474F8">
        <w:rPr>
          <w:iCs/>
          <w:color w:val="000000"/>
          <w:sz w:val="28"/>
          <w:szCs w:val="28"/>
        </w:rPr>
        <w:t>-</w:t>
      </w:r>
      <w:r w:rsidR="005B651E" w:rsidRPr="00D474F8">
        <w:rPr>
          <w:iCs/>
          <w:color w:val="000000"/>
          <w:sz w:val="28"/>
          <w:szCs w:val="28"/>
        </w:rPr>
        <w:t xml:space="preserve"> </w:t>
      </w:r>
      <w:r w:rsidRPr="00D474F8">
        <w:rPr>
          <w:iCs/>
          <w:color w:val="000000"/>
          <w:sz w:val="28"/>
          <w:szCs w:val="28"/>
        </w:rPr>
        <w:t>Уход</w:t>
      </w:r>
      <w:r w:rsidR="005B651E" w:rsidRPr="00D474F8">
        <w:rPr>
          <w:iCs/>
          <w:color w:val="000000"/>
          <w:sz w:val="28"/>
          <w:szCs w:val="28"/>
        </w:rPr>
        <w:t xml:space="preserve"> </w:t>
      </w:r>
      <w:r w:rsidR="005C1E3D" w:rsidRPr="00D474F8">
        <w:rPr>
          <w:iCs/>
          <w:color w:val="000000"/>
          <w:sz w:val="28"/>
          <w:szCs w:val="28"/>
        </w:rPr>
        <w:t>–</w:t>
      </w:r>
      <w:r w:rsidRPr="00D474F8">
        <w:rPr>
          <w:iCs/>
          <w:color w:val="000000"/>
          <w:sz w:val="28"/>
          <w:szCs w:val="28"/>
        </w:rPr>
        <w:t xml:space="preserve"> делай, что хочешь, я рисую за тобой.</w:t>
      </w:r>
    </w:p>
    <w:p w:rsidR="00733DBB" w:rsidRPr="00D474F8" w:rsidRDefault="00733DBB" w:rsidP="00D474F8">
      <w:pPr>
        <w:pStyle w:val="a3"/>
        <w:spacing w:line="276" w:lineRule="auto"/>
        <w:contextualSpacing/>
        <w:rPr>
          <w:color w:val="000000"/>
          <w:sz w:val="28"/>
          <w:szCs w:val="28"/>
        </w:rPr>
      </w:pPr>
      <w:r w:rsidRPr="00D474F8">
        <w:rPr>
          <w:iCs/>
          <w:color w:val="000000"/>
          <w:sz w:val="28"/>
          <w:szCs w:val="28"/>
        </w:rPr>
        <w:t>-</w:t>
      </w:r>
      <w:r w:rsidR="005B651E" w:rsidRPr="00D474F8">
        <w:rPr>
          <w:iCs/>
          <w:color w:val="000000"/>
          <w:sz w:val="28"/>
          <w:szCs w:val="28"/>
        </w:rPr>
        <w:t xml:space="preserve"> </w:t>
      </w:r>
      <w:r w:rsidRPr="00D474F8">
        <w:rPr>
          <w:iCs/>
          <w:color w:val="000000"/>
          <w:sz w:val="28"/>
          <w:szCs w:val="28"/>
        </w:rPr>
        <w:t>Рисуем по очереди.</w:t>
      </w:r>
    </w:p>
    <w:p w:rsidR="00733DBB" w:rsidRPr="00D474F8" w:rsidRDefault="00733DBB" w:rsidP="00D474F8">
      <w:pPr>
        <w:pStyle w:val="a3"/>
        <w:spacing w:line="276" w:lineRule="auto"/>
        <w:contextualSpacing/>
        <w:rPr>
          <w:color w:val="000000"/>
          <w:sz w:val="28"/>
          <w:szCs w:val="28"/>
        </w:rPr>
      </w:pPr>
      <w:r w:rsidRPr="00D474F8">
        <w:rPr>
          <w:iCs/>
          <w:color w:val="000000"/>
          <w:sz w:val="28"/>
          <w:szCs w:val="28"/>
        </w:rPr>
        <w:t>-</w:t>
      </w:r>
      <w:r w:rsidR="005B651E" w:rsidRPr="00D474F8">
        <w:rPr>
          <w:iCs/>
          <w:color w:val="000000"/>
          <w:sz w:val="28"/>
          <w:szCs w:val="28"/>
        </w:rPr>
        <w:t xml:space="preserve"> </w:t>
      </w:r>
      <w:r w:rsidRPr="00D474F8">
        <w:rPr>
          <w:iCs/>
          <w:color w:val="000000"/>
          <w:sz w:val="28"/>
          <w:szCs w:val="28"/>
        </w:rPr>
        <w:t>Конкурируем</w:t>
      </w:r>
      <w:r w:rsidR="005B651E" w:rsidRPr="00D474F8">
        <w:rPr>
          <w:iCs/>
          <w:color w:val="000000"/>
          <w:sz w:val="28"/>
          <w:szCs w:val="28"/>
        </w:rPr>
        <w:t xml:space="preserve"> </w:t>
      </w:r>
      <w:r w:rsidR="005C1E3D" w:rsidRPr="00D474F8">
        <w:rPr>
          <w:iCs/>
          <w:color w:val="000000"/>
          <w:sz w:val="28"/>
          <w:szCs w:val="28"/>
        </w:rPr>
        <w:t>–</w:t>
      </w:r>
      <w:r w:rsidRPr="00D474F8">
        <w:rPr>
          <w:iCs/>
          <w:color w:val="000000"/>
          <w:sz w:val="28"/>
          <w:szCs w:val="28"/>
        </w:rPr>
        <w:t xml:space="preserve"> «я первый! – Нет, я!».</w:t>
      </w:r>
    </w:p>
    <w:p w:rsidR="00733DBB" w:rsidRDefault="00733DBB" w:rsidP="00D474F8">
      <w:pPr>
        <w:pStyle w:val="a3"/>
        <w:spacing w:line="276" w:lineRule="auto"/>
        <w:contextualSpacing/>
        <w:rPr>
          <w:iCs/>
          <w:color w:val="000000"/>
          <w:sz w:val="28"/>
          <w:szCs w:val="28"/>
        </w:rPr>
      </w:pPr>
      <w:r w:rsidRPr="00D474F8">
        <w:rPr>
          <w:iCs/>
          <w:color w:val="000000"/>
          <w:sz w:val="28"/>
          <w:szCs w:val="28"/>
        </w:rPr>
        <w:t>-</w:t>
      </w:r>
      <w:r w:rsidR="005B651E" w:rsidRPr="00D474F8">
        <w:rPr>
          <w:iCs/>
          <w:color w:val="000000"/>
          <w:sz w:val="28"/>
          <w:szCs w:val="28"/>
        </w:rPr>
        <w:t xml:space="preserve"> </w:t>
      </w:r>
      <w:r w:rsidRPr="00D474F8">
        <w:rPr>
          <w:iCs/>
          <w:color w:val="000000"/>
          <w:sz w:val="28"/>
          <w:szCs w:val="28"/>
        </w:rPr>
        <w:t>Стараемся прислушаться друг к другу.</w:t>
      </w:r>
    </w:p>
    <w:p w:rsidR="00D474F8" w:rsidRPr="00D474F8" w:rsidRDefault="00D474F8" w:rsidP="00D474F8">
      <w:pPr>
        <w:pStyle w:val="a3"/>
        <w:spacing w:line="276" w:lineRule="auto"/>
        <w:contextualSpacing/>
        <w:rPr>
          <w:iCs/>
          <w:color w:val="000000"/>
          <w:sz w:val="28"/>
          <w:szCs w:val="28"/>
        </w:rPr>
      </w:pPr>
    </w:p>
    <w:p w:rsidR="001A6A51" w:rsidRPr="00D474F8" w:rsidRDefault="001A6A51" w:rsidP="00D474F8">
      <w:pPr>
        <w:pStyle w:val="a3"/>
        <w:spacing w:line="276" w:lineRule="auto"/>
        <w:contextualSpacing/>
        <w:jc w:val="center"/>
        <w:rPr>
          <w:b/>
          <w:iCs/>
          <w:color w:val="000000"/>
          <w:sz w:val="28"/>
          <w:szCs w:val="28"/>
        </w:rPr>
      </w:pPr>
      <w:r w:rsidRPr="00D474F8">
        <w:rPr>
          <w:b/>
          <w:iCs/>
          <w:color w:val="000000"/>
          <w:sz w:val="28"/>
          <w:szCs w:val="28"/>
        </w:rPr>
        <w:t>Упражнение «Газета»</w:t>
      </w:r>
      <w:r w:rsidR="00D474F8" w:rsidRPr="00D474F8">
        <w:rPr>
          <w:color w:val="000000"/>
          <w:sz w:val="28"/>
          <w:szCs w:val="28"/>
        </w:rPr>
        <w:t xml:space="preserve"> (1</w:t>
      </w:r>
      <w:r w:rsidR="00D474F8">
        <w:rPr>
          <w:color w:val="000000"/>
          <w:sz w:val="28"/>
          <w:szCs w:val="28"/>
        </w:rPr>
        <w:t>5</w:t>
      </w:r>
      <w:r w:rsidR="00D474F8" w:rsidRPr="00D474F8">
        <w:rPr>
          <w:color w:val="000000"/>
          <w:sz w:val="28"/>
          <w:szCs w:val="28"/>
        </w:rPr>
        <w:t xml:space="preserve"> мин)</w:t>
      </w:r>
    </w:p>
    <w:p w:rsidR="001A6A51" w:rsidRPr="00D474F8" w:rsidRDefault="001A6A51" w:rsidP="00D474F8">
      <w:pPr>
        <w:pStyle w:val="a3"/>
        <w:spacing w:line="276" w:lineRule="auto"/>
        <w:contextualSpacing/>
        <w:jc w:val="both"/>
        <w:rPr>
          <w:iCs/>
          <w:color w:val="000000"/>
          <w:sz w:val="28"/>
          <w:szCs w:val="28"/>
        </w:rPr>
      </w:pPr>
      <w:r w:rsidRPr="00D474F8">
        <w:rPr>
          <w:iCs/>
          <w:color w:val="000000"/>
          <w:sz w:val="28"/>
          <w:szCs w:val="28"/>
        </w:rPr>
        <w:t>Взять несколько листов газеты, ровно столько, сколько необходимо для того, чтобы все вместе могли на них встать.</w:t>
      </w:r>
    </w:p>
    <w:p w:rsidR="001A6A51" w:rsidRPr="00D474F8" w:rsidRDefault="001A6A51" w:rsidP="00D474F8">
      <w:pPr>
        <w:pStyle w:val="a3"/>
        <w:spacing w:line="276" w:lineRule="auto"/>
        <w:contextualSpacing/>
        <w:jc w:val="both"/>
        <w:rPr>
          <w:iCs/>
          <w:color w:val="000000"/>
          <w:sz w:val="28"/>
          <w:szCs w:val="28"/>
        </w:rPr>
      </w:pPr>
      <w:r w:rsidRPr="00D474F8">
        <w:rPr>
          <w:iCs/>
          <w:color w:val="000000"/>
          <w:sz w:val="28"/>
          <w:szCs w:val="28"/>
        </w:rPr>
        <w:t xml:space="preserve">Инструкция: «Когда я скажу: «Начали!», все должны находиться на газете, но не на голом полу (нельзя также использовать предметы мебели) – это единственное условие,  которое я даю». </w:t>
      </w:r>
    </w:p>
    <w:p w:rsidR="001A6A51" w:rsidRPr="00D474F8" w:rsidRDefault="001A6A51" w:rsidP="00D474F8">
      <w:pPr>
        <w:pStyle w:val="a3"/>
        <w:spacing w:line="276" w:lineRule="auto"/>
        <w:contextualSpacing/>
        <w:jc w:val="both"/>
        <w:rPr>
          <w:iCs/>
          <w:color w:val="000000"/>
          <w:sz w:val="28"/>
          <w:szCs w:val="28"/>
        </w:rPr>
      </w:pPr>
      <w:r w:rsidRPr="00D474F8">
        <w:rPr>
          <w:iCs/>
          <w:color w:val="000000"/>
          <w:sz w:val="28"/>
          <w:szCs w:val="28"/>
        </w:rPr>
        <w:t>Команда: «Начали!»</w:t>
      </w:r>
    </w:p>
    <w:p w:rsidR="001A6A51" w:rsidRPr="00D474F8" w:rsidRDefault="001A6A51" w:rsidP="00D474F8">
      <w:pPr>
        <w:pStyle w:val="a3"/>
        <w:spacing w:line="276" w:lineRule="auto"/>
        <w:contextualSpacing/>
        <w:jc w:val="both"/>
        <w:rPr>
          <w:iCs/>
          <w:color w:val="000000"/>
          <w:sz w:val="28"/>
          <w:szCs w:val="28"/>
        </w:rPr>
      </w:pPr>
      <w:r w:rsidRPr="00D474F8">
        <w:rPr>
          <w:iCs/>
          <w:color w:val="000000"/>
          <w:sz w:val="28"/>
          <w:szCs w:val="28"/>
        </w:rPr>
        <w:t xml:space="preserve">Затем  нужно </w:t>
      </w:r>
      <w:r w:rsidRPr="00D474F8">
        <w:rPr>
          <w:b/>
          <w:iCs/>
          <w:color w:val="000000"/>
          <w:sz w:val="28"/>
          <w:szCs w:val="28"/>
        </w:rPr>
        <w:t>уменьшить газету наполовину</w:t>
      </w:r>
      <w:r w:rsidRPr="00D474F8">
        <w:rPr>
          <w:iCs/>
          <w:color w:val="000000"/>
          <w:sz w:val="28"/>
          <w:szCs w:val="28"/>
        </w:rPr>
        <w:t xml:space="preserve">, и снова дать команду «Начали!» Уменьшить газету ещё раз наполовину и вновь команда «Начали!». Возможно, участники разорвут газету на несколько частей.  Оставить один кусок газеты, достаточный для того, чтобы все могли лишь коснуться, но не устоять на нём (возможно, на этом этапе  придётся взять новый кусок), затем скомандовать «Начали!»         </w:t>
      </w:r>
    </w:p>
    <w:p w:rsidR="001A6A51" w:rsidRPr="00D474F8" w:rsidRDefault="001A6A51" w:rsidP="00D474F8">
      <w:pPr>
        <w:pStyle w:val="a3"/>
        <w:spacing w:line="276" w:lineRule="auto"/>
        <w:contextualSpacing/>
        <w:jc w:val="both"/>
        <w:rPr>
          <w:iCs/>
          <w:color w:val="000000"/>
          <w:sz w:val="28"/>
          <w:szCs w:val="28"/>
        </w:rPr>
      </w:pPr>
      <w:r w:rsidRPr="00D474F8">
        <w:rPr>
          <w:iCs/>
          <w:color w:val="000000"/>
          <w:sz w:val="28"/>
          <w:szCs w:val="28"/>
        </w:rPr>
        <w:lastRenderedPageBreak/>
        <w:t xml:space="preserve">Группа может находить разные решения на каждом этапе. Как правило, после первой команды все стоят на газете. После второй все стоят на ней на одной ноге. После третьей – или у них получается то же самое, </w:t>
      </w:r>
      <w:r w:rsidRPr="00D474F8">
        <w:rPr>
          <w:b/>
          <w:iCs/>
          <w:color w:val="000000"/>
          <w:sz w:val="28"/>
          <w:szCs w:val="28"/>
        </w:rPr>
        <w:t>поддерживая друг друга</w:t>
      </w:r>
      <w:r w:rsidRPr="00D474F8">
        <w:rPr>
          <w:iCs/>
          <w:color w:val="000000"/>
          <w:sz w:val="28"/>
          <w:szCs w:val="28"/>
        </w:rPr>
        <w:t>, или участники разрывают газету на мелкие части и каждый стоит на одной из них. После четвёртой команды задание всё ещё выполнимо, если каждый удержится на носках, и подпрыгивая в воздухе. Но нужно, чтобы группа работала самостоятельно, не давать советов!</w:t>
      </w:r>
    </w:p>
    <w:p w:rsidR="001A6A51" w:rsidRPr="00D474F8" w:rsidRDefault="001A6A51" w:rsidP="00D474F8">
      <w:pPr>
        <w:pStyle w:val="a3"/>
        <w:spacing w:line="276" w:lineRule="auto"/>
        <w:contextualSpacing/>
        <w:jc w:val="both"/>
        <w:rPr>
          <w:iCs/>
          <w:color w:val="000000"/>
          <w:sz w:val="28"/>
          <w:szCs w:val="28"/>
        </w:rPr>
      </w:pPr>
      <w:r w:rsidRPr="00D474F8">
        <w:rPr>
          <w:iCs/>
          <w:color w:val="000000"/>
          <w:sz w:val="28"/>
          <w:szCs w:val="28"/>
        </w:rPr>
        <w:t>В конце упражнения обсуждение. Обратить внимание участников, что решить задачу можно, объединив свои усилия.</w:t>
      </w:r>
    </w:p>
    <w:p w:rsidR="00EC687F" w:rsidRPr="00D474F8" w:rsidRDefault="00EC687F" w:rsidP="00D474F8">
      <w:pPr>
        <w:pStyle w:val="a3"/>
        <w:spacing w:line="276" w:lineRule="auto"/>
        <w:contextualSpacing/>
        <w:jc w:val="both"/>
        <w:rPr>
          <w:b/>
          <w:bCs/>
          <w:color w:val="000000"/>
          <w:sz w:val="28"/>
          <w:szCs w:val="28"/>
        </w:rPr>
      </w:pP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Психологи выделяют пять стратегий поведения в конфликте:</w:t>
      </w: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w:t>
      </w:r>
      <w:r w:rsidR="005B651E" w:rsidRPr="00D474F8">
        <w:rPr>
          <w:color w:val="000000"/>
          <w:sz w:val="28"/>
          <w:szCs w:val="28"/>
        </w:rPr>
        <w:t xml:space="preserve"> </w:t>
      </w:r>
      <w:r w:rsidRPr="00D474F8">
        <w:rPr>
          <w:color w:val="000000"/>
          <w:sz w:val="28"/>
          <w:szCs w:val="28"/>
        </w:rPr>
        <w:t>конкуренция – ориентация на себя и активностью.</w:t>
      </w: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w:t>
      </w:r>
      <w:r w:rsidR="005B651E" w:rsidRPr="00D474F8">
        <w:rPr>
          <w:color w:val="000000"/>
          <w:sz w:val="28"/>
          <w:szCs w:val="28"/>
        </w:rPr>
        <w:t xml:space="preserve"> </w:t>
      </w:r>
      <w:r w:rsidRPr="00D474F8">
        <w:rPr>
          <w:color w:val="000000"/>
          <w:sz w:val="28"/>
          <w:szCs w:val="28"/>
        </w:rPr>
        <w:t>избегание</w:t>
      </w:r>
      <w:r w:rsidR="005B651E" w:rsidRPr="00D474F8">
        <w:rPr>
          <w:color w:val="000000"/>
          <w:sz w:val="28"/>
          <w:szCs w:val="28"/>
        </w:rPr>
        <w:t xml:space="preserve"> –</w:t>
      </w:r>
      <w:r w:rsidRPr="00D474F8">
        <w:rPr>
          <w:color w:val="000000"/>
          <w:sz w:val="28"/>
          <w:szCs w:val="28"/>
        </w:rPr>
        <w:t xml:space="preserve"> пассивность.</w:t>
      </w: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w:t>
      </w:r>
      <w:r w:rsidR="005B651E" w:rsidRPr="00D474F8">
        <w:rPr>
          <w:color w:val="000000"/>
          <w:sz w:val="28"/>
          <w:szCs w:val="28"/>
        </w:rPr>
        <w:t xml:space="preserve"> </w:t>
      </w:r>
      <w:r w:rsidRPr="00D474F8">
        <w:rPr>
          <w:color w:val="000000"/>
          <w:sz w:val="28"/>
          <w:szCs w:val="28"/>
        </w:rPr>
        <w:t>приспособление</w:t>
      </w:r>
      <w:r w:rsidR="005B651E" w:rsidRPr="00D474F8">
        <w:rPr>
          <w:color w:val="000000"/>
          <w:sz w:val="28"/>
          <w:szCs w:val="28"/>
        </w:rPr>
        <w:t xml:space="preserve"> –</w:t>
      </w:r>
      <w:r w:rsidRPr="00D474F8">
        <w:rPr>
          <w:color w:val="000000"/>
          <w:sz w:val="28"/>
          <w:szCs w:val="28"/>
        </w:rPr>
        <w:t xml:space="preserve"> ориентация на </w:t>
      </w:r>
      <w:proofErr w:type="gramStart"/>
      <w:r w:rsidRPr="00D474F8">
        <w:rPr>
          <w:color w:val="000000"/>
          <w:sz w:val="28"/>
          <w:szCs w:val="28"/>
        </w:rPr>
        <w:t>другого</w:t>
      </w:r>
      <w:proofErr w:type="gramEnd"/>
      <w:r w:rsidRPr="00D474F8">
        <w:rPr>
          <w:color w:val="000000"/>
          <w:sz w:val="28"/>
          <w:szCs w:val="28"/>
        </w:rPr>
        <w:t>, пассивность.</w:t>
      </w: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w:t>
      </w:r>
      <w:r w:rsidR="005B651E" w:rsidRPr="00D474F8">
        <w:rPr>
          <w:color w:val="000000"/>
          <w:sz w:val="28"/>
          <w:szCs w:val="28"/>
        </w:rPr>
        <w:t xml:space="preserve"> к</w:t>
      </w:r>
      <w:r w:rsidRPr="00D474F8">
        <w:rPr>
          <w:color w:val="000000"/>
          <w:sz w:val="28"/>
          <w:szCs w:val="28"/>
        </w:rPr>
        <w:t>омпромисс</w:t>
      </w:r>
      <w:r w:rsidR="005B651E" w:rsidRPr="00D474F8">
        <w:rPr>
          <w:color w:val="000000"/>
          <w:sz w:val="28"/>
          <w:szCs w:val="28"/>
        </w:rPr>
        <w:t xml:space="preserve"> – </w:t>
      </w:r>
      <w:r w:rsidRPr="00D474F8">
        <w:rPr>
          <w:color w:val="000000"/>
          <w:sz w:val="28"/>
          <w:szCs w:val="28"/>
        </w:rPr>
        <w:t>средний уровень активности и пассивности, ориентация на себя и другого.</w:t>
      </w: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w:t>
      </w:r>
      <w:r w:rsidR="005B651E" w:rsidRPr="00D474F8">
        <w:rPr>
          <w:color w:val="000000"/>
          <w:sz w:val="28"/>
          <w:szCs w:val="28"/>
        </w:rPr>
        <w:t xml:space="preserve"> </w:t>
      </w:r>
      <w:r w:rsidRPr="00D474F8">
        <w:rPr>
          <w:color w:val="000000"/>
          <w:sz w:val="28"/>
          <w:szCs w:val="28"/>
        </w:rPr>
        <w:t>сотрудничество</w:t>
      </w:r>
      <w:r w:rsidR="005B651E" w:rsidRPr="00D474F8">
        <w:rPr>
          <w:color w:val="000000"/>
          <w:sz w:val="28"/>
          <w:szCs w:val="28"/>
        </w:rPr>
        <w:t xml:space="preserve"> –</w:t>
      </w:r>
      <w:r w:rsidRPr="00D474F8">
        <w:rPr>
          <w:color w:val="000000"/>
          <w:sz w:val="28"/>
          <w:szCs w:val="28"/>
        </w:rPr>
        <w:t xml:space="preserve"> активность и ориентация на себя и другого.</w:t>
      </w:r>
    </w:p>
    <w:p w:rsidR="00733DBB" w:rsidRDefault="00733DBB" w:rsidP="00D474F8">
      <w:pPr>
        <w:pStyle w:val="a3"/>
        <w:spacing w:line="276" w:lineRule="auto"/>
        <w:contextualSpacing/>
        <w:jc w:val="both"/>
        <w:rPr>
          <w:color w:val="000000"/>
          <w:sz w:val="28"/>
          <w:szCs w:val="28"/>
        </w:rPr>
      </w:pPr>
      <w:r w:rsidRPr="00D474F8">
        <w:rPr>
          <w:color w:val="000000"/>
          <w:sz w:val="28"/>
          <w:szCs w:val="28"/>
        </w:rPr>
        <w:t>А как Вы думаете, какой у Вас стиль решения конфликтов? Хотите узнать?</w:t>
      </w:r>
    </w:p>
    <w:p w:rsidR="00D474F8" w:rsidRPr="00D474F8" w:rsidRDefault="00D474F8" w:rsidP="00D474F8">
      <w:pPr>
        <w:pStyle w:val="a3"/>
        <w:spacing w:line="276" w:lineRule="auto"/>
        <w:contextualSpacing/>
        <w:jc w:val="both"/>
        <w:rPr>
          <w:color w:val="000000"/>
          <w:sz w:val="28"/>
          <w:szCs w:val="28"/>
        </w:rPr>
      </w:pPr>
    </w:p>
    <w:p w:rsidR="00D474F8" w:rsidRPr="00D474F8" w:rsidRDefault="00733DBB" w:rsidP="00D474F8">
      <w:pPr>
        <w:pStyle w:val="a3"/>
        <w:spacing w:line="276" w:lineRule="auto"/>
        <w:contextualSpacing/>
        <w:jc w:val="center"/>
        <w:rPr>
          <w:b/>
          <w:iCs/>
          <w:color w:val="000000"/>
          <w:sz w:val="28"/>
          <w:szCs w:val="28"/>
        </w:rPr>
      </w:pPr>
      <w:r w:rsidRPr="00D474F8">
        <w:rPr>
          <w:b/>
          <w:bCs/>
          <w:color w:val="000000"/>
          <w:sz w:val="28"/>
          <w:szCs w:val="28"/>
        </w:rPr>
        <w:t>Анкетирование</w:t>
      </w:r>
      <w:r w:rsidR="00BD2095">
        <w:rPr>
          <w:b/>
          <w:bCs/>
          <w:color w:val="000000"/>
          <w:sz w:val="28"/>
          <w:szCs w:val="28"/>
        </w:rPr>
        <w:t xml:space="preserve"> </w:t>
      </w:r>
      <w:r w:rsidR="00D474F8" w:rsidRPr="00D474F8">
        <w:rPr>
          <w:color w:val="000000"/>
          <w:sz w:val="28"/>
          <w:szCs w:val="28"/>
        </w:rPr>
        <w:t>(1</w:t>
      </w:r>
      <w:r w:rsidR="00D474F8">
        <w:rPr>
          <w:color w:val="000000"/>
          <w:sz w:val="28"/>
          <w:szCs w:val="28"/>
        </w:rPr>
        <w:t>5</w:t>
      </w:r>
      <w:r w:rsidR="00D474F8" w:rsidRPr="00D474F8">
        <w:rPr>
          <w:color w:val="000000"/>
          <w:sz w:val="28"/>
          <w:szCs w:val="28"/>
        </w:rPr>
        <w:t xml:space="preserve"> мин)</w:t>
      </w:r>
    </w:p>
    <w:p w:rsidR="00733DBB" w:rsidRPr="00D474F8" w:rsidRDefault="00733DBB" w:rsidP="00D474F8">
      <w:pPr>
        <w:pStyle w:val="a3"/>
        <w:spacing w:line="276" w:lineRule="auto"/>
        <w:contextualSpacing/>
        <w:jc w:val="center"/>
        <w:rPr>
          <w:color w:val="000000"/>
          <w:sz w:val="28"/>
          <w:szCs w:val="28"/>
        </w:rPr>
      </w:pPr>
    </w:p>
    <w:p w:rsidR="00733DBB" w:rsidRPr="00D474F8" w:rsidRDefault="00733DBB" w:rsidP="00D474F8">
      <w:pPr>
        <w:pStyle w:val="a3"/>
        <w:spacing w:line="276" w:lineRule="auto"/>
        <w:contextualSpacing/>
        <w:jc w:val="both"/>
        <w:rPr>
          <w:color w:val="000000"/>
          <w:sz w:val="28"/>
          <w:szCs w:val="28"/>
        </w:rPr>
      </w:pPr>
      <w:r w:rsidRPr="00D474F8">
        <w:rPr>
          <w:b/>
          <w:bCs/>
          <w:color w:val="000000"/>
          <w:sz w:val="28"/>
          <w:szCs w:val="28"/>
        </w:rPr>
        <w:t>Инструкция:</w:t>
      </w:r>
      <w:r w:rsidRPr="00D474F8">
        <w:rPr>
          <w:rStyle w:val="apple-converted-space"/>
          <w:b/>
          <w:bCs/>
          <w:color w:val="000000"/>
          <w:sz w:val="28"/>
          <w:szCs w:val="28"/>
        </w:rPr>
        <w:t> </w:t>
      </w:r>
      <w:r w:rsidRPr="00D474F8">
        <w:rPr>
          <w:color w:val="000000"/>
          <w:sz w:val="28"/>
          <w:szCs w:val="28"/>
        </w:rPr>
        <w:t>Ответьте на вопросы, оценив, насколько свойственно вам то или иное поведение в конфликтной ситуации, для этого выбер</w:t>
      </w:r>
      <w:r w:rsidR="005C0252">
        <w:rPr>
          <w:color w:val="000000"/>
          <w:sz w:val="28"/>
          <w:szCs w:val="28"/>
        </w:rPr>
        <w:t>и</w:t>
      </w:r>
      <w:r w:rsidRPr="00D474F8">
        <w:rPr>
          <w:color w:val="000000"/>
          <w:sz w:val="28"/>
          <w:szCs w:val="28"/>
        </w:rPr>
        <w:t>те один из тр</w:t>
      </w:r>
      <w:r w:rsidR="005B651E" w:rsidRPr="00D474F8">
        <w:rPr>
          <w:color w:val="000000"/>
          <w:sz w:val="28"/>
          <w:szCs w:val="28"/>
        </w:rPr>
        <w:t>ё</w:t>
      </w:r>
      <w:r w:rsidRPr="00D474F8">
        <w:rPr>
          <w:color w:val="000000"/>
          <w:sz w:val="28"/>
          <w:szCs w:val="28"/>
        </w:rPr>
        <w:t>х предложенных вариантов ответа и поставьте: цифру 1</w:t>
      </w:r>
      <w:r w:rsidR="005B651E" w:rsidRPr="00D474F8">
        <w:rPr>
          <w:color w:val="000000"/>
          <w:sz w:val="28"/>
          <w:szCs w:val="28"/>
        </w:rPr>
        <w:t>,</w:t>
      </w:r>
      <w:r w:rsidRPr="00D474F8">
        <w:rPr>
          <w:color w:val="000000"/>
          <w:sz w:val="28"/>
          <w:szCs w:val="28"/>
        </w:rPr>
        <w:t xml:space="preserve"> если вы так поступаете редко, цифру 2</w:t>
      </w:r>
      <w:r w:rsidR="005B651E" w:rsidRPr="00D474F8">
        <w:rPr>
          <w:color w:val="000000"/>
          <w:sz w:val="28"/>
          <w:szCs w:val="28"/>
        </w:rPr>
        <w:t>,</w:t>
      </w:r>
      <w:r w:rsidRPr="00D474F8">
        <w:rPr>
          <w:color w:val="000000"/>
          <w:sz w:val="28"/>
          <w:szCs w:val="28"/>
        </w:rPr>
        <w:t xml:space="preserve"> если от случая к случаю и цифру 3</w:t>
      </w:r>
      <w:r w:rsidR="005B651E" w:rsidRPr="00D474F8">
        <w:rPr>
          <w:color w:val="000000"/>
          <w:sz w:val="28"/>
          <w:szCs w:val="28"/>
        </w:rPr>
        <w:t>,</w:t>
      </w:r>
      <w:r w:rsidRPr="00D474F8">
        <w:rPr>
          <w:color w:val="000000"/>
          <w:sz w:val="28"/>
          <w:szCs w:val="28"/>
        </w:rPr>
        <w:t xml:space="preserve"> если часто.</w:t>
      </w:r>
    </w:p>
    <w:p w:rsidR="00733DBB" w:rsidRPr="00D474F8" w:rsidRDefault="00733DBB" w:rsidP="00D474F8">
      <w:pPr>
        <w:pStyle w:val="a3"/>
        <w:spacing w:line="276" w:lineRule="auto"/>
        <w:contextualSpacing/>
        <w:jc w:val="both"/>
        <w:rPr>
          <w:color w:val="000000"/>
          <w:sz w:val="18"/>
          <w:szCs w:val="18"/>
        </w:rPr>
      </w:pPr>
      <w:r w:rsidRPr="00D474F8">
        <w:rPr>
          <w:color w:val="000000"/>
          <w:sz w:val="28"/>
          <w:szCs w:val="28"/>
        </w:rPr>
        <w:t xml:space="preserve">1. Угрожаю или дерусь. 2. Стараюсь принять точку зрения противника, считаюсь с ней, как </w:t>
      </w:r>
      <w:proofErr w:type="gramStart"/>
      <w:r w:rsidRPr="00D474F8">
        <w:rPr>
          <w:color w:val="000000"/>
          <w:sz w:val="28"/>
          <w:szCs w:val="28"/>
        </w:rPr>
        <w:t>со</w:t>
      </w:r>
      <w:proofErr w:type="gramEnd"/>
      <w:r w:rsidRPr="00D474F8">
        <w:rPr>
          <w:color w:val="000000"/>
          <w:sz w:val="28"/>
          <w:szCs w:val="28"/>
        </w:rPr>
        <w:t xml:space="preserve"> своей. 3. Ищу компромисс. 4. Допускаю, что не прав, даже если не могу поверить в это окончательно. 5. Избегаю противника. 6. </w:t>
      </w:r>
      <w:proofErr w:type="gramStart"/>
      <w:r w:rsidRPr="00D474F8">
        <w:rPr>
          <w:color w:val="000000"/>
          <w:sz w:val="28"/>
          <w:szCs w:val="28"/>
        </w:rPr>
        <w:t>Желаю</w:t>
      </w:r>
      <w:proofErr w:type="gramEnd"/>
      <w:r w:rsidRPr="00D474F8">
        <w:rPr>
          <w:color w:val="000000"/>
          <w:sz w:val="28"/>
          <w:szCs w:val="28"/>
        </w:rPr>
        <w:t xml:space="preserve"> во что бы то ни стало добиться своих целей. 7. Пытаюсь выяснить, с чем я согласен, а с чем – категорически нет. 8. Иду на компромисс. 9. Сдаюсь. 10. Меняю тему. 11. Повторяю одно и то же, пока не добьюсь своего. 12. Пытаюсь найти исток конфликта, понять, с чего вс</w:t>
      </w:r>
      <w:r w:rsidR="005B651E" w:rsidRPr="00D474F8">
        <w:rPr>
          <w:color w:val="000000"/>
          <w:sz w:val="28"/>
          <w:szCs w:val="28"/>
        </w:rPr>
        <w:t>ё</w:t>
      </w:r>
      <w:r w:rsidRPr="00D474F8">
        <w:rPr>
          <w:color w:val="000000"/>
          <w:sz w:val="28"/>
          <w:szCs w:val="28"/>
        </w:rPr>
        <w:t xml:space="preserve"> началось. 13. Немножко уступаю и подталкиваю тем самым к уступкам другую сторону. 14. Предлагаю мир. 15. Пытаюсь обратить все в шутку.</w:t>
      </w:r>
    </w:p>
    <w:p w:rsidR="005B651E" w:rsidRPr="00D474F8" w:rsidRDefault="00733DBB" w:rsidP="00D474F8">
      <w:pPr>
        <w:pStyle w:val="a3"/>
        <w:spacing w:line="276" w:lineRule="auto"/>
        <w:contextualSpacing/>
        <w:rPr>
          <w:b/>
          <w:bCs/>
          <w:color w:val="000000"/>
          <w:sz w:val="28"/>
          <w:szCs w:val="28"/>
        </w:rPr>
      </w:pPr>
      <w:r w:rsidRPr="00D474F8">
        <w:rPr>
          <w:b/>
          <w:bCs/>
          <w:color w:val="000000"/>
          <w:sz w:val="28"/>
          <w:szCs w:val="28"/>
        </w:rPr>
        <w:t>Обработка и интерпретация результатов теста</w:t>
      </w:r>
    </w:p>
    <w:p w:rsidR="005B651E" w:rsidRPr="00D474F8" w:rsidRDefault="005B651E" w:rsidP="00D474F8">
      <w:pPr>
        <w:pStyle w:val="c7"/>
        <w:spacing w:line="276" w:lineRule="auto"/>
        <w:contextualSpacing/>
        <w:rPr>
          <w:sz w:val="28"/>
          <w:szCs w:val="28"/>
        </w:rPr>
      </w:pPr>
      <w:r w:rsidRPr="00D474F8">
        <w:rPr>
          <w:rStyle w:val="c1"/>
          <w:sz w:val="28"/>
          <w:szCs w:val="28"/>
        </w:rPr>
        <w:t>Ключ к тесту.</w:t>
      </w:r>
    </w:p>
    <w:p w:rsidR="005B651E" w:rsidRPr="00D474F8" w:rsidRDefault="005B651E" w:rsidP="00D474F8">
      <w:pPr>
        <w:pStyle w:val="c7"/>
        <w:spacing w:line="276" w:lineRule="auto"/>
        <w:contextualSpacing/>
        <w:rPr>
          <w:sz w:val="28"/>
          <w:szCs w:val="28"/>
        </w:rPr>
      </w:pPr>
      <w:r w:rsidRPr="00D474F8">
        <w:rPr>
          <w:rStyle w:val="c5"/>
          <w:sz w:val="28"/>
          <w:szCs w:val="28"/>
        </w:rPr>
        <w:t>А</w:t>
      </w:r>
      <w:r w:rsidRPr="00D474F8">
        <w:rPr>
          <w:rStyle w:val="c1"/>
          <w:sz w:val="28"/>
          <w:szCs w:val="28"/>
        </w:rPr>
        <w:t xml:space="preserve"> (1, 6, 11); </w:t>
      </w:r>
    </w:p>
    <w:p w:rsidR="005B651E" w:rsidRPr="00D474F8" w:rsidRDefault="005B651E" w:rsidP="00D474F8">
      <w:pPr>
        <w:pStyle w:val="c7"/>
        <w:spacing w:line="276" w:lineRule="auto"/>
        <w:contextualSpacing/>
        <w:rPr>
          <w:sz w:val="28"/>
          <w:szCs w:val="28"/>
        </w:rPr>
      </w:pPr>
      <w:proofErr w:type="gramStart"/>
      <w:r w:rsidRPr="00D474F8">
        <w:rPr>
          <w:rStyle w:val="c5"/>
          <w:sz w:val="28"/>
          <w:szCs w:val="28"/>
        </w:rPr>
        <w:t>Б</w:t>
      </w:r>
      <w:proofErr w:type="gramEnd"/>
      <w:r w:rsidRPr="00D474F8">
        <w:rPr>
          <w:rStyle w:val="c1"/>
          <w:sz w:val="28"/>
          <w:szCs w:val="28"/>
        </w:rPr>
        <w:t xml:space="preserve"> (2, 7, 12); </w:t>
      </w:r>
    </w:p>
    <w:p w:rsidR="005B651E" w:rsidRPr="00D474F8" w:rsidRDefault="005B651E" w:rsidP="00D474F8">
      <w:pPr>
        <w:pStyle w:val="c7"/>
        <w:spacing w:line="276" w:lineRule="auto"/>
        <w:contextualSpacing/>
        <w:rPr>
          <w:sz w:val="28"/>
          <w:szCs w:val="28"/>
        </w:rPr>
      </w:pPr>
      <w:r w:rsidRPr="00D474F8">
        <w:rPr>
          <w:rStyle w:val="c5"/>
          <w:sz w:val="28"/>
          <w:szCs w:val="28"/>
        </w:rPr>
        <w:lastRenderedPageBreak/>
        <w:t>В</w:t>
      </w:r>
      <w:r w:rsidRPr="00D474F8">
        <w:rPr>
          <w:rStyle w:val="c1"/>
          <w:sz w:val="28"/>
          <w:szCs w:val="28"/>
        </w:rPr>
        <w:t> (3, 8, 13);</w:t>
      </w:r>
    </w:p>
    <w:p w:rsidR="005B651E" w:rsidRPr="00D474F8" w:rsidRDefault="005B651E" w:rsidP="00D474F8">
      <w:pPr>
        <w:pStyle w:val="c7"/>
        <w:spacing w:line="276" w:lineRule="auto"/>
        <w:contextualSpacing/>
        <w:rPr>
          <w:sz w:val="28"/>
          <w:szCs w:val="28"/>
        </w:rPr>
      </w:pPr>
      <w:r w:rsidRPr="00D474F8">
        <w:rPr>
          <w:rStyle w:val="c5"/>
          <w:sz w:val="28"/>
          <w:szCs w:val="28"/>
        </w:rPr>
        <w:t>Г</w:t>
      </w:r>
      <w:r w:rsidRPr="00D474F8">
        <w:rPr>
          <w:rStyle w:val="c1"/>
          <w:sz w:val="28"/>
          <w:szCs w:val="28"/>
        </w:rPr>
        <w:t xml:space="preserve"> (4, 9, 14); </w:t>
      </w:r>
    </w:p>
    <w:p w:rsidR="005B651E" w:rsidRPr="00D474F8" w:rsidRDefault="005B651E" w:rsidP="00D474F8">
      <w:pPr>
        <w:pStyle w:val="c7"/>
        <w:spacing w:line="276" w:lineRule="auto"/>
        <w:contextualSpacing/>
        <w:rPr>
          <w:sz w:val="28"/>
          <w:szCs w:val="28"/>
        </w:rPr>
      </w:pPr>
      <w:r w:rsidRPr="00D474F8">
        <w:rPr>
          <w:rStyle w:val="c5"/>
          <w:sz w:val="28"/>
          <w:szCs w:val="28"/>
        </w:rPr>
        <w:t>Д (</w:t>
      </w:r>
      <w:r w:rsidRPr="00D474F8">
        <w:rPr>
          <w:rStyle w:val="c1"/>
          <w:sz w:val="28"/>
          <w:szCs w:val="28"/>
        </w:rPr>
        <w:t>5, 10, 15).</w:t>
      </w:r>
    </w:p>
    <w:p w:rsidR="00733DBB" w:rsidRPr="00D474F8" w:rsidRDefault="00733DBB" w:rsidP="00D474F8">
      <w:pPr>
        <w:pStyle w:val="a3"/>
        <w:spacing w:line="276" w:lineRule="auto"/>
        <w:contextualSpacing/>
        <w:jc w:val="both"/>
        <w:rPr>
          <w:color w:val="000000"/>
          <w:sz w:val="28"/>
          <w:szCs w:val="28"/>
        </w:rPr>
      </w:pPr>
      <w:r w:rsidRPr="00D474F8">
        <w:rPr>
          <w:color w:val="000000"/>
          <w:sz w:val="28"/>
          <w:szCs w:val="28"/>
        </w:rPr>
        <w:t>Посчитайте сумму баллов по столбцам. Посмотрите, в каком столбце у вас получилось наибольшее количество баллов. Послушайте информацию о том, что это значит.</w:t>
      </w:r>
    </w:p>
    <w:p w:rsidR="00733DBB" w:rsidRDefault="00733DBB" w:rsidP="00D474F8">
      <w:pPr>
        <w:pStyle w:val="a3"/>
        <w:spacing w:line="276" w:lineRule="auto"/>
        <w:contextualSpacing/>
        <w:rPr>
          <w:color w:val="000000"/>
          <w:sz w:val="28"/>
          <w:szCs w:val="28"/>
        </w:rPr>
      </w:pPr>
      <w:r w:rsidRPr="00D474F8">
        <w:rPr>
          <w:b/>
          <w:bCs/>
          <w:color w:val="000000"/>
          <w:sz w:val="28"/>
          <w:szCs w:val="28"/>
        </w:rPr>
        <w:t>Интерпретация результатов теста</w:t>
      </w:r>
      <w:proofErr w:type="gramStart"/>
      <w:r w:rsidRPr="00D474F8">
        <w:rPr>
          <w:color w:val="000000"/>
          <w:sz w:val="28"/>
          <w:szCs w:val="28"/>
        </w:rPr>
        <w:br/>
      </w:r>
      <w:r w:rsidRPr="00D474F8">
        <w:rPr>
          <w:color w:val="000000"/>
          <w:sz w:val="28"/>
          <w:szCs w:val="28"/>
        </w:rPr>
        <w:br/>
        <w:t>•</w:t>
      </w:r>
      <w:r w:rsidRPr="00D474F8">
        <w:rPr>
          <w:rStyle w:val="apple-converted-space"/>
          <w:color w:val="000000"/>
          <w:sz w:val="28"/>
          <w:szCs w:val="28"/>
        </w:rPr>
        <w:t> </w:t>
      </w:r>
      <w:r w:rsidRPr="00D474F8">
        <w:rPr>
          <w:b/>
          <w:bCs/>
          <w:color w:val="000000"/>
          <w:sz w:val="28"/>
          <w:szCs w:val="28"/>
        </w:rPr>
        <w:t>А</w:t>
      </w:r>
      <w:proofErr w:type="gramEnd"/>
      <w:r w:rsidR="001A6A51" w:rsidRPr="00D474F8">
        <w:rPr>
          <w:b/>
          <w:bCs/>
          <w:color w:val="000000"/>
          <w:sz w:val="28"/>
          <w:szCs w:val="28"/>
        </w:rPr>
        <w:t xml:space="preserve"> </w:t>
      </w:r>
      <w:r w:rsidRPr="00D474F8">
        <w:rPr>
          <w:color w:val="000000"/>
          <w:sz w:val="28"/>
          <w:szCs w:val="28"/>
        </w:rPr>
        <w:t>– ж</w:t>
      </w:r>
      <w:r w:rsidR="001A6A51" w:rsidRPr="00D474F8">
        <w:rPr>
          <w:color w:val="000000"/>
          <w:sz w:val="28"/>
          <w:szCs w:val="28"/>
        </w:rPr>
        <w:t>ё</w:t>
      </w:r>
      <w:r w:rsidRPr="00D474F8">
        <w:rPr>
          <w:color w:val="000000"/>
          <w:sz w:val="28"/>
          <w:szCs w:val="28"/>
        </w:rPr>
        <w:t xml:space="preserve">сткий стиль решения конфликтов. Такие </w:t>
      </w:r>
      <w:r w:rsidR="001A6A51" w:rsidRPr="00D474F8">
        <w:rPr>
          <w:color w:val="000000"/>
          <w:sz w:val="28"/>
          <w:szCs w:val="28"/>
        </w:rPr>
        <w:t>люди до последнего стоят на своё</w:t>
      </w:r>
      <w:r w:rsidRPr="00D474F8">
        <w:rPr>
          <w:color w:val="000000"/>
          <w:sz w:val="28"/>
          <w:szCs w:val="28"/>
        </w:rPr>
        <w:t xml:space="preserve">м, защищая свою позицию, и во что бы то ни </w:t>
      </w:r>
      <w:proofErr w:type="gramStart"/>
      <w:r w:rsidRPr="00D474F8">
        <w:rPr>
          <w:color w:val="000000"/>
          <w:sz w:val="28"/>
          <w:szCs w:val="28"/>
        </w:rPr>
        <w:t>стало</w:t>
      </w:r>
      <w:proofErr w:type="gramEnd"/>
      <w:r w:rsidRPr="00D474F8">
        <w:rPr>
          <w:color w:val="000000"/>
          <w:sz w:val="28"/>
          <w:szCs w:val="28"/>
        </w:rPr>
        <w:t xml:space="preserve"> стараются выиграть. Уверены, что всегда правы.</w:t>
      </w:r>
      <w:r w:rsidRPr="00D474F8">
        <w:rPr>
          <w:rStyle w:val="apple-converted-space"/>
          <w:color w:val="000000"/>
          <w:sz w:val="28"/>
          <w:szCs w:val="28"/>
        </w:rPr>
        <w:t> </w:t>
      </w:r>
      <w:r w:rsidRPr="00D474F8">
        <w:rPr>
          <w:color w:val="000000"/>
          <w:sz w:val="28"/>
          <w:szCs w:val="28"/>
        </w:rPr>
        <w:br/>
        <w:t>•</w:t>
      </w:r>
      <w:r w:rsidRPr="00D474F8">
        <w:rPr>
          <w:rStyle w:val="apple-converted-space"/>
          <w:color w:val="000000"/>
          <w:sz w:val="28"/>
          <w:szCs w:val="28"/>
        </w:rPr>
        <w:t> </w:t>
      </w:r>
      <w:proofErr w:type="gramStart"/>
      <w:r w:rsidRPr="00D474F8">
        <w:rPr>
          <w:b/>
          <w:bCs/>
          <w:color w:val="000000"/>
          <w:sz w:val="28"/>
          <w:szCs w:val="28"/>
        </w:rPr>
        <w:t>Б</w:t>
      </w:r>
      <w:proofErr w:type="gramEnd"/>
      <w:r w:rsidRPr="00D474F8">
        <w:rPr>
          <w:rStyle w:val="apple-converted-space"/>
          <w:color w:val="000000"/>
          <w:sz w:val="28"/>
          <w:szCs w:val="28"/>
        </w:rPr>
        <w:t> </w:t>
      </w:r>
      <w:r w:rsidRPr="00D474F8">
        <w:rPr>
          <w:color w:val="000000"/>
          <w:sz w:val="28"/>
          <w:szCs w:val="28"/>
        </w:rPr>
        <w:t xml:space="preserve">– примиренческий стиль. </w:t>
      </w:r>
      <w:proofErr w:type="gramStart"/>
      <w:r w:rsidRPr="00D474F8">
        <w:rPr>
          <w:color w:val="000000"/>
          <w:sz w:val="28"/>
          <w:szCs w:val="28"/>
        </w:rPr>
        <w:t xml:space="preserve">Ориентирован на </w:t>
      </w:r>
      <w:r w:rsidR="001A6A51" w:rsidRPr="00D474F8">
        <w:rPr>
          <w:color w:val="000000"/>
          <w:sz w:val="28"/>
          <w:szCs w:val="28"/>
        </w:rPr>
        <w:t>«</w:t>
      </w:r>
      <w:r w:rsidRPr="00D474F8">
        <w:rPr>
          <w:color w:val="000000"/>
          <w:sz w:val="28"/>
          <w:szCs w:val="28"/>
        </w:rPr>
        <w:t>сглаживание углов</w:t>
      </w:r>
      <w:r w:rsidR="001A6A51" w:rsidRPr="00D474F8">
        <w:rPr>
          <w:color w:val="000000"/>
          <w:sz w:val="28"/>
          <w:szCs w:val="28"/>
        </w:rPr>
        <w:t xml:space="preserve">» </w:t>
      </w:r>
      <w:r w:rsidRPr="00D474F8">
        <w:rPr>
          <w:color w:val="000000"/>
          <w:sz w:val="28"/>
          <w:szCs w:val="28"/>
        </w:rPr>
        <w:t>с уч</w:t>
      </w:r>
      <w:r w:rsidR="001A6A51" w:rsidRPr="00D474F8">
        <w:rPr>
          <w:color w:val="000000"/>
          <w:sz w:val="28"/>
          <w:szCs w:val="28"/>
        </w:rPr>
        <w:t>ё</w:t>
      </w:r>
      <w:r w:rsidRPr="00D474F8">
        <w:rPr>
          <w:color w:val="000000"/>
          <w:sz w:val="28"/>
          <w:szCs w:val="28"/>
        </w:rPr>
        <w:t>том того, что всегда можно договориться, на поиск альтернативы и решения, которое способно удовлетворить обе стороны.</w:t>
      </w:r>
      <w:proofErr w:type="gramEnd"/>
      <w:r w:rsidRPr="00D474F8">
        <w:rPr>
          <w:color w:val="000000"/>
          <w:sz w:val="28"/>
          <w:szCs w:val="28"/>
        </w:rPr>
        <w:br/>
        <w:t>•</w:t>
      </w:r>
      <w:r w:rsidRPr="00D474F8">
        <w:rPr>
          <w:rStyle w:val="apple-converted-space"/>
          <w:color w:val="000000"/>
          <w:sz w:val="28"/>
          <w:szCs w:val="28"/>
        </w:rPr>
        <w:t> </w:t>
      </w:r>
      <w:r w:rsidRPr="00D474F8">
        <w:rPr>
          <w:b/>
          <w:bCs/>
          <w:color w:val="000000"/>
          <w:sz w:val="28"/>
          <w:szCs w:val="28"/>
        </w:rPr>
        <w:t>В</w:t>
      </w:r>
      <w:r w:rsidRPr="00D474F8">
        <w:rPr>
          <w:rStyle w:val="apple-converted-space"/>
          <w:color w:val="000000"/>
          <w:sz w:val="28"/>
          <w:szCs w:val="28"/>
        </w:rPr>
        <w:t> </w:t>
      </w:r>
      <w:r w:rsidRPr="00D474F8">
        <w:rPr>
          <w:color w:val="000000"/>
          <w:sz w:val="28"/>
          <w:szCs w:val="28"/>
        </w:rPr>
        <w:t>– компромиссный стиль. С самого начала разногласия прослеживается установка на компромисс.</w:t>
      </w:r>
      <w:r w:rsidRPr="00D474F8">
        <w:rPr>
          <w:rStyle w:val="apple-converted-space"/>
          <w:color w:val="000000"/>
          <w:sz w:val="28"/>
          <w:szCs w:val="28"/>
        </w:rPr>
        <w:t> </w:t>
      </w:r>
      <w:r w:rsidRPr="00D474F8">
        <w:rPr>
          <w:color w:val="000000"/>
          <w:sz w:val="28"/>
          <w:szCs w:val="28"/>
        </w:rPr>
        <w:br/>
        <w:t>•</w:t>
      </w:r>
      <w:r w:rsidRPr="00D474F8">
        <w:rPr>
          <w:rStyle w:val="apple-converted-space"/>
          <w:color w:val="000000"/>
          <w:sz w:val="28"/>
          <w:szCs w:val="28"/>
        </w:rPr>
        <w:t> </w:t>
      </w:r>
      <w:r w:rsidRPr="00D474F8">
        <w:rPr>
          <w:b/>
          <w:bCs/>
          <w:color w:val="000000"/>
          <w:sz w:val="28"/>
          <w:szCs w:val="28"/>
        </w:rPr>
        <w:t>Г</w:t>
      </w:r>
      <w:r w:rsidRPr="00D474F8">
        <w:rPr>
          <w:rStyle w:val="apple-converted-space"/>
          <w:color w:val="000000"/>
          <w:sz w:val="28"/>
          <w:szCs w:val="28"/>
        </w:rPr>
        <w:t> </w:t>
      </w:r>
      <w:r w:rsidRPr="00D474F8">
        <w:rPr>
          <w:color w:val="000000"/>
          <w:sz w:val="28"/>
          <w:szCs w:val="28"/>
        </w:rPr>
        <w:t>– мягкий стиль. Проявляется в готовности встать на точку зрения противника и отказаться от своей позиции.</w:t>
      </w:r>
      <w:r w:rsidRPr="00D474F8">
        <w:rPr>
          <w:rStyle w:val="apple-converted-space"/>
          <w:color w:val="000000"/>
          <w:sz w:val="28"/>
          <w:szCs w:val="28"/>
        </w:rPr>
        <w:t> </w:t>
      </w:r>
      <w:r w:rsidRPr="00D474F8">
        <w:rPr>
          <w:color w:val="000000"/>
          <w:sz w:val="28"/>
          <w:szCs w:val="28"/>
        </w:rPr>
        <w:br/>
        <w:t>•</w:t>
      </w:r>
      <w:r w:rsidRPr="00D474F8">
        <w:rPr>
          <w:rStyle w:val="apple-converted-space"/>
          <w:color w:val="000000"/>
          <w:sz w:val="28"/>
          <w:szCs w:val="28"/>
        </w:rPr>
        <w:t> </w:t>
      </w:r>
      <w:r w:rsidRPr="00D474F8">
        <w:rPr>
          <w:b/>
          <w:bCs/>
          <w:color w:val="000000"/>
          <w:sz w:val="28"/>
          <w:szCs w:val="28"/>
        </w:rPr>
        <w:t>Д</w:t>
      </w:r>
      <w:r w:rsidRPr="00D474F8">
        <w:rPr>
          <w:rStyle w:val="apple-converted-space"/>
          <w:color w:val="000000"/>
          <w:sz w:val="28"/>
          <w:szCs w:val="28"/>
        </w:rPr>
        <w:t> </w:t>
      </w:r>
      <w:r w:rsidRPr="00D474F8">
        <w:rPr>
          <w:color w:val="000000"/>
          <w:sz w:val="28"/>
          <w:szCs w:val="28"/>
        </w:rPr>
        <w:t xml:space="preserve">– </w:t>
      </w:r>
      <w:proofErr w:type="gramStart"/>
      <w:r w:rsidRPr="00D474F8">
        <w:rPr>
          <w:color w:val="000000"/>
          <w:sz w:val="28"/>
          <w:szCs w:val="28"/>
        </w:rPr>
        <w:t>уходящий</w:t>
      </w:r>
      <w:proofErr w:type="gramEnd"/>
      <w:r w:rsidRPr="00D474F8">
        <w:rPr>
          <w:color w:val="000000"/>
          <w:sz w:val="28"/>
          <w:szCs w:val="28"/>
        </w:rPr>
        <w:t>. Этот стиль ориентирован на уход от конфликта. Люди данного типа стараются не обострять ситуацию, не доводить конфликт до открытого столкновения.</w:t>
      </w:r>
    </w:p>
    <w:p w:rsidR="00D474F8" w:rsidRPr="00D474F8" w:rsidRDefault="00D474F8" w:rsidP="00D474F8">
      <w:pPr>
        <w:pStyle w:val="a3"/>
        <w:spacing w:line="276" w:lineRule="auto"/>
        <w:contextualSpacing/>
        <w:rPr>
          <w:color w:val="000000"/>
          <w:sz w:val="28"/>
          <w:szCs w:val="28"/>
        </w:rPr>
      </w:pPr>
    </w:p>
    <w:p w:rsidR="00D474F8" w:rsidRPr="00D474F8" w:rsidRDefault="001A6A51" w:rsidP="00D474F8">
      <w:pPr>
        <w:pStyle w:val="a3"/>
        <w:spacing w:line="276" w:lineRule="auto"/>
        <w:contextualSpacing/>
        <w:jc w:val="center"/>
        <w:rPr>
          <w:b/>
          <w:iCs/>
          <w:color w:val="000000"/>
          <w:sz w:val="28"/>
          <w:szCs w:val="28"/>
        </w:rPr>
      </w:pPr>
      <w:r w:rsidRPr="00D474F8">
        <w:rPr>
          <w:b/>
          <w:sz w:val="28"/>
          <w:szCs w:val="28"/>
        </w:rPr>
        <w:t>Упражнение «Ящик недоразумений»</w:t>
      </w:r>
      <w:r w:rsidR="00D474F8" w:rsidRPr="00D474F8">
        <w:rPr>
          <w:color w:val="000000"/>
          <w:sz w:val="28"/>
          <w:szCs w:val="28"/>
        </w:rPr>
        <w:t xml:space="preserve"> (</w:t>
      </w:r>
      <w:r w:rsidR="00D474F8">
        <w:rPr>
          <w:color w:val="000000"/>
          <w:sz w:val="28"/>
          <w:szCs w:val="28"/>
        </w:rPr>
        <w:t>20</w:t>
      </w:r>
      <w:r w:rsidR="00D474F8" w:rsidRPr="00D474F8">
        <w:rPr>
          <w:color w:val="000000"/>
          <w:sz w:val="28"/>
          <w:szCs w:val="28"/>
        </w:rPr>
        <w:t xml:space="preserve"> мин)</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Цель: формирование навыков успешного разрешения конфликтов.</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Формируются малые группы. Один участник из каждой команды извлекает из «ящика недоразумений» описание определ</w:t>
      </w:r>
      <w:r w:rsidR="00EC687F" w:rsidRPr="00D474F8">
        <w:rPr>
          <w:rFonts w:ascii="Times New Roman" w:eastAsia="Times New Roman" w:hAnsi="Times New Roman" w:cs="Times New Roman"/>
          <w:sz w:val="28"/>
          <w:szCs w:val="28"/>
        </w:rPr>
        <w:t>ё</w:t>
      </w:r>
      <w:r w:rsidRPr="00D474F8">
        <w:rPr>
          <w:rFonts w:ascii="Times New Roman" w:eastAsia="Times New Roman" w:hAnsi="Times New Roman" w:cs="Times New Roman"/>
          <w:sz w:val="28"/>
          <w:szCs w:val="28"/>
        </w:rPr>
        <w:t>нной ситуации. Каждая ситуация</w:t>
      </w:r>
      <w:r w:rsidR="00EC687F" w:rsidRPr="00D474F8">
        <w:rPr>
          <w:rFonts w:ascii="Times New Roman" w:eastAsia="Times New Roman" w:hAnsi="Times New Roman" w:cs="Times New Roman"/>
          <w:sz w:val="28"/>
          <w:szCs w:val="28"/>
        </w:rPr>
        <w:t xml:space="preserve"> – э</w:t>
      </w:r>
      <w:r w:rsidRPr="00D474F8">
        <w:rPr>
          <w:rFonts w:ascii="Times New Roman" w:eastAsia="Times New Roman" w:hAnsi="Times New Roman" w:cs="Times New Roman"/>
          <w:sz w:val="28"/>
          <w:szCs w:val="28"/>
        </w:rPr>
        <w:t>то ситуация зарождения своеобразного конфликта. Найдите правильный выход из ситуации, не спровоцировав конфликт.</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b/>
          <w:sz w:val="28"/>
          <w:szCs w:val="28"/>
        </w:rPr>
        <w:t>1-я ситуация.</w:t>
      </w:r>
      <w:r w:rsidRPr="00D474F8">
        <w:rPr>
          <w:rFonts w:ascii="Times New Roman" w:eastAsia="Times New Roman" w:hAnsi="Times New Roman" w:cs="Times New Roman"/>
          <w:sz w:val="28"/>
          <w:szCs w:val="28"/>
        </w:rPr>
        <w:t xml:space="preserve"> Один ученик говорит другому: «Я никогда не буду сидеть с тобой за одной партой: разляжешься, как слон, а мне неудобно писать! ». Другой отвечает ... (допишите). Прокомментируйте ситуацию.</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b/>
          <w:sz w:val="28"/>
          <w:szCs w:val="28"/>
        </w:rPr>
        <w:t>2-я ситуация.</w:t>
      </w:r>
      <w:r w:rsidRPr="00D474F8">
        <w:rPr>
          <w:rFonts w:ascii="Times New Roman" w:eastAsia="Times New Roman" w:hAnsi="Times New Roman" w:cs="Times New Roman"/>
          <w:sz w:val="28"/>
          <w:szCs w:val="28"/>
        </w:rPr>
        <w:t xml:space="preserve"> Ид</w:t>
      </w:r>
      <w:r w:rsidR="00EC687F" w:rsidRPr="00D474F8">
        <w:rPr>
          <w:rFonts w:ascii="Times New Roman" w:eastAsia="Times New Roman" w:hAnsi="Times New Roman" w:cs="Times New Roman"/>
          <w:sz w:val="28"/>
          <w:szCs w:val="28"/>
        </w:rPr>
        <w:t>ё</w:t>
      </w:r>
      <w:r w:rsidRPr="00D474F8">
        <w:rPr>
          <w:rFonts w:ascii="Times New Roman" w:eastAsia="Times New Roman" w:hAnsi="Times New Roman" w:cs="Times New Roman"/>
          <w:sz w:val="28"/>
          <w:szCs w:val="28"/>
        </w:rPr>
        <w:t>т урок, учащиеся выполняют задания. Вдруг один ученик начинает стучать ручкой по парте. Учитель делает замечание: «Сергей, не стучи, пожалуйста, по парте, выполняй задания». Сергей отвечает: «Почему опять я? Опять крайний! Вы что, видели? »</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Какая реакция учителя на слова Сергея?</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xml:space="preserve">- Как бы вы </w:t>
      </w:r>
      <w:r w:rsidR="000E74B5" w:rsidRPr="00D474F8">
        <w:rPr>
          <w:rFonts w:ascii="Times New Roman" w:eastAsia="Times New Roman" w:hAnsi="Times New Roman" w:cs="Times New Roman"/>
          <w:sz w:val="28"/>
          <w:szCs w:val="28"/>
        </w:rPr>
        <w:t xml:space="preserve">поступили </w:t>
      </w:r>
      <w:r w:rsidRPr="00D474F8">
        <w:rPr>
          <w:rFonts w:ascii="Times New Roman" w:eastAsia="Times New Roman" w:hAnsi="Times New Roman" w:cs="Times New Roman"/>
          <w:sz w:val="28"/>
          <w:szCs w:val="28"/>
        </w:rPr>
        <w:t>в этой ситуации?</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b/>
          <w:sz w:val="28"/>
          <w:szCs w:val="28"/>
        </w:rPr>
        <w:lastRenderedPageBreak/>
        <w:t>3-я ситуация.</w:t>
      </w:r>
      <w:r w:rsidRPr="00D474F8">
        <w:rPr>
          <w:rFonts w:ascii="Times New Roman" w:eastAsia="Times New Roman" w:hAnsi="Times New Roman" w:cs="Times New Roman"/>
          <w:sz w:val="28"/>
          <w:szCs w:val="28"/>
        </w:rPr>
        <w:t xml:space="preserve"> Мама пришла с работы и говорит </w:t>
      </w:r>
      <w:r w:rsidR="00EC687F" w:rsidRPr="00D474F8">
        <w:rPr>
          <w:rFonts w:ascii="Times New Roman" w:eastAsia="Times New Roman" w:hAnsi="Times New Roman" w:cs="Times New Roman"/>
          <w:sz w:val="28"/>
          <w:szCs w:val="28"/>
        </w:rPr>
        <w:t>сыну</w:t>
      </w:r>
      <w:r w:rsidRPr="00D474F8">
        <w:rPr>
          <w:rFonts w:ascii="Times New Roman" w:eastAsia="Times New Roman" w:hAnsi="Times New Roman" w:cs="Times New Roman"/>
          <w:sz w:val="28"/>
          <w:szCs w:val="28"/>
        </w:rPr>
        <w:t>: «Сколько можно говорить? Убери за собой, разбросал вс</w:t>
      </w:r>
      <w:r w:rsidR="00EC687F" w:rsidRPr="00D474F8">
        <w:rPr>
          <w:rFonts w:ascii="Times New Roman" w:eastAsia="Times New Roman" w:hAnsi="Times New Roman" w:cs="Times New Roman"/>
          <w:sz w:val="28"/>
          <w:szCs w:val="28"/>
        </w:rPr>
        <w:t>ё</w:t>
      </w:r>
      <w:r w:rsidRPr="00D474F8">
        <w:rPr>
          <w:rFonts w:ascii="Times New Roman" w:eastAsia="Times New Roman" w:hAnsi="Times New Roman" w:cs="Times New Roman"/>
          <w:sz w:val="28"/>
          <w:szCs w:val="28"/>
        </w:rPr>
        <w:t>, словно смерч прон</w:t>
      </w:r>
      <w:r w:rsidR="00EC687F" w:rsidRPr="00D474F8">
        <w:rPr>
          <w:rFonts w:ascii="Times New Roman" w:eastAsia="Times New Roman" w:hAnsi="Times New Roman" w:cs="Times New Roman"/>
          <w:sz w:val="28"/>
          <w:szCs w:val="28"/>
        </w:rPr>
        <w:t>ё</w:t>
      </w:r>
      <w:r w:rsidRPr="00D474F8">
        <w:rPr>
          <w:rFonts w:ascii="Times New Roman" w:eastAsia="Times New Roman" w:hAnsi="Times New Roman" w:cs="Times New Roman"/>
          <w:sz w:val="28"/>
          <w:szCs w:val="28"/>
        </w:rPr>
        <w:t xml:space="preserve">сся в квартире! Не </w:t>
      </w:r>
      <w:r w:rsidR="00EC687F" w:rsidRPr="00D474F8">
        <w:rPr>
          <w:rFonts w:ascii="Times New Roman" w:eastAsia="Times New Roman" w:hAnsi="Times New Roman" w:cs="Times New Roman"/>
          <w:sz w:val="28"/>
          <w:szCs w:val="28"/>
        </w:rPr>
        <w:t>ребёнок</w:t>
      </w:r>
      <w:r w:rsidRPr="00D474F8">
        <w:rPr>
          <w:rFonts w:ascii="Times New Roman" w:eastAsia="Times New Roman" w:hAnsi="Times New Roman" w:cs="Times New Roman"/>
          <w:sz w:val="28"/>
          <w:szCs w:val="28"/>
        </w:rPr>
        <w:t>, а н</w:t>
      </w:r>
      <w:r w:rsidR="00EC687F" w:rsidRPr="00D474F8">
        <w:rPr>
          <w:rFonts w:ascii="Times New Roman" w:eastAsia="Times New Roman" w:hAnsi="Times New Roman" w:cs="Times New Roman"/>
          <w:sz w:val="28"/>
          <w:szCs w:val="28"/>
        </w:rPr>
        <w:t>аказание</w:t>
      </w:r>
      <w:r w:rsidRPr="00D474F8">
        <w:rPr>
          <w:rFonts w:ascii="Times New Roman" w:eastAsia="Times New Roman" w:hAnsi="Times New Roman" w:cs="Times New Roman"/>
          <w:sz w:val="28"/>
          <w:szCs w:val="28"/>
        </w:rPr>
        <w:t xml:space="preserve"> какое-то! Говоришь, а е</w:t>
      </w:r>
      <w:r w:rsidR="00EC687F" w:rsidRPr="00D474F8">
        <w:rPr>
          <w:rFonts w:ascii="Times New Roman" w:eastAsia="Times New Roman" w:hAnsi="Times New Roman" w:cs="Times New Roman"/>
          <w:sz w:val="28"/>
          <w:szCs w:val="28"/>
        </w:rPr>
        <w:t>му</w:t>
      </w:r>
      <w:r w:rsidRPr="00D474F8">
        <w:rPr>
          <w:rFonts w:ascii="Times New Roman" w:eastAsia="Times New Roman" w:hAnsi="Times New Roman" w:cs="Times New Roman"/>
          <w:sz w:val="28"/>
          <w:szCs w:val="28"/>
        </w:rPr>
        <w:t>, как об стену горохом!».</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xml:space="preserve">- Какова реакция </w:t>
      </w:r>
      <w:r w:rsidR="00EC687F" w:rsidRPr="00D474F8">
        <w:rPr>
          <w:rFonts w:ascii="Times New Roman" w:eastAsia="Times New Roman" w:hAnsi="Times New Roman" w:cs="Times New Roman"/>
          <w:sz w:val="28"/>
          <w:szCs w:val="28"/>
        </w:rPr>
        <w:t>сына</w:t>
      </w:r>
      <w:r w:rsidRPr="00D474F8">
        <w:rPr>
          <w:rFonts w:ascii="Times New Roman" w:eastAsia="Times New Roman" w:hAnsi="Times New Roman" w:cs="Times New Roman"/>
          <w:sz w:val="28"/>
          <w:szCs w:val="28"/>
        </w:rPr>
        <w:t>?</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xml:space="preserve">- Как бы вы </w:t>
      </w:r>
      <w:r w:rsidR="00EC687F" w:rsidRPr="00D474F8">
        <w:rPr>
          <w:rFonts w:ascii="Times New Roman" w:eastAsia="Times New Roman" w:hAnsi="Times New Roman" w:cs="Times New Roman"/>
          <w:sz w:val="28"/>
          <w:szCs w:val="28"/>
        </w:rPr>
        <w:t>поступили</w:t>
      </w:r>
      <w:r w:rsidRPr="00D474F8">
        <w:rPr>
          <w:rFonts w:ascii="Times New Roman" w:eastAsia="Times New Roman" w:hAnsi="Times New Roman" w:cs="Times New Roman"/>
          <w:sz w:val="28"/>
          <w:szCs w:val="28"/>
        </w:rPr>
        <w:t xml:space="preserve"> на месте мамы?</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b/>
          <w:sz w:val="28"/>
          <w:szCs w:val="28"/>
        </w:rPr>
        <w:t>4-я ситуация.</w:t>
      </w:r>
      <w:r w:rsidRPr="00D474F8">
        <w:rPr>
          <w:rFonts w:ascii="Times New Roman" w:eastAsia="Times New Roman" w:hAnsi="Times New Roman" w:cs="Times New Roman"/>
          <w:sz w:val="28"/>
          <w:szCs w:val="28"/>
        </w:rPr>
        <w:t xml:space="preserve"> Учитель проверяет домашнее задание. Дошла очередь и до Олега. Андрей Иванович, проверяя работу ученика, сказал: «Да что же это такое? </w:t>
      </w:r>
      <w:r w:rsidR="00EC687F" w:rsidRPr="00D474F8">
        <w:rPr>
          <w:rFonts w:ascii="Times New Roman" w:eastAsia="Times New Roman" w:hAnsi="Times New Roman" w:cs="Times New Roman"/>
          <w:sz w:val="28"/>
          <w:szCs w:val="28"/>
        </w:rPr>
        <w:t>О</w:t>
      </w:r>
      <w:r w:rsidRPr="00D474F8">
        <w:rPr>
          <w:rFonts w:ascii="Times New Roman" w:eastAsia="Times New Roman" w:hAnsi="Times New Roman" w:cs="Times New Roman"/>
          <w:sz w:val="28"/>
          <w:szCs w:val="28"/>
        </w:rPr>
        <w:t xml:space="preserve">пять </w:t>
      </w:r>
      <w:r w:rsidR="00EC687F" w:rsidRPr="00D474F8">
        <w:rPr>
          <w:rFonts w:ascii="Times New Roman" w:eastAsia="Times New Roman" w:hAnsi="Times New Roman" w:cs="Times New Roman"/>
          <w:sz w:val="28"/>
          <w:szCs w:val="28"/>
        </w:rPr>
        <w:t xml:space="preserve">работа </w:t>
      </w:r>
      <w:r w:rsidRPr="00D474F8">
        <w:rPr>
          <w:rFonts w:ascii="Times New Roman" w:eastAsia="Times New Roman" w:hAnsi="Times New Roman" w:cs="Times New Roman"/>
          <w:sz w:val="28"/>
          <w:szCs w:val="28"/>
        </w:rPr>
        <w:t>не сдела</w:t>
      </w:r>
      <w:r w:rsidR="00EC687F" w:rsidRPr="00D474F8">
        <w:rPr>
          <w:rFonts w:ascii="Times New Roman" w:eastAsia="Times New Roman" w:hAnsi="Times New Roman" w:cs="Times New Roman"/>
          <w:sz w:val="28"/>
          <w:szCs w:val="28"/>
        </w:rPr>
        <w:t>на</w:t>
      </w:r>
      <w:r w:rsidRPr="00D474F8">
        <w:rPr>
          <w:rFonts w:ascii="Times New Roman" w:eastAsia="Times New Roman" w:hAnsi="Times New Roman" w:cs="Times New Roman"/>
          <w:sz w:val="28"/>
          <w:szCs w:val="28"/>
        </w:rPr>
        <w:t>, как следует</w:t>
      </w:r>
      <w:r w:rsidR="00EC687F" w:rsidRPr="00D474F8">
        <w:rPr>
          <w:rFonts w:ascii="Times New Roman" w:eastAsia="Times New Roman" w:hAnsi="Times New Roman" w:cs="Times New Roman"/>
          <w:sz w:val="28"/>
          <w:szCs w:val="28"/>
        </w:rPr>
        <w:t>. Н</w:t>
      </w:r>
      <w:r w:rsidRPr="00D474F8">
        <w:rPr>
          <w:rFonts w:ascii="Times New Roman" w:eastAsia="Times New Roman" w:hAnsi="Times New Roman" w:cs="Times New Roman"/>
          <w:sz w:val="28"/>
          <w:szCs w:val="28"/>
        </w:rPr>
        <w:t>аписал в тетради так, что ничего не разбер</w:t>
      </w:r>
      <w:r w:rsidR="00EC687F" w:rsidRPr="00D474F8">
        <w:rPr>
          <w:rFonts w:ascii="Times New Roman" w:eastAsia="Times New Roman" w:hAnsi="Times New Roman" w:cs="Times New Roman"/>
          <w:sz w:val="28"/>
          <w:szCs w:val="28"/>
        </w:rPr>
        <w:t>ё</w:t>
      </w:r>
      <w:r w:rsidRPr="00D474F8">
        <w:rPr>
          <w:rFonts w:ascii="Times New Roman" w:eastAsia="Times New Roman" w:hAnsi="Times New Roman" w:cs="Times New Roman"/>
          <w:sz w:val="28"/>
          <w:szCs w:val="28"/>
        </w:rPr>
        <w:t>шь! »</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Какова реакция ученика?</w:t>
      </w:r>
    </w:p>
    <w:p w:rsidR="001A6A51" w:rsidRPr="00D474F8" w:rsidRDefault="001A6A51" w:rsidP="00D474F8">
      <w:pPr>
        <w:spacing w:before="100" w:beforeAutospacing="1" w:after="100" w:afterAutospacing="1"/>
        <w:contextualSpacing/>
        <w:jc w:val="both"/>
        <w:rPr>
          <w:rFonts w:ascii="Times New Roman" w:eastAsia="Times New Roman" w:hAnsi="Times New Roman" w:cs="Times New Roman"/>
          <w:sz w:val="28"/>
          <w:szCs w:val="28"/>
        </w:rPr>
      </w:pPr>
      <w:r w:rsidRPr="00D474F8">
        <w:rPr>
          <w:rFonts w:ascii="Times New Roman" w:eastAsia="Times New Roman" w:hAnsi="Times New Roman" w:cs="Times New Roman"/>
          <w:sz w:val="28"/>
          <w:szCs w:val="28"/>
        </w:rPr>
        <w:t xml:space="preserve">- Как бы вы </w:t>
      </w:r>
      <w:r w:rsidR="00EC687F" w:rsidRPr="00D474F8">
        <w:rPr>
          <w:rFonts w:ascii="Times New Roman" w:eastAsia="Times New Roman" w:hAnsi="Times New Roman" w:cs="Times New Roman"/>
          <w:sz w:val="28"/>
          <w:szCs w:val="28"/>
        </w:rPr>
        <w:t>поступили</w:t>
      </w:r>
      <w:r w:rsidRPr="00D474F8">
        <w:rPr>
          <w:rFonts w:ascii="Times New Roman" w:eastAsia="Times New Roman" w:hAnsi="Times New Roman" w:cs="Times New Roman"/>
          <w:sz w:val="28"/>
          <w:szCs w:val="28"/>
        </w:rPr>
        <w:t xml:space="preserve"> на месте учителя?</w:t>
      </w:r>
    </w:p>
    <w:p w:rsidR="00D474F8" w:rsidRPr="00D474F8" w:rsidRDefault="00EC687F" w:rsidP="00D474F8">
      <w:pPr>
        <w:pStyle w:val="a3"/>
        <w:spacing w:line="276" w:lineRule="auto"/>
        <w:contextualSpacing/>
        <w:jc w:val="center"/>
        <w:rPr>
          <w:b/>
          <w:iCs/>
          <w:color w:val="000000"/>
          <w:sz w:val="28"/>
          <w:szCs w:val="28"/>
        </w:rPr>
      </w:pPr>
      <w:r w:rsidRPr="00D474F8">
        <w:rPr>
          <w:b/>
          <w:color w:val="000000"/>
          <w:sz w:val="28"/>
          <w:szCs w:val="28"/>
        </w:rPr>
        <w:t>Упражнение «Не хочу хвастаться, но я ...»</w:t>
      </w:r>
      <w:r w:rsidR="00D474F8" w:rsidRPr="00D474F8">
        <w:rPr>
          <w:color w:val="000000"/>
          <w:sz w:val="28"/>
          <w:szCs w:val="28"/>
        </w:rPr>
        <w:t xml:space="preserve"> (1</w:t>
      </w:r>
      <w:r w:rsidR="00D474F8">
        <w:rPr>
          <w:color w:val="000000"/>
          <w:sz w:val="28"/>
          <w:szCs w:val="28"/>
        </w:rPr>
        <w:t>0</w:t>
      </w:r>
      <w:r w:rsidR="00D474F8" w:rsidRPr="00D474F8">
        <w:rPr>
          <w:color w:val="000000"/>
          <w:sz w:val="28"/>
          <w:szCs w:val="28"/>
        </w:rPr>
        <w:t xml:space="preserve"> мин)</w:t>
      </w:r>
    </w:p>
    <w:p w:rsidR="00EC687F" w:rsidRPr="00D474F8" w:rsidRDefault="00EC687F" w:rsidP="00D474F8">
      <w:pPr>
        <w:pStyle w:val="a3"/>
        <w:spacing w:line="276" w:lineRule="auto"/>
        <w:contextualSpacing/>
        <w:jc w:val="center"/>
        <w:rPr>
          <w:b/>
          <w:color w:val="000000"/>
          <w:sz w:val="28"/>
          <w:szCs w:val="28"/>
        </w:rPr>
      </w:pP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xml:space="preserve">Цель: развитие у подростков способности к </w:t>
      </w:r>
      <w:proofErr w:type="spellStart"/>
      <w:r w:rsidRPr="00D474F8">
        <w:rPr>
          <w:color w:val="000000"/>
          <w:sz w:val="28"/>
          <w:szCs w:val="28"/>
        </w:rPr>
        <w:t>самопрезентации</w:t>
      </w:r>
      <w:proofErr w:type="spellEnd"/>
      <w:r w:rsidRPr="00D474F8">
        <w:rPr>
          <w:color w:val="000000"/>
          <w:sz w:val="28"/>
          <w:szCs w:val="28"/>
        </w:rPr>
        <w:t>.</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Все участники садятся в круг, каждый по очереди называет сво</w:t>
      </w:r>
      <w:r w:rsidR="005C1E3D" w:rsidRPr="00D474F8">
        <w:rPr>
          <w:color w:val="000000"/>
          <w:sz w:val="28"/>
          <w:szCs w:val="28"/>
        </w:rPr>
        <w:t>ё</w:t>
      </w:r>
      <w:r w:rsidRPr="00D474F8">
        <w:rPr>
          <w:color w:val="000000"/>
          <w:sz w:val="28"/>
          <w:szCs w:val="28"/>
        </w:rPr>
        <w:t xml:space="preserve"> имя и продолжает фразу, начинающуюся со слов: «Не хочу хвастаться, но я ... замечательный друг ».</w:t>
      </w:r>
    </w:p>
    <w:p w:rsidR="00EC687F" w:rsidRDefault="00EC687F" w:rsidP="00D474F8">
      <w:pPr>
        <w:pStyle w:val="a3"/>
        <w:spacing w:line="276" w:lineRule="auto"/>
        <w:contextualSpacing/>
        <w:jc w:val="both"/>
      </w:pPr>
      <w:r w:rsidRPr="00D474F8">
        <w:rPr>
          <w:color w:val="000000"/>
          <w:sz w:val="28"/>
          <w:szCs w:val="28"/>
        </w:rPr>
        <w:t>Все участники высказываются.</w:t>
      </w:r>
      <w:r w:rsidRPr="00D474F8">
        <w:t xml:space="preserve"> </w:t>
      </w:r>
    </w:p>
    <w:p w:rsidR="00D474F8" w:rsidRPr="00D474F8" w:rsidRDefault="00D474F8" w:rsidP="00D474F8">
      <w:pPr>
        <w:pStyle w:val="a3"/>
        <w:spacing w:line="276" w:lineRule="auto"/>
        <w:contextualSpacing/>
        <w:jc w:val="both"/>
      </w:pPr>
    </w:p>
    <w:p w:rsidR="00D474F8" w:rsidRPr="00D474F8" w:rsidRDefault="00EC687F" w:rsidP="00D474F8">
      <w:pPr>
        <w:pStyle w:val="a3"/>
        <w:spacing w:line="276" w:lineRule="auto"/>
        <w:contextualSpacing/>
        <w:jc w:val="center"/>
        <w:rPr>
          <w:b/>
          <w:iCs/>
          <w:color w:val="000000"/>
          <w:sz w:val="28"/>
          <w:szCs w:val="28"/>
        </w:rPr>
      </w:pPr>
      <w:r w:rsidRPr="00D474F8">
        <w:rPr>
          <w:b/>
          <w:color w:val="000000"/>
          <w:sz w:val="28"/>
          <w:szCs w:val="28"/>
        </w:rPr>
        <w:t>Упражнение «Австралийский дождь»</w:t>
      </w:r>
      <w:r w:rsidR="00D474F8" w:rsidRPr="00D474F8">
        <w:rPr>
          <w:color w:val="000000"/>
          <w:sz w:val="28"/>
          <w:szCs w:val="28"/>
        </w:rPr>
        <w:t xml:space="preserve"> (1</w:t>
      </w:r>
      <w:r w:rsidR="00D474F8">
        <w:rPr>
          <w:color w:val="000000"/>
          <w:sz w:val="28"/>
          <w:szCs w:val="28"/>
        </w:rPr>
        <w:t>0</w:t>
      </w:r>
      <w:r w:rsidR="00D474F8" w:rsidRPr="00D474F8">
        <w:rPr>
          <w:color w:val="000000"/>
          <w:sz w:val="28"/>
          <w:szCs w:val="28"/>
        </w:rPr>
        <w:t xml:space="preserve"> мин)</w:t>
      </w:r>
    </w:p>
    <w:p w:rsidR="00EC687F" w:rsidRPr="00D474F8" w:rsidRDefault="00EC687F" w:rsidP="00D474F8">
      <w:pPr>
        <w:pStyle w:val="a3"/>
        <w:spacing w:line="276" w:lineRule="auto"/>
        <w:contextualSpacing/>
        <w:jc w:val="center"/>
        <w:rPr>
          <w:b/>
          <w:color w:val="000000"/>
          <w:sz w:val="28"/>
          <w:szCs w:val="28"/>
        </w:rPr>
      </w:pP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Цель: уменьшение психологической нагрузки участников.</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Психолог предлагает встать всем участникам и повторять движения:</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в Австралии поднялся ветер (ведущий потирает ладони);</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начинает капать дождь (хлопки ладонями по груди);</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начинается настоящий ливень (хлопки по бедрам)</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а вот и град, настоящая буря (топот ногами);</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капли падают на землю (щелчок пальцами);</w:t>
      </w:r>
    </w:p>
    <w:p w:rsidR="00EC687F" w:rsidRPr="00D474F8" w:rsidRDefault="00EC687F" w:rsidP="00D474F8">
      <w:pPr>
        <w:pStyle w:val="a3"/>
        <w:spacing w:line="276" w:lineRule="auto"/>
        <w:contextualSpacing/>
        <w:jc w:val="both"/>
        <w:rPr>
          <w:color w:val="000000"/>
          <w:sz w:val="28"/>
          <w:szCs w:val="28"/>
        </w:rPr>
      </w:pPr>
      <w:r w:rsidRPr="00D474F8">
        <w:rPr>
          <w:color w:val="000000"/>
          <w:sz w:val="28"/>
          <w:szCs w:val="28"/>
        </w:rPr>
        <w:t>- тихий шелест ветра (потирание ладоней);</w:t>
      </w:r>
    </w:p>
    <w:p w:rsidR="001A6A51" w:rsidRDefault="00EC687F" w:rsidP="00D474F8">
      <w:pPr>
        <w:pStyle w:val="a3"/>
        <w:spacing w:line="276" w:lineRule="auto"/>
        <w:contextualSpacing/>
        <w:jc w:val="both"/>
        <w:rPr>
          <w:color w:val="000000"/>
          <w:sz w:val="28"/>
          <w:szCs w:val="28"/>
        </w:rPr>
      </w:pPr>
      <w:r w:rsidRPr="00D474F8">
        <w:rPr>
          <w:color w:val="000000"/>
          <w:sz w:val="28"/>
          <w:szCs w:val="28"/>
        </w:rPr>
        <w:t>- солнце (руки вверх).</w:t>
      </w:r>
    </w:p>
    <w:p w:rsidR="00D474F8" w:rsidRPr="00D474F8" w:rsidRDefault="00D474F8" w:rsidP="00D474F8">
      <w:pPr>
        <w:pStyle w:val="a3"/>
        <w:spacing w:line="276" w:lineRule="auto"/>
        <w:contextualSpacing/>
        <w:jc w:val="both"/>
        <w:rPr>
          <w:color w:val="000000"/>
          <w:sz w:val="28"/>
          <w:szCs w:val="28"/>
        </w:rPr>
      </w:pPr>
    </w:p>
    <w:p w:rsidR="00FC329D" w:rsidRPr="00D474F8" w:rsidRDefault="00FC329D" w:rsidP="00FC329D">
      <w:pPr>
        <w:pStyle w:val="a3"/>
        <w:spacing w:line="276" w:lineRule="auto"/>
        <w:contextualSpacing/>
        <w:jc w:val="center"/>
        <w:rPr>
          <w:b/>
          <w:iCs/>
          <w:color w:val="000000"/>
          <w:sz w:val="28"/>
          <w:szCs w:val="28"/>
        </w:rPr>
      </w:pPr>
      <w:r w:rsidRPr="00D474F8">
        <w:rPr>
          <w:rStyle w:val="a4"/>
          <w:b/>
          <w:i w:val="0"/>
          <w:color w:val="000000"/>
          <w:sz w:val="28"/>
          <w:szCs w:val="28"/>
        </w:rPr>
        <w:t>Упражнение «Фотография нашего класса»</w:t>
      </w:r>
      <w:r w:rsidRPr="00FC329D">
        <w:rPr>
          <w:color w:val="000000"/>
          <w:sz w:val="28"/>
          <w:szCs w:val="28"/>
        </w:rPr>
        <w:t xml:space="preserve"> </w:t>
      </w:r>
      <w:r w:rsidRPr="00D474F8">
        <w:rPr>
          <w:color w:val="000000"/>
          <w:sz w:val="28"/>
          <w:szCs w:val="28"/>
        </w:rPr>
        <w:t>(1</w:t>
      </w:r>
      <w:r>
        <w:rPr>
          <w:color w:val="000000"/>
          <w:sz w:val="28"/>
          <w:szCs w:val="28"/>
        </w:rPr>
        <w:t>0</w:t>
      </w:r>
      <w:r w:rsidRPr="00D474F8">
        <w:rPr>
          <w:color w:val="000000"/>
          <w:sz w:val="28"/>
          <w:szCs w:val="28"/>
        </w:rPr>
        <w:t xml:space="preserve"> мин)</w:t>
      </w:r>
    </w:p>
    <w:p w:rsidR="00FC329D" w:rsidRPr="00D474F8" w:rsidRDefault="00FC329D" w:rsidP="00FC329D">
      <w:pPr>
        <w:pStyle w:val="a3"/>
        <w:spacing w:line="276" w:lineRule="auto"/>
        <w:contextualSpacing/>
        <w:jc w:val="center"/>
        <w:rPr>
          <w:rStyle w:val="a4"/>
          <w:b/>
          <w:i w:val="0"/>
          <w:color w:val="000000"/>
          <w:sz w:val="28"/>
          <w:szCs w:val="28"/>
        </w:rPr>
      </w:pPr>
    </w:p>
    <w:p w:rsidR="00FC329D" w:rsidRDefault="00FC329D" w:rsidP="00FC329D">
      <w:pPr>
        <w:pStyle w:val="a3"/>
        <w:spacing w:line="276" w:lineRule="auto"/>
        <w:contextualSpacing/>
        <w:jc w:val="both"/>
        <w:rPr>
          <w:rStyle w:val="a4"/>
          <w:i w:val="0"/>
          <w:color w:val="000000"/>
          <w:sz w:val="28"/>
          <w:szCs w:val="28"/>
        </w:rPr>
      </w:pPr>
      <w:r w:rsidRPr="00D474F8">
        <w:rPr>
          <w:rStyle w:val="a4"/>
          <w:i w:val="0"/>
          <w:color w:val="000000"/>
          <w:sz w:val="28"/>
          <w:szCs w:val="28"/>
        </w:rPr>
        <w:t>Каждый участник получает чистый лист бумаги. Задача учеников нарисовать смайлик с таким эмоциональным состоянием, которое чаще всего присутствует у них в классе. Затем все рисунки вывешиваются на доске, образуя общую фотографию класса.</w:t>
      </w:r>
    </w:p>
    <w:p w:rsidR="00FC329D" w:rsidRPr="00D474F8" w:rsidRDefault="00FC329D" w:rsidP="00FC329D">
      <w:pPr>
        <w:pStyle w:val="a3"/>
        <w:spacing w:line="276" w:lineRule="auto"/>
        <w:contextualSpacing/>
        <w:jc w:val="both"/>
        <w:rPr>
          <w:rStyle w:val="a4"/>
          <w:i w:val="0"/>
          <w:color w:val="000000"/>
          <w:sz w:val="28"/>
          <w:szCs w:val="28"/>
        </w:rPr>
      </w:pPr>
    </w:p>
    <w:p w:rsidR="00FC329D" w:rsidRPr="00D474F8" w:rsidRDefault="00FC329D" w:rsidP="00FC329D">
      <w:pPr>
        <w:pStyle w:val="a3"/>
        <w:spacing w:line="276" w:lineRule="auto"/>
        <w:contextualSpacing/>
        <w:jc w:val="center"/>
        <w:rPr>
          <w:b/>
          <w:iCs/>
          <w:color w:val="000000"/>
          <w:sz w:val="28"/>
          <w:szCs w:val="28"/>
        </w:rPr>
      </w:pPr>
      <w:r w:rsidRPr="005C0252">
        <w:rPr>
          <w:rStyle w:val="a4"/>
          <w:b/>
          <w:i w:val="0"/>
          <w:color w:val="000000"/>
          <w:sz w:val="28"/>
          <w:szCs w:val="28"/>
        </w:rPr>
        <w:lastRenderedPageBreak/>
        <w:t>Процедура «Спасибо за приятное занятие»</w:t>
      </w:r>
      <w:r w:rsidRPr="00FC329D">
        <w:rPr>
          <w:color w:val="000000"/>
          <w:sz w:val="28"/>
          <w:szCs w:val="28"/>
        </w:rPr>
        <w:t xml:space="preserve"> </w:t>
      </w:r>
      <w:r w:rsidRPr="00D474F8">
        <w:rPr>
          <w:color w:val="000000"/>
          <w:sz w:val="28"/>
          <w:szCs w:val="28"/>
        </w:rPr>
        <w:t>(1</w:t>
      </w:r>
      <w:r>
        <w:rPr>
          <w:color w:val="000000"/>
          <w:sz w:val="28"/>
          <w:szCs w:val="28"/>
        </w:rPr>
        <w:t>0</w:t>
      </w:r>
      <w:r w:rsidRPr="00D474F8">
        <w:rPr>
          <w:color w:val="000000"/>
          <w:sz w:val="28"/>
          <w:szCs w:val="28"/>
        </w:rPr>
        <w:t xml:space="preserve"> мин)</w:t>
      </w:r>
    </w:p>
    <w:p w:rsidR="00FC329D" w:rsidRPr="005C0252" w:rsidRDefault="00FC329D" w:rsidP="00FC329D">
      <w:pPr>
        <w:pStyle w:val="a3"/>
        <w:spacing w:line="276" w:lineRule="auto"/>
        <w:contextualSpacing/>
        <w:jc w:val="center"/>
        <w:rPr>
          <w:rStyle w:val="a4"/>
          <w:b/>
          <w:i w:val="0"/>
          <w:color w:val="000000"/>
          <w:sz w:val="28"/>
          <w:szCs w:val="28"/>
        </w:rPr>
      </w:pPr>
    </w:p>
    <w:p w:rsidR="00FC329D" w:rsidRDefault="00FC329D" w:rsidP="00FC329D">
      <w:pPr>
        <w:pStyle w:val="a3"/>
        <w:spacing w:line="276" w:lineRule="auto"/>
        <w:contextualSpacing/>
        <w:jc w:val="both"/>
        <w:rPr>
          <w:rStyle w:val="a4"/>
          <w:i w:val="0"/>
          <w:color w:val="000000"/>
          <w:sz w:val="28"/>
          <w:szCs w:val="28"/>
        </w:rPr>
      </w:pPr>
      <w:r w:rsidRPr="00FC329D">
        <w:rPr>
          <w:rStyle w:val="a4"/>
          <w:i w:val="0"/>
          <w:color w:val="000000"/>
          <w:sz w:val="28"/>
          <w:szCs w:val="28"/>
        </w:rPr>
        <w:t>Цель: создание позитивного настроения.</w:t>
      </w:r>
    </w:p>
    <w:p w:rsidR="00FC329D" w:rsidRPr="00D474F8" w:rsidRDefault="00FC329D" w:rsidP="00FC329D">
      <w:pPr>
        <w:pStyle w:val="a3"/>
        <w:spacing w:line="276" w:lineRule="auto"/>
        <w:contextualSpacing/>
        <w:jc w:val="both"/>
        <w:rPr>
          <w:rStyle w:val="a4"/>
          <w:i w:val="0"/>
          <w:color w:val="000000"/>
          <w:sz w:val="28"/>
          <w:szCs w:val="28"/>
        </w:rPr>
      </w:pPr>
      <w:r w:rsidRPr="00D474F8">
        <w:rPr>
          <w:rStyle w:val="a4"/>
          <w:i w:val="0"/>
          <w:color w:val="000000"/>
          <w:sz w:val="28"/>
          <w:szCs w:val="28"/>
        </w:rPr>
        <w:t>Пожалуйста,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Игра проходит следующим образом: один из вас становится в центр, другой подходит к нему, пожимает руку и произносит: «Спасибо за приятное занятие!». Оба остаются в центре, по-прежнему держась за руки. Затем подходит третий участник, берет за свободную руку либо пе</w:t>
      </w:r>
      <w:r>
        <w:rPr>
          <w:rStyle w:val="a4"/>
          <w:i w:val="0"/>
          <w:color w:val="000000"/>
          <w:sz w:val="28"/>
          <w:szCs w:val="28"/>
        </w:rPr>
        <w:t>рвого, либо второго, пожимает её</w:t>
      </w:r>
      <w:r w:rsidRPr="00D474F8">
        <w:rPr>
          <w:rStyle w:val="a4"/>
          <w:i w:val="0"/>
          <w:color w:val="000000"/>
          <w:sz w:val="28"/>
          <w:szCs w:val="28"/>
        </w:rPr>
        <w:t xml:space="preserve"> и говорит: «Спасибо за приятное занятие! Таким образом, группа в центре круга постоянно увеличивается. Все</w:t>
      </w:r>
    </w:p>
    <w:p w:rsidR="00FC329D" w:rsidRPr="00D474F8" w:rsidRDefault="00FC329D" w:rsidP="00FC329D">
      <w:pPr>
        <w:pStyle w:val="a3"/>
        <w:spacing w:line="276" w:lineRule="auto"/>
        <w:contextualSpacing/>
        <w:jc w:val="both"/>
        <w:rPr>
          <w:rStyle w:val="a4"/>
          <w:i w:val="0"/>
          <w:color w:val="000000"/>
          <w:sz w:val="28"/>
          <w:szCs w:val="28"/>
        </w:rPr>
      </w:pPr>
      <w:r w:rsidRPr="00D474F8">
        <w:rPr>
          <w:rStyle w:val="a4"/>
          <w:i w:val="0"/>
          <w:color w:val="000000"/>
          <w:sz w:val="28"/>
          <w:szCs w:val="28"/>
        </w:rPr>
        <w:t>держат друг друга за руки. Когда к вашей группе присоединится последний участник, замкните круг и завершите церемонию безмолвным крепким троекратным пожатием рук.</w:t>
      </w:r>
    </w:p>
    <w:p w:rsidR="00D474F8" w:rsidRPr="00D474F8" w:rsidRDefault="00733DBB" w:rsidP="00D474F8">
      <w:pPr>
        <w:pStyle w:val="a3"/>
        <w:spacing w:line="276" w:lineRule="auto"/>
        <w:contextualSpacing/>
        <w:jc w:val="center"/>
        <w:rPr>
          <w:b/>
          <w:iCs/>
          <w:color w:val="000000"/>
          <w:sz w:val="28"/>
          <w:szCs w:val="28"/>
        </w:rPr>
      </w:pPr>
      <w:r w:rsidRPr="00D474F8">
        <w:rPr>
          <w:color w:val="000000"/>
          <w:sz w:val="28"/>
          <w:szCs w:val="28"/>
        </w:rPr>
        <w:br/>
      </w:r>
      <w:r w:rsidRPr="00D474F8">
        <w:rPr>
          <w:b/>
          <w:bCs/>
          <w:color w:val="000000"/>
          <w:sz w:val="28"/>
          <w:szCs w:val="28"/>
        </w:rPr>
        <w:t>Обсуждение. Итоги.</w:t>
      </w:r>
      <w:r w:rsidR="00D474F8" w:rsidRPr="00D474F8">
        <w:rPr>
          <w:color w:val="000000"/>
          <w:sz w:val="28"/>
          <w:szCs w:val="28"/>
        </w:rPr>
        <w:t xml:space="preserve"> (1</w:t>
      </w:r>
      <w:r w:rsidR="00D474F8">
        <w:rPr>
          <w:color w:val="000000"/>
          <w:sz w:val="28"/>
          <w:szCs w:val="28"/>
        </w:rPr>
        <w:t>0</w:t>
      </w:r>
      <w:r w:rsidR="00D474F8" w:rsidRPr="00D474F8">
        <w:rPr>
          <w:color w:val="000000"/>
          <w:sz w:val="28"/>
          <w:szCs w:val="28"/>
        </w:rPr>
        <w:t xml:space="preserve"> мин)</w:t>
      </w:r>
    </w:p>
    <w:p w:rsidR="00733DBB" w:rsidRPr="00D474F8" w:rsidRDefault="00733DBB" w:rsidP="00D474F8">
      <w:pPr>
        <w:pStyle w:val="a3"/>
        <w:spacing w:line="276" w:lineRule="auto"/>
        <w:contextualSpacing/>
        <w:jc w:val="both"/>
        <w:rPr>
          <w:color w:val="000000"/>
          <w:sz w:val="28"/>
          <w:szCs w:val="28"/>
        </w:rPr>
      </w:pPr>
    </w:p>
    <w:p w:rsidR="00EC687F" w:rsidRPr="00D474F8" w:rsidRDefault="00733DBB" w:rsidP="00D474F8">
      <w:pPr>
        <w:pStyle w:val="a3"/>
        <w:spacing w:line="276" w:lineRule="auto"/>
        <w:contextualSpacing/>
        <w:jc w:val="both"/>
        <w:rPr>
          <w:color w:val="000000"/>
          <w:sz w:val="28"/>
          <w:szCs w:val="28"/>
        </w:rPr>
      </w:pPr>
      <w:r w:rsidRPr="00D474F8">
        <w:rPr>
          <w:color w:val="000000"/>
          <w:sz w:val="28"/>
          <w:szCs w:val="28"/>
        </w:rPr>
        <w:t>Что нового и полезного вы сегодня узнали?</w:t>
      </w:r>
      <w:r w:rsidR="00C34E0B" w:rsidRPr="00D474F8">
        <w:rPr>
          <w:color w:val="000000"/>
          <w:sz w:val="28"/>
          <w:szCs w:val="28"/>
        </w:rPr>
        <w:t xml:space="preserve"> </w:t>
      </w:r>
      <w:r w:rsidRPr="00D474F8">
        <w:rPr>
          <w:color w:val="000000"/>
          <w:sz w:val="28"/>
          <w:szCs w:val="28"/>
        </w:rPr>
        <w:t xml:space="preserve">Можно ли избежать конфликтов? </w:t>
      </w:r>
    </w:p>
    <w:p w:rsidR="00EC687F" w:rsidRPr="00D474F8" w:rsidRDefault="00EC687F" w:rsidP="00D474F8">
      <w:pPr>
        <w:pStyle w:val="a3"/>
        <w:spacing w:line="276" w:lineRule="auto"/>
        <w:ind w:firstLine="708"/>
        <w:contextualSpacing/>
        <w:jc w:val="both"/>
        <w:rPr>
          <w:b/>
          <w:color w:val="000000"/>
          <w:sz w:val="28"/>
          <w:szCs w:val="28"/>
        </w:rPr>
      </w:pPr>
      <w:r w:rsidRPr="00D474F8">
        <w:rPr>
          <w:color w:val="000000"/>
          <w:sz w:val="28"/>
          <w:szCs w:val="28"/>
        </w:rPr>
        <w:t xml:space="preserve">Среди привычек, которые порождают конфликты между людьми, особенно распространёнными являются </w:t>
      </w:r>
      <w:r w:rsidRPr="00D474F8">
        <w:rPr>
          <w:b/>
          <w:color w:val="000000"/>
          <w:sz w:val="28"/>
          <w:szCs w:val="28"/>
        </w:rPr>
        <w:t>чрезмерная эмоциональность, агрессивность, требовательность, невнимание к нуждам и интересам других, неумение выслушать других.</w:t>
      </w:r>
    </w:p>
    <w:p w:rsidR="00733DBB" w:rsidRPr="00D474F8" w:rsidRDefault="00EC687F" w:rsidP="00D474F8">
      <w:pPr>
        <w:pStyle w:val="a3"/>
        <w:spacing w:line="276" w:lineRule="auto"/>
        <w:ind w:firstLine="708"/>
        <w:contextualSpacing/>
        <w:jc w:val="both"/>
        <w:rPr>
          <w:color w:val="000000"/>
          <w:sz w:val="28"/>
          <w:szCs w:val="28"/>
        </w:rPr>
      </w:pPr>
      <w:r w:rsidRPr="00D474F8">
        <w:rPr>
          <w:color w:val="000000"/>
          <w:sz w:val="28"/>
          <w:szCs w:val="28"/>
        </w:rPr>
        <w:t xml:space="preserve">Деструктивный способ – решение своих проблем и конфликтов путём насилия и агрессии. Деструктивно мыслить – значит работать в направлении самоуничтожения, а не самосовершенствования. Если вы хотите для себя мира и любви, то ваш путь – это </w:t>
      </w:r>
      <w:r w:rsidRPr="00D474F8">
        <w:rPr>
          <w:b/>
          <w:color w:val="000000"/>
          <w:sz w:val="28"/>
          <w:szCs w:val="28"/>
        </w:rPr>
        <w:t>сознательный контроль негативных мыслей и поступков</w:t>
      </w:r>
      <w:r w:rsidRPr="00D474F8">
        <w:rPr>
          <w:color w:val="000000"/>
          <w:sz w:val="28"/>
          <w:szCs w:val="28"/>
        </w:rPr>
        <w:t xml:space="preserve">. </w:t>
      </w:r>
      <w:r w:rsidR="00733DBB" w:rsidRPr="00D474F8">
        <w:rPr>
          <w:color w:val="000000"/>
          <w:sz w:val="28"/>
          <w:szCs w:val="28"/>
        </w:rPr>
        <w:t>(</w:t>
      </w:r>
      <w:r w:rsidRPr="00D474F8">
        <w:rPr>
          <w:color w:val="000000"/>
          <w:sz w:val="28"/>
          <w:szCs w:val="28"/>
        </w:rPr>
        <w:t xml:space="preserve">Ведь всегда можно </w:t>
      </w:r>
      <w:r w:rsidR="00733DBB" w:rsidRPr="00D474F8">
        <w:rPr>
          <w:iCs/>
          <w:color w:val="000000"/>
          <w:sz w:val="28"/>
          <w:szCs w:val="28"/>
        </w:rPr>
        <w:t>договориться и избежать конфликт</w:t>
      </w:r>
      <w:r w:rsidRPr="00D474F8">
        <w:rPr>
          <w:iCs/>
          <w:color w:val="000000"/>
          <w:sz w:val="28"/>
          <w:szCs w:val="28"/>
        </w:rPr>
        <w:t>а</w:t>
      </w:r>
      <w:r w:rsidR="00733DBB" w:rsidRPr="00D474F8">
        <w:rPr>
          <w:iCs/>
          <w:color w:val="000000"/>
          <w:sz w:val="28"/>
          <w:szCs w:val="28"/>
        </w:rPr>
        <w:t xml:space="preserve"> и </w:t>
      </w:r>
      <w:proofErr w:type="spellStart"/>
      <w:r w:rsidR="00733DBB" w:rsidRPr="00D474F8">
        <w:rPr>
          <w:iCs/>
          <w:color w:val="000000"/>
          <w:sz w:val="28"/>
          <w:szCs w:val="28"/>
        </w:rPr>
        <w:t>т.п</w:t>
      </w:r>
      <w:proofErr w:type="spellEnd"/>
      <w:r w:rsidR="00733DBB" w:rsidRPr="00D474F8">
        <w:rPr>
          <w:iCs/>
          <w:color w:val="000000"/>
          <w:sz w:val="28"/>
          <w:szCs w:val="28"/>
        </w:rPr>
        <w:t>).</w:t>
      </w:r>
    </w:p>
    <w:p w:rsidR="000B3086" w:rsidRPr="00D474F8" w:rsidRDefault="00733DBB" w:rsidP="00D474F8">
      <w:pPr>
        <w:pStyle w:val="a3"/>
        <w:spacing w:line="276" w:lineRule="auto"/>
        <w:contextualSpacing/>
        <w:jc w:val="both"/>
        <w:rPr>
          <w:rStyle w:val="a4"/>
          <w:i w:val="0"/>
          <w:color w:val="000000"/>
          <w:sz w:val="28"/>
          <w:szCs w:val="28"/>
        </w:rPr>
      </w:pPr>
      <w:r w:rsidRPr="00D474F8">
        <w:rPr>
          <w:color w:val="000000"/>
          <w:sz w:val="28"/>
          <w:szCs w:val="28"/>
        </w:rPr>
        <w:t>В завершении хотелось бы сказать словами великого</w:t>
      </w:r>
      <w:r w:rsidR="00EC687F" w:rsidRPr="00D474F8">
        <w:t xml:space="preserve"> </w:t>
      </w:r>
      <w:r w:rsidR="00EC687F" w:rsidRPr="00D474F8">
        <w:rPr>
          <w:color w:val="000000"/>
          <w:sz w:val="28"/>
          <w:szCs w:val="28"/>
        </w:rPr>
        <w:t>Далай</w:t>
      </w:r>
      <w:r w:rsidR="005C1E3D" w:rsidRPr="00D474F8">
        <w:rPr>
          <w:color w:val="000000"/>
          <w:sz w:val="28"/>
          <w:szCs w:val="28"/>
        </w:rPr>
        <w:t>-л</w:t>
      </w:r>
      <w:r w:rsidR="00EC687F" w:rsidRPr="00D474F8">
        <w:rPr>
          <w:color w:val="000000"/>
          <w:sz w:val="28"/>
          <w:szCs w:val="28"/>
        </w:rPr>
        <w:t>амы (титул правителя Тибета.)</w:t>
      </w:r>
      <w:r w:rsidRPr="00D474F8">
        <w:rPr>
          <w:color w:val="000000"/>
          <w:sz w:val="28"/>
          <w:szCs w:val="28"/>
        </w:rPr>
        <w:t>:</w:t>
      </w:r>
      <w:r w:rsidR="005C1E3D" w:rsidRPr="00D474F8">
        <w:rPr>
          <w:color w:val="000000"/>
          <w:sz w:val="28"/>
          <w:szCs w:val="28"/>
        </w:rPr>
        <w:t xml:space="preserve"> «</w:t>
      </w:r>
      <w:r w:rsidRPr="00D474F8">
        <w:rPr>
          <w:rStyle w:val="a4"/>
          <w:i w:val="0"/>
          <w:color w:val="000000"/>
          <w:sz w:val="28"/>
          <w:szCs w:val="28"/>
        </w:rPr>
        <w:t>Мы привыкли думать, что, возражая кому-то, мы неминуемо вступаем с этим человеком в конфликт, который обязательно должен выявить победителя и побежд</w:t>
      </w:r>
      <w:r w:rsidR="005C1E3D" w:rsidRPr="00D474F8">
        <w:rPr>
          <w:rStyle w:val="a4"/>
          <w:i w:val="0"/>
          <w:color w:val="000000"/>
          <w:sz w:val="28"/>
          <w:szCs w:val="28"/>
        </w:rPr>
        <w:t>ё</w:t>
      </w:r>
      <w:r w:rsidRPr="00D474F8">
        <w:rPr>
          <w:rStyle w:val="a4"/>
          <w:i w:val="0"/>
          <w:color w:val="000000"/>
          <w:sz w:val="28"/>
          <w:szCs w:val="28"/>
        </w:rPr>
        <w:t>нного или ущемить чь</w:t>
      </w:r>
      <w:r w:rsidR="005C1E3D" w:rsidRPr="00D474F8">
        <w:rPr>
          <w:rStyle w:val="a4"/>
          <w:i w:val="0"/>
          <w:color w:val="000000"/>
          <w:sz w:val="28"/>
          <w:szCs w:val="28"/>
        </w:rPr>
        <w:t>ё</w:t>
      </w:r>
      <w:r w:rsidRPr="00D474F8">
        <w:rPr>
          <w:rStyle w:val="a4"/>
          <w:i w:val="0"/>
          <w:color w:val="000000"/>
          <w:sz w:val="28"/>
          <w:szCs w:val="28"/>
        </w:rPr>
        <w:t>-то самолюбие. Но давайте не будем воспринимать вс</w:t>
      </w:r>
      <w:r w:rsidR="005C1E3D" w:rsidRPr="00D474F8">
        <w:rPr>
          <w:rStyle w:val="a4"/>
          <w:i w:val="0"/>
          <w:color w:val="000000"/>
          <w:sz w:val="28"/>
          <w:szCs w:val="28"/>
        </w:rPr>
        <w:t>ё</w:t>
      </w:r>
      <w:r w:rsidRPr="00D474F8">
        <w:rPr>
          <w:rStyle w:val="a4"/>
          <w:i w:val="0"/>
          <w:color w:val="000000"/>
          <w:sz w:val="28"/>
          <w:szCs w:val="28"/>
        </w:rPr>
        <w:t xml:space="preserve"> в таком свете. </w:t>
      </w:r>
      <w:r w:rsidRPr="00D474F8">
        <w:rPr>
          <w:rStyle w:val="a4"/>
          <w:b/>
          <w:i w:val="0"/>
          <w:color w:val="000000"/>
          <w:sz w:val="28"/>
          <w:szCs w:val="28"/>
        </w:rPr>
        <w:t>Давайте всегда искать между нами что-то общее. Секрет успеха заключается в том, чтобы с самого начала проявить заинтересованность в точке зрения собеседника.</w:t>
      </w:r>
      <w:r w:rsidRPr="00D474F8">
        <w:rPr>
          <w:rStyle w:val="a4"/>
          <w:i w:val="0"/>
          <w:color w:val="000000"/>
          <w:sz w:val="28"/>
          <w:szCs w:val="28"/>
        </w:rPr>
        <w:t xml:space="preserve"> Я совершенно уверен, что это под силу каждому из нас</w:t>
      </w:r>
      <w:r w:rsidR="005C1E3D" w:rsidRPr="00D474F8">
        <w:rPr>
          <w:rStyle w:val="a4"/>
          <w:i w:val="0"/>
          <w:color w:val="000000"/>
          <w:sz w:val="28"/>
          <w:szCs w:val="28"/>
        </w:rPr>
        <w:t>».</w:t>
      </w:r>
    </w:p>
    <w:p w:rsidR="00DD0193" w:rsidRPr="00D474F8" w:rsidRDefault="00DD0193" w:rsidP="00D474F8">
      <w:pPr>
        <w:pStyle w:val="a3"/>
        <w:spacing w:line="276" w:lineRule="auto"/>
        <w:contextualSpacing/>
        <w:jc w:val="both"/>
        <w:rPr>
          <w:rStyle w:val="a4"/>
          <w:i w:val="0"/>
          <w:color w:val="000000"/>
          <w:sz w:val="28"/>
          <w:szCs w:val="28"/>
        </w:rPr>
      </w:pPr>
    </w:p>
    <w:p w:rsidR="00EB2F53" w:rsidRDefault="00EB2F53" w:rsidP="00FC329D">
      <w:pPr>
        <w:pStyle w:val="a3"/>
        <w:spacing w:line="276" w:lineRule="auto"/>
        <w:contextualSpacing/>
        <w:jc w:val="center"/>
        <w:rPr>
          <w:rStyle w:val="a4"/>
          <w:b/>
          <w:i w:val="0"/>
          <w:color w:val="000000"/>
          <w:sz w:val="28"/>
          <w:szCs w:val="28"/>
        </w:rPr>
      </w:pPr>
    </w:p>
    <w:p w:rsidR="00EB2F53" w:rsidRDefault="00EB2F53" w:rsidP="00FC329D">
      <w:pPr>
        <w:pStyle w:val="a3"/>
        <w:spacing w:line="276" w:lineRule="auto"/>
        <w:contextualSpacing/>
        <w:jc w:val="center"/>
        <w:rPr>
          <w:rStyle w:val="a4"/>
          <w:b/>
          <w:i w:val="0"/>
          <w:color w:val="000000"/>
          <w:sz w:val="28"/>
          <w:szCs w:val="28"/>
        </w:rPr>
      </w:pPr>
    </w:p>
    <w:p w:rsidR="00FC329D" w:rsidRPr="00D474F8" w:rsidRDefault="00FC329D" w:rsidP="00FC329D">
      <w:pPr>
        <w:pStyle w:val="a3"/>
        <w:spacing w:line="276" w:lineRule="auto"/>
        <w:contextualSpacing/>
        <w:jc w:val="center"/>
        <w:rPr>
          <w:b/>
          <w:iCs/>
          <w:color w:val="000000"/>
          <w:sz w:val="28"/>
          <w:szCs w:val="28"/>
        </w:rPr>
      </w:pPr>
      <w:r>
        <w:rPr>
          <w:rStyle w:val="a4"/>
          <w:b/>
          <w:i w:val="0"/>
          <w:color w:val="000000"/>
          <w:sz w:val="28"/>
          <w:szCs w:val="28"/>
        </w:rPr>
        <w:lastRenderedPageBreak/>
        <w:t xml:space="preserve">Рефлексия </w:t>
      </w:r>
      <w:r w:rsidRPr="00D474F8">
        <w:rPr>
          <w:color w:val="000000"/>
          <w:sz w:val="28"/>
          <w:szCs w:val="28"/>
        </w:rPr>
        <w:t>(1</w:t>
      </w:r>
      <w:r>
        <w:rPr>
          <w:color w:val="000000"/>
          <w:sz w:val="28"/>
          <w:szCs w:val="28"/>
        </w:rPr>
        <w:t>0</w:t>
      </w:r>
      <w:r w:rsidRPr="00D474F8">
        <w:rPr>
          <w:color w:val="000000"/>
          <w:sz w:val="28"/>
          <w:szCs w:val="28"/>
        </w:rPr>
        <w:t xml:space="preserve"> мин)</w:t>
      </w:r>
    </w:p>
    <w:p w:rsidR="00DD0193" w:rsidRPr="00D474F8" w:rsidRDefault="00DD0193" w:rsidP="00D474F8">
      <w:pPr>
        <w:pStyle w:val="a3"/>
        <w:spacing w:line="276" w:lineRule="auto"/>
        <w:contextualSpacing/>
        <w:jc w:val="center"/>
        <w:rPr>
          <w:rStyle w:val="a4"/>
          <w:b/>
          <w:i w:val="0"/>
          <w:color w:val="000000"/>
          <w:sz w:val="28"/>
          <w:szCs w:val="28"/>
        </w:rPr>
      </w:pP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Какие чувства испытывали?</w:t>
      </w: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Что нового узнали о себе, о группе?</w:t>
      </w: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Чему научились?</w:t>
      </w: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Как это пригодиться в будущем?</w:t>
      </w: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Что было важным?</w:t>
      </w: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Над чем вы задумались?</w:t>
      </w:r>
    </w:p>
    <w:p w:rsidR="00DD0193" w:rsidRPr="00D474F8"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Что происходило с вами?</w:t>
      </w:r>
    </w:p>
    <w:p w:rsidR="00DD0193" w:rsidRDefault="00DD0193" w:rsidP="00D474F8">
      <w:pPr>
        <w:pStyle w:val="a3"/>
        <w:spacing w:line="276" w:lineRule="auto"/>
        <w:contextualSpacing/>
        <w:jc w:val="both"/>
        <w:rPr>
          <w:rStyle w:val="a4"/>
          <w:i w:val="0"/>
          <w:color w:val="000000"/>
          <w:sz w:val="28"/>
          <w:szCs w:val="28"/>
        </w:rPr>
      </w:pPr>
      <w:r w:rsidRPr="00D474F8">
        <w:rPr>
          <w:rStyle w:val="a4"/>
          <w:i w:val="0"/>
          <w:color w:val="000000"/>
          <w:sz w:val="28"/>
          <w:szCs w:val="28"/>
        </w:rPr>
        <w:t>Что нужно развивать на будущее?</w:t>
      </w:r>
    </w:p>
    <w:p w:rsidR="005C0252" w:rsidRDefault="005C0252" w:rsidP="00D474F8">
      <w:pPr>
        <w:pStyle w:val="a3"/>
        <w:spacing w:line="276" w:lineRule="auto"/>
        <w:contextualSpacing/>
        <w:jc w:val="both"/>
        <w:rPr>
          <w:rStyle w:val="a4"/>
          <w:i w:val="0"/>
          <w:color w:val="000000"/>
          <w:sz w:val="28"/>
          <w:szCs w:val="28"/>
        </w:rPr>
      </w:pPr>
    </w:p>
    <w:p w:rsidR="005C0252" w:rsidRPr="00D474F8" w:rsidRDefault="005C0252" w:rsidP="00D03573">
      <w:pPr>
        <w:pStyle w:val="a3"/>
        <w:spacing w:line="276" w:lineRule="auto"/>
        <w:ind w:firstLine="708"/>
        <w:contextualSpacing/>
        <w:jc w:val="both"/>
        <w:rPr>
          <w:rStyle w:val="a4"/>
          <w:i w:val="0"/>
          <w:color w:val="000000"/>
          <w:sz w:val="28"/>
          <w:szCs w:val="28"/>
        </w:rPr>
      </w:pPr>
      <w:bookmarkStart w:id="0" w:name="_GoBack"/>
      <w:bookmarkEnd w:id="0"/>
      <w:r w:rsidRPr="005C0252">
        <w:rPr>
          <w:rStyle w:val="a4"/>
          <w:i w:val="0"/>
          <w:color w:val="000000"/>
          <w:sz w:val="28"/>
          <w:szCs w:val="28"/>
        </w:rPr>
        <w:t>Спасибо вам большое, что пришли на наше занятие, наде</w:t>
      </w:r>
      <w:r>
        <w:rPr>
          <w:rStyle w:val="a4"/>
          <w:i w:val="0"/>
          <w:color w:val="000000"/>
          <w:sz w:val="28"/>
          <w:szCs w:val="28"/>
        </w:rPr>
        <w:t>юсь</w:t>
      </w:r>
      <w:r w:rsidRPr="005C0252">
        <w:rPr>
          <w:rStyle w:val="a4"/>
          <w:i w:val="0"/>
          <w:color w:val="000000"/>
          <w:sz w:val="28"/>
          <w:szCs w:val="28"/>
        </w:rPr>
        <w:t>, что оно не пройдёт бесследно, что что-то вам пригодится и что над чем-то вы задумались, и будете работать в этом направлении. До свидания.</w:t>
      </w:r>
    </w:p>
    <w:p w:rsidR="00DD0193" w:rsidRDefault="00DD0193" w:rsidP="005C1E3D">
      <w:pPr>
        <w:pStyle w:val="a3"/>
        <w:jc w:val="both"/>
        <w:rPr>
          <w:rFonts w:ascii="Tahoma" w:hAnsi="Tahoma" w:cs="Tahoma"/>
          <w:color w:val="000000"/>
          <w:sz w:val="18"/>
          <w:szCs w:val="18"/>
        </w:rPr>
      </w:pPr>
    </w:p>
    <w:p w:rsidR="00DD0193" w:rsidRPr="00DD0193" w:rsidRDefault="00DD0193" w:rsidP="00DD0193">
      <w:pPr>
        <w:pStyle w:val="a3"/>
        <w:jc w:val="center"/>
        <w:rPr>
          <w:b/>
          <w:color w:val="000000"/>
          <w:sz w:val="28"/>
          <w:szCs w:val="28"/>
        </w:rPr>
      </w:pPr>
      <w:r w:rsidRPr="00DD0193">
        <w:rPr>
          <w:b/>
          <w:color w:val="000000"/>
          <w:sz w:val="28"/>
          <w:szCs w:val="28"/>
        </w:rPr>
        <w:t>Список использованной литературы</w:t>
      </w:r>
    </w:p>
    <w:p w:rsidR="005C0252" w:rsidRDefault="005C0252" w:rsidP="00FC329D">
      <w:pPr>
        <w:pStyle w:val="a3"/>
        <w:numPr>
          <w:ilvl w:val="0"/>
          <w:numId w:val="5"/>
        </w:numPr>
        <w:ind w:left="284" w:hanging="284"/>
        <w:jc w:val="both"/>
        <w:rPr>
          <w:color w:val="000000"/>
          <w:sz w:val="28"/>
          <w:szCs w:val="28"/>
        </w:rPr>
      </w:pPr>
      <w:proofErr w:type="spellStart"/>
      <w:r w:rsidRPr="00DD0193">
        <w:rPr>
          <w:color w:val="000000"/>
          <w:sz w:val="28"/>
          <w:szCs w:val="28"/>
        </w:rPr>
        <w:t>Берч</w:t>
      </w:r>
      <w:proofErr w:type="spellEnd"/>
      <w:r w:rsidRPr="00DD0193">
        <w:rPr>
          <w:color w:val="000000"/>
          <w:sz w:val="28"/>
          <w:szCs w:val="28"/>
        </w:rPr>
        <w:t xml:space="preserve"> П. Тренинг/ Пер. с англ. Под ред. И.В. Андреевой. </w:t>
      </w:r>
      <w:r w:rsidRPr="005C0252">
        <w:rPr>
          <w:color w:val="000000"/>
          <w:sz w:val="28"/>
          <w:szCs w:val="28"/>
        </w:rPr>
        <w:t>–</w:t>
      </w:r>
      <w:r w:rsidRPr="00DD0193">
        <w:rPr>
          <w:color w:val="000000"/>
          <w:sz w:val="28"/>
          <w:szCs w:val="28"/>
        </w:rPr>
        <w:t xml:space="preserve"> СПб</w:t>
      </w:r>
      <w:proofErr w:type="gramStart"/>
      <w:r w:rsidRPr="00DD0193">
        <w:rPr>
          <w:color w:val="000000"/>
          <w:sz w:val="28"/>
          <w:szCs w:val="28"/>
        </w:rPr>
        <w:t xml:space="preserve">.: </w:t>
      </w:r>
      <w:proofErr w:type="gramEnd"/>
      <w:r w:rsidRPr="00DD0193">
        <w:rPr>
          <w:color w:val="000000"/>
          <w:sz w:val="28"/>
          <w:szCs w:val="28"/>
        </w:rPr>
        <w:t>Издательский дом</w:t>
      </w:r>
      <w:r>
        <w:rPr>
          <w:color w:val="000000"/>
          <w:sz w:val="28"/>
          <w:szCs w:val="28"/>
        </w:rPr>
        <w:t xml:space="preserve"> «Нева»</w:t>
      </w:r>
      <w:r w:rsidR="00FC329D" w:rsidRPr="00FC329D">
        <w:rPr>
          <w:color w:val="000000"/>
          <w:sz w:val="28"/>
          <w:szCs w:val="28"/>
        </w:rPr>
        <w:t>, М: «ОЛМА ПРЕСС Инвест», 2003</w:t>
      </w:r>
    </w:p>
    <w:p w:rsidR="00FC329D" w:rsidRDefault="00FC329D" w:rsidP="00FC329D">
      <w:pPr>
        <w:pStyle w:val="a3"/>
        <w:numPr>
          <w:ilvl w:val="0"/>
          <w:numId w:val="5"/>
        </w:numPr>
        <w:ind w:left="284" w:hanging="284"/>
        <w:jc w:val="both"/>
        <w:rPr>
          <w:color w:val="000000"/>
          <w:sz w:val="28"/>
          <w:szCs w:val="28"/>
        </w:rPr>
      </w:pPr>
      <w:r w:rsidRPr="00FC329D">
        <w:rPr>
          <w:color w:val="000000"/>
          <w:sz w:val="28"/>
          <w:szCs w:val="28"/>
        </w:rPr>
        <w:t>Большаков В.Ю. Психотренинг. СПб, 1994.</w:t>
      </w:r>
    </w:p>
    <w:p w:rsidR="00FC329D" w:rsidRDefault="00FC329D" w:rsidP="00FC329D">
      <w:pPr>
        <w:pStyle w:val="a3"/>
        <w:numPr>
          <w:ilvl w:val="0"/>
          <w:numId w:val="5"/>
        </w:numPr>
        <w:ind w:left="284" w:hanging="284"/>
        <w:jc w:val="both"/>
        <w:rPr>
          <w:color w:val="000000"/>
          <w:sz w:val="28"/>
          <w:szCs w:val="28"/>
        </w:rPr>
      </w:pPr>
      <w:proofErr w:type="spellStart"/>
      <w:r w:rsidRPr="00FC329D">
        <w:rPr>
          <w:color w:val="000000"/>
          <w:sz w:val="28"/>
          <w:szCs w:val="28"/>
        </w:rPr>
        <w:t>Вачков</w:t>
      </w:r>
      <w:proofErr w:type="spellEnd"/>
      <w:r w:rsidRPr="00FC329D">
        <w:rPr>
          <w:color w:val="000000"/>
          <w:sz w:val="28"/>
          <w:szCs w:val="28"/>
        </w:rPr>
        <w:t xml:space="preserve"> И.В. Основы технологии группового тренинга. Учеб</w:t>
      </w:r>
      <w:proofErr w:type="gramStart"/>
      <w:r w:rsidRPr="00FC329D">
        <w:rPr>
          <w:color w:val="000000"/>
          <w:sz w:val="28"/>
          <w:szCs w:val="28"/>
        </w:rPr>
        <w:t>.</w:t>
      </w:r>
      <w:proofErr w:type="gramEnd"/>
      <w:r w:rsidRPr="00FC329D">
        <w:rPr>
          <w:color w:val="000000"/>
          <w:sz w:val="28"/>
          <w:szCs w:val="28"/>
        </w:rPr>
        <w:t xml:space="preserve"> </w:t>
      </w:r>
      <w:proofErr w:type="gramStart"/>
      <w:r w:rsidRPr="00FC329D">
        <w:rPr>
          <w:color w:val="000000"/>
          <w:sz w:val="28"/>
          <w:szCs w:val="28"/>
        </w:rPr>
        <w:t>п</w:t>
      </w:r>
      <w:proofErr w:type="gramEnd"/>
      <w:r w:rsidRPr="00FC329D">
        <w:rPr>
          <w:color w:val="000000"/>
          <w:sz w:val="28"/>
          <w:szCs w:val="28"/>
        </w:rPr>
        <w:t>особие. – М: Ось-89, 1999</w:t>
      </w:r>
    </w:p>
    <w:p w:rsidR="00FC329D" w:rsidRDefault="00FC329D" w:rsidP="00FC329D">
      <w:pPr>
        <w:pStyle w:val="a3"/>
        <w:numPr>
          <w:ilvl w:val="0"/>
          <w:numId w:val="5"/>
        </w:numPr>
        <w:ind w:left="284" w:hanging="284"/>
        <w:jc w:val="both"/>
        <w:rPr>
          <w:color w:val="000000"/>
          <w:sz w:val="28"/>
          <w:szCs w:val="28"/>
        </w:rPr>
      </w:pPr>
      <w:proofErr w:type="spellStart"/>
      <w:r w:rsidRPr="00FC329D">
        <w:rPr>
          <w:color w:val="000000"/>
          <w:sz w:val="28"/>
          <w:szCs w:val="28"/>
        </w:rPr>
        <w:t>Гарднер</w:t>
      </w:r>
      <w:proofErr w:type="spellEnd"/>
      <w:r w:rsidRPr="00FC329D">
        <w:rPr>
          <w:color w:val="000000"/>
          <w:sz w:val="28"/>
          <w:szCs w:val="28"/>
        </w:rPr>
        <w:t xml:space="preserve"> Р. Девочкам и мальчикам о хорошем и плохом поведении / Пер. с англ. Е.В. Романовой. – СПб</w:t>
      </w:r>
      <w:proofErr w:type="gramStart"/>
      <w:r w:rsidRPr="00FC329D">
        <w:rPr>
          <w:color w:val="000000"/>
          <w:sz w:val="28"/>
          <w:szCs w:val="28"/>
        </w:rPr>
        <w:t xml:space="preserve">.: </w:t>
      </w:r>
      <w:proofErr w:type="gramEnd"/>
      <w:r w:rsidRPr="00FC329D">
        <w:rPr>
          <w:color w:val="000000"/>
          <w:sz w:val="28"/>
          <w:szCs w:val="28"/>
        </w:rPr>
        <w:t>Издательство «</w:t>
      </w:r>
      <w:proofErr w:type="spellStart"/>
      <w:r w:rsidRPr="00FC329D">
        <w:rPr>
          <w:color w:val="000000"/>
          <w:sz w:val="28"/>
          <w:szCs w:val="28"/>
        </w:rPr>
        <w:t>Каллиста</w:t>
      </w:r>
      <w:proofErr w:type="spellEnd"/>
      <w:r w:rsidRPr="00FC329D">
        <w:rPr>
          <w:color w:val="000000"/>
          <w:sz w:val="28"/>
          <w:szCs w:val="28"/>
        </w:rPr>
        <w:t>», Рекламно-Издательский центр «Тринадцатая нота», 2004</w:t>
      </w:r>
    </w:p>
    <w:p w:rsidR="00FC329D" w:rsidRDefault="00FC329D" w:rsidP="00FC329D">
      <w:pPr>
        <w:pStyle w:val="a3"/>
        <w:numPr>
          <w:ilvl w:val="0"/>
          <w:numId w:val="5"/>
        </w:numPr>
        <w:ind w:left="284" w:hanging="284"/>
        <w:jc w:val="both"/>
        <w:rPr>
          <w:color w:val="000000"/>
          <w:sz w:val="28"/>
          <w:szCs w:val="28"/>
        </w:rPr>
      </w:pPr>
      <w:proofErr w:type="spellStart"/>
      <w:r w:rsidRPr="00FC329D">
        <w:rPr>
          <w:color w:val="000000"/>
          <w:sz w:val="28"/>
          <w:szCs w:val="28"/>
        </w:rPr>
        <w:t>Гревцов</w:t>
      </w:r>
      <w:proofErr w:type="spellEnd"/>
      <w:r w:rsidRPr="00FC329D">
        <w:rPr>
          <w:color w:val="000000"/>
          <w:sz w:val="28"/>
          <w:szCs w:val="28"/>
        </w:rPr>
        <w:t xml:space="preserve"> А.Г. Тренинг креативности для старшеклассников и студентов. – СПб</w:t>
      </w:r>
      <w:proofErr w:type="gramStart"/>
      <w:r w:rsidRPr="00FC329D">
        <w:rPr>
          <w:color w:val="000000"/>
          <w:sz w:val="28"/>
          <w:szCs w:val="28"/>
        </w:rPr>
        <w:t xml:space="preserve">.: </w:t>
      </w:r>
      <w:proofErr w:type="gramEnd"/>
      <w:r w:rsidRPr="00FC329D">
        <w:rPr>
          <w:color w:val="000000"/>
          <w:sz w:val="28"/>
          <w:szCs w:val="28"/>
        </w:rPr>
        <w:t>Питер, 2007</w:t>
      </w:r>
    </w:p>
    <w:p w:rsidR="00FC329D" w:rsidRDefault="00FC329D" w:rsidP="00FC329D">
      <w:pPr>
        <w:pStyle w:val="a3"/>
        <w:numPr>
          <w:ilvl w:val="0"/>
          <w:numId w:val="5"/>
        </w:numPr>
        <w:ind w:left="284" w:hanging="284"/>
        <w:jc w:val="both"/>
        <w:rPr>
          <w:color w:val="000000"/>
          <w:sz w:val="28"/>
          <w:szCs w:val="28"/>
        </w:rPr>
      </w:pPr>
      <w:r w:rsidRPr="00FC329D">
        <w:rPr>
          <w:color w:val="000000"/>
          <w:sz w:val="28"/>
          <w:szCs w:val="28"/>
        </w:rPr>
        <w:t>Киселева М.В. Арт-терапия в работе с детьми: Руководство для детских психологов, педагогов, врачей и специалистов, работающих с детьми. – СПб</w:t>
      </w:r>
      <w:proofErr w:type="gramStart"/>
      <w:r w:rsidRPr="00FC329D">
        <w:rPr>
          <w:color w:val="000000"/>
          <w:sz w:val="28"/>
          <w:szCs w:val="28"/>
        </w:rPr>
        <w:t xml:space="preserve">.: </w:t>
      </w:r>
      <w:proofErr w:type="gramEnd"/>
      <w:r w:rsidRPr="00FC329D">
        <w:rPr>
          <w:color w:val="000000"/>
          <w:sz w:val="28"/>
          <w:szCs w:val="28"/>
        </w:rPr>
        <w:t>Речь, 2006</w:t>
      </w:r>
    </w:p>
    <w:p w:rsidR="00FC329D" w:rsidRPr="00DD0193" w:rsidRDefault="00FC329D" w:rsidP="00FC329D">
      <w:pPr>
        <w:pStyle w:val="a3"/>
        <w:numPr>
          <w:ilvl w:val="0"/>
          <w:numId w:val="5"/>
        </w:numPr>
        <w:ind w:left="284" w:hanging="284"/>
        <w:jc w:val="both"/>
        <w:rPr>
          <w:color w:val="000000"/>
          <w:sz w:val="28"/>
          <w:szCs w:val="28"/>
        </w:rPr>
      </w:pPr>
      <w:proofErr w:type="spellStart"/>
      <w:r w:rsidRPr="00FC329D">
        <w:rPr>
          <w:color w:val="000000"/>
          <w:sz w:val="28"/>
          <w:szCs w:val="28"/>
        </w:rPr>
        <w:t>Фопель</w:t>
      </w:r>
      <w:proofErr w:type="spellEnd"/>
      <w:r w:rsidRPr="00FC329D">
        <w:rPr>
          <w:color w:val="000000"/>
          <w:sz w:val="28"/>
          <w:szCs w:val="28"/>
        </w:rPr>
        <w:t xml:space="preserve"> К. Энергия паузы. Психологические игры и упражнения: Практическое пособие</w:t>
      </w:r>
      <w:proofErr w:type="gramStart"/>
      <w:r w:rsidRPr="00FC329D">
        <w:rPr>
          <w:color w:val="000000"/>
          <w:sz w:val="28"/>
          <w:szCs w:val="28"/>
        </w:rPr>
        <w:t>/П</w:t>
      </w:r>
      <w:proofErr w:type="gramEnd"/>
      <w:r w:rsidRPr="00FC329D">
        <w:rPr>
          <w:color w:val="000000"/>
          <w:sz w:val="28"/>
          <w:szCs w:val="28"/>
        </w:rPr>
        <w:t>ер с нем. – 4-е изд. – М.: Генезис, 2006</w:t>
      </w:r>
    </w:p>
    <w:p w:rsidR="00FC329D" w:rsidRDefault="00FC329D" w:rsidP="00DD0193">
      <w:pPr>
        <w:pStyle w:val="a3"/>
        <w:rPr>
          <w:color w:val="000000"/>
          <w:sz w:val="28"/>
          <w:szCs w:val="28"/>
        </w:rPr>
      </w:pPr>
    </w:p>
    <w:p w:rsidR="00733DBB" w:rsidRDefault="00733DBB" w:rsidP="00733DBB">
      <w:pPr>
        <w:pStyle w:val="a3"/>
        <w:jc w:val="center"/>
        <w:rPr>
          <w:rFonts w:ascii="Tahoma" w:hAnsi="Tahoma" w:cs="Tahoma"/>
          <w:color w:val="000000"/>
          <w:sz w:val="18"/>
          <w:szCs w:val="18"/>
        </w:rPr>
      </w:pPr>
      <w:r>
        <w:rPr>
          <w:rFonts w:ascii="Tahoma" w:hAnsi="Tahoma" w:cs="Tahoma"/>
          <w:color w:val="000000"/>
          <w:sz w:val="18"/>
          <w:szCs w:val="18"/>
        </w:rPr>
        <w:br/>
      </w:r>
    </w:p>
    <w:sectPr w:rsidR="00733D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567B3"/>
    <w:multiLevelType w:val="hybridMultilevel"/>
    <w:tmpl w:val="1C320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3B3758"/>
    <w:multiLevelType w:val="multilevel"/>
    <w:tmpl w:val="D532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5D0AA2"/>
    <w:multiLevelType w:val="hybridMultilevel"/>
    <w:tmpl w:val="4C9C9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7E38A8"/>
    <w:multiLevelType w:val="multilevel"/>
    <w:tmpl w:val="66E8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DE87416"/>
    <w:multiLevelType w:val="hybridMultilevel"/>
    <w:tmpl w:val="8F620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733DBB"/>
    <w:rsid w:val="000B3086"/>
    <w:rsid w:val="000E74B5"/>
    <w:rsid w:val="001A6A51"/>
    <w:rsid w:val="001B0221"/>
    <w:rsid w:val="00243A30"/>
    <w:rsid w:val="00502E3B"/>
    <w:rsid w:val="0055050F"/>
    <w:rsid w:val="005B651E"/>
    <w:rsid w:val="005C0252"/>
    <w:rsid w:val="005C1E3D"/>
    <w:rsid w:val="00733DBB"/>
    <w:rsid w:val="008A3A3A"/>
    <w:rsid w:val="008B1D10"/>
    <w:rsid w:val="009E6CD3"/>
    <w:rsid w:val="00BD2095"/>
    <w:rsid w:val="00C34E0B"/>
    <w:rsid w:val="00D03573"/>
    <w:rsid w:val="00D474F8"/>
    <w:rsid w:val="00DC69CD"/>
    <w:rsid w:val="00DD0193"/>
    <w:rsid w:val="00EB2F53"/>
    <w:rsid w:val="00EB7F43"/>
    <w:rsid w:val="00EC687F"/>
    <w:rsid w:val="00FC3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0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3DB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733DBB"/>
    <w:rPr>
      <w:i/>
      <w:iCs/>
    </w:rPr>
  </w:style>
  <w:style w:type="character" w:customStyle="1" w:styleId="apple-converted-space">
    <w:name w:val="apple-converted-space"/>
    <w:basedOn w:val="a0"/>
    <w:rsid w:val="00733DBB"/>
  </w:style>
  <w:style w:type="paragraph" w:customStyle="1" w:styleId="c7">
    <w:name w:val="c7"/>
    <w:basedOn w:val="a"/>
    <w:rsid w:val="005B65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5B651E"/>
  </w:style>
  <w:style w:type="character" w:customStyle="1" w:styleId="c5">
    <w:name w:val="c5"/>
    <w:basedOn w:val="a0"/>
    <w:rsid w:val="005B651E"/>
  </w:style>
  <w:style w:type="character" w:customStyle="1" w:styleId="c15">
    <w:name w:val="c15"/>
    <w:basedOn w:val="a0"/>
    <w:rsid w:val="005B651E"/>
  </w:style>
  <w:style w:type="paragraph" w:styleId="a5">
    <w:name w:val="Balloon Text"/>
    <w:basedOn w:val="a"/>
    <w:link w:val="a6"/>
    <w:uiPriority w:val="99"/>
    <w:semiHidden/>
    <w:unhideWhenUsed/>
    <w:rsid w:val="000E74B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E74B5"/>
    <w:rPr>
      <w:rFonts w:ascii="Tahoma" w:hAnsi="Tahoma" w:cs="Tahoma"/>
      <w:sz w:val="16"/>
      <w:szCs w:val="16"/>
    </w:rPr>
  </w:style>
  <w:style w:type="paragraph" w:styleId="a7">
    <w:name w:val="List Paragraph"/>
    <w:basedOn w:val="a"/>
    <w:uiPriority w:val="34"/>
    <w:qFormat/>
    <w:rsid w:val="00DC69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085249">
      <w:bodyDiv w:val="1"/>
      <w:marLeft w:val="0"/>
      <w:marRight w:val="0"/>
      <w:marTop w:val="0"/>
      <w:marBottom w:val="0"/>
      <w:divBdr>
        <w:top w:val="none" w:sz="0" w:space="0" w:color="auto"/>
        <w:left w:val="none" w:sz="0" w:space="0" w:color="auto"/>
        <w:bottom w:val="none" w:sz="0" w:space="0" w:color="auto"/>
        <w:right w:val="none" w:sz="0" w:space="0" w:color="auto"/>
      </w:divBdr>
    </w:div>
    <w:div w:id="989672963">
      <w:bodyDiv w:val="1"/>
      <w:marLeft w:val="0"/>
      <w:marRight w:val="0"/>
      <w:marTop w:val="0"/>
      <w:marBottom w:val="0"/>
      <w:divBdr>
        <w:top w:val="none" w:sz="0" w:space="0" w:color="auto"/>
        <w:left w:val="none" w:sz="0" w:space="0" w:color="auto"/>
        <w:bottom w:val="none" w:sz="0" w:space="0" w:color="auto"/>
        <w:right w:val="none" w:sz="0" w:space="0" w:color="auto"/>
      </w:divBdr>
    </w:div>
    <w:div w:id="184242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Pages>
  <Words>2481</Words>
  <Characters>14143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Пользователь Windows</cp:lastModifiedBy>
  <cp:revision>11</cp:revision>
  <cp:lastPrinted>2016-04-18T16:51:00Z</cp:lastPrinted>
  <dcterms:created xsi:type="dcterms:W3CDTF">2016-04-18T09:47:00Z</dcterms:created>
  <dcterms:modified xsi:type="dcterms:W3CDTF">2022-10-24T15:18:00Z</dcterms:modified>
</cp:coreProperties>
</file>