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5B6" w:rsidRPr="00C57AF8" w:rsidRDefault="00C57AF8">
      <w:pPr>
        <w:rPr>
          <w:rFonts w:ascii="Times New Roman" w:hAnsi="Times New Roman" w:cs="Times New Roman"/>
          <w:sz w:val="28"/>
          <w:szCs w:val="28"/>
        </w:rPr>
      </w:pPr>
      <w:r w:rsidRPr="00C57AF8">
        <w:rPr>
          <w:rFonts w:ascii="Times New Roman" w:hAnsi="Times New Roman" w:cs="Times New Roman"/>
          <w:sz w:val="28"/>
          <w:szCs w:val="28"/>
        </w:rPr>
        <w:t>Тема: «Краски эмоций»</w:t>
      </w:r>
    </w:p>
    <w:p w:rsidR="00C57AF8" w:rsidRDefault="00C57AF8">
      <w:pPr>
        <w:rPr>
          <w:rFonts w:ascii="Times New Roman" w:hAnsi="Times New Roman" w:cs="Times New Roman"/>
          <w:sz w:val="28"/>
          <w:szCs w:val="28"/>
        </w:rPr>
      </w:pPr>
      <w:r w:rsidRPr="00C57AF8">
        <w:rPr>
          <w:rFonts w:ascii="Times New Roman" w:hAnsi="Times New Roman" w:cs="Times New Roman"/>
          <w:sz w:val="28"/>
          <w:szCs w:val="28"/>
        </w:rPr>
        <w:t>Цель: определяют и выражают  свою  основную эмоцию.</w:t>
      </w:r>
    </w:p>
    <w:p w:rsidR="00EA37E6" w:rsidRPr="00C57AF8" w:rsidRDefault="00EA3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класс , 17-19 лет</w:t>
      </w:r>
    </w:p>
    <w:p w:rsidR="00C57AF8" w:rsidRPr="00C57AF8" w:rsidRDefault="00C57AF8">
      <w:pPr>
        <w:rPr>
          <w:rFonts w:ascii="Times New Roman" w:hAnsi="Times New Roman" w:cs="Times New Roman"/>
          <w:sz w:val="28"/>
          <w:szCs w:val="28"/>
        </w:rPr>
      </w:pPr>
      <w:r w:rsidRPr="00C57AF8">
        <w:rPr>
          <w:rFonts w:ascii="Times New Roman" w:hAnsi="Times New Roman" w:cs="Times New Roman"/>
          <w:sz w:val="28"/>
          <w:szCs w:val="28"/>
        </w:rPr>
        <w:t>Ход урока</w:t>
      </w:r>
    </w:p>
    <w:tbl>
      <w:tblPr>
        <w:tblStyle w:val="a3"/>
        <w:tblW w:w="0" w:type="auto"/>
        <w:tblLook w:val="04A0"/>
      </w:tblPr>
      <w:tblGrid>
        <w:gridCol w:w="484"/>
        <w:gridCol w:w="2403"/>
        <w:gridCol w:w="3901"/>
        <w:gridCol w:w="2783"/>
      </w:tblGrid>
      <w:tr w:rsidR="00967DA6" w:rsidRPr="00C57AF8" w:rsidTr="00C42023">
        <w:tc>
          <w:tcPr>
            <w:tcW w:w="0" w:type="auto"/>
          </w:tcPr>
          <w:p w:rsidR="00C57AF8" w:rsidRP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AF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403" w:type="dxa"/>
          </w:tcPr>
          <w:p w:rsidR="00C57AF8" w:rsidRP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AF8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3901" w:type="dxa"/>
          </w:tcPr>
          <w:p w:rsidR="00C57AF8" w:rsidRP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AF8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0" w:type="auto"/>
          </w:tcPr>
          <w:p w:rsidR="00C57AF8" w:rsidRP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AF8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</w:p>
        </w:tc>
      </w:tr>
      <w:tr w:rsidR="00967DA6" w:rsidRPr="00C57AF8" w:rsidTr="00C42023">
        <w:tc>
          <w:tcPr>
            <w:tcW w:w="0" w:type="auto"/>
          </w:tcPr>
          <w:p w:rsidR="00C57AF8" w:rsidRPr="00C57AF8" w:rsidRDefault="00C4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3" w:type="dxa"/>
          </w:tcPr>
          <w:p w:rsidR="00C57AF8" w:rsidRPr="00C57AF8" w:rsidRDefault="00C57AF8" w:rsidP="0091340C">
            <w:pPr>
              <w:rPr>
                <w:rStyle w:val="FontStyle12"/>
                <w:rFonts w:ascii="Times New Roman" w:hAnsi="Times New Roman" w:cs="Times New Roman"/>
              </w:rPr>
            </w:pPr>
            <w:r w:rsidRPr="00C57AF8">
              <w:rPr>
                <w:rStyle w:val="FontStyle12"/>
                <w:rFonts w:ascii="Times New Roman" w:hAnsi="Times New Roman" w:cs="Times New Roman"/>
              </w:rPr>
              <w:t>Мотивационно-</w:t>
            </w:r>
          </w:p>
          <w:p w:rsidR="00C57AF8" w:rsidRPr="00C57AF8" w:rsidRDefault="00C57AF8" w:rsidP="0091340C">
            <w:pPr>
              <w:rPr>
                <w:rStyle w:val="FontStyle12"/>
                <w:rFonts w:ascii="Times New Roman" w:hAnsi="Times New Roman" w:cs="Times New Roman"/>
              </w:rPr>
            </w:pPr>
            <w:r w:rsidRPr="00C57AF8">
              <w:rPr>
                <w:rStyle w:val="FontStyle12"/>
                <w:rFonts w:ascii="Times New Roman" w:hAnsi="Times New Roman" w:cs="Times New Roman"/>
              </w:rPr>
              <w:t>организационный этап</w:t>
            </w:r>
          </w:p>
        </w:tc>
        <w:tc>
          <w:tcPr>
            <w:tcW w:w="3901" w:type="dxa"/>
          </w:tcPr>
          <w:p w:rsidR="00C57AF8" w:rsidRP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AF8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Приветствие. Рассмотрите картинки и определите </w:t>
            </w:r>
            <w:r w:rsidR="00BC44CC">
              <w:rPr>
                <w:rFonts w:ascii="Times New Roman" w:hAnsi="Times New Roman" w:cs="Times New Roman"/>
                <w:sz w:val="28"/>
                <w:szCs w:val="28"/>
              </w:rPr>
              <w:t>эмоциональное состояние героя (приложение 1).</w:t>
            </w:r>
          </w:p>
          <w:p w:rsidR="00C57AF8" w:rsidRP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AF8">
              <w:rPr>
                <w:rFonts w:ascii="Times New Roman" w:hAnsi="Times New Roman" w:cs="Times New Roman"/>
                <w:sz w:val="28"/>
                <w:szCs w:val="28"/>
              </w:rPr>
              <w:t>Какие краски использовал художник для передачи эмоционального фона?</w:t>
            </w:r>
          </w:p>
        </w:tc>
        <w:tc>
          <w:tcPr>
            <w:tcW w:w="0" w:type="auto"/>
          </w:tcPr>
          <w:p w:rsidR="00C57AF8" w:rsidRP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AF8">
              <w:rPr>
                <w:rFonts w:ascii="Times New Roman" w:hAnsi="Times New Roman" w:cs="Times New Roman"/>
                <w:sz w:val="28"/>
                <w:szCs w:val="28"/>
              </w:rPr>
              <w:t>Рассматривают картинки.  Определяют эмоциональное состояние героя, проговаривают свое предположение.</w:t>
            </w:r>
          </w:p>
          <w:p w:rsidR="00C57AF8" w:rsidRP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AF8">
              <w:rPr>
                <w:rFonts w:ascii="Times New Roman" w:hAnsi="Times New Roman" w:cs="Times New Roman"/>
                <w:sz w:val="28"/>
                <w:szCs w:val="28"/>
              </w:rPr>
              <w:t>Определяют и называют основные цвета картины.</w:t>
            </w:r>
          </w:p>
        </w:tc>
      </w:tr>
      <w:tr w:rsidR="00967DA6" w:rsidRPr="00C57AF8" w:rsidTr="00C42023">
        <w:tc>
          <w:tcPr>
            <w:tcW w:w="0" w:type="auto"/>
          </w:tcPr>
          <w:p w:rsidR="00C57AF8" w:rsidRPr="00C57AF8" w:rsidRDefault="00C4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3" w:type="dxa"/>
          </w:tcPr>
          <w:p w:rsidR="00C57AF8" w:rsidRPr="00C57AF8" w:rsidRDefault="00C57AF8" w:rsidP="0091340C">
            <w:pPr>
              <w:rPr>
                <w:rStyle w:val="FontStyle12"/>
                <w:rFonts w:ascii="Times New Roman" w:hAnsi="Times New Roman" w:cs="Times New Roman"/>
              </w:rPr>
            </w:pPr>
            <w:r w:rsidRPr="00C57AF8">
              <w:rPr>
                <w:rStyle w:val="FontStyle12"/>
                <w:rFonts w:ascii="Times New Roman" w:hAnsi="Times New Roman" w:cs="Times New Roman"/>
              </w:rPr>
              <w:t xml:space="preserve">Этап </w:t>
            </w:r>
            <w:proofErr w:type="spellStart"/>
            <w:r w:rsidRPr="00C57AF8">
              <w:rPr>
                <w:rStyle w:val="FontStyle12"/>
                <w:rFonts w:ascii="Times New Roman" w:hAnsi="Times New Roman" w:cs="Times New Roman"/>
              </w:rPr>
              <w:t>целеполагания</w:t>
            </w:r>
            <w:proofErr w:type="spellEnd"/>
            <w:r w:rsidRPr="00C57AF8">
              <w:rPr>
                <w:rStyle w:val="FontStyle12"/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01" w:type="dxa"/>
          </w:tcPr>
          <w:p w:rsid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 думаете, чем мы будем заниматься сегодня?</w:t>
            </w:r>
          </w:p>
          <w:p w:rsidR="00C57AF8" w:rsidRP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Фиксирует высказывания на доске.</w:t>
            </w:r>
          </w:p>
        </w:tc>
        <w:tc>
          <w:tcPr>
            <w:tcW w:w="0" w:type="auto"/>
          </w:tcPr>
          <w:p w:rsidR="00C57AF8" w:rsidRP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Высказывают свои предположения.</w:t>
            </w:r>
          </w:p>
        </w:tc>
      </w:tr>
      <w:tr w:rsidR="00967DA6" w:rsidRPr="00C57AF8" w:rsidTr="00C42023">
        <w:tc>
          <w:tcPr>
            <w:tcW w:w="0" w:type="auto"/>
          </w:tcPr>
          <w:p w:rsidR="00C57AF8" w:rsidRPr="00C57AF8" w:rsidRDefault="00C4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3" w:type="dxa"/>
          </w:tcPr>
          <w:p w:rsidR="00C57AF8" w:rsidRPr="00C57AF8" w:rsidRDefault="00967DA6" w:rsidP="0091340C">
            <w:pPr>
              <w:rPr>
                <w:rStyle w:val="FontStyle12"/>
                <w:rFonts w:ascii="Times New Roman" w:hAnsi="Times New Roman" w:cs="Times New Roman"/>
              </w:rPr>
            </w:pPr>
            <w:r>
              <w:rPr>
                <w:rStyle w:val="FontStyle12"/>
                <w:rFonts w:ascii="Times New Roman" w:hAnsi="Times New Roman" w:cs="Times New Roman"/>
              </w:rPr>
              <w:t>Этап новых знаний</w:t>
            </w:r>
          </w:p>
        </w:tc>
        <w:tc>
          <w:tcPr>
            <w:tcW w:w="3901" w:type="dxa"/>
          </w:tcPr>
          <w:p w:rsid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с вами уже по картинам определили некоторые эмоции человека. Какие эмоции вы еще можете добавить? Вы уже заметили, что с помощью красок можно изобразить эмоциональное состояние человека</w:t>
            </w:r>
            <w:r w:rsidR="00967DA6">
              <w:rPr>
                <w:rFonts w:ascii="Times New Roman" w:hAnsi="Times New Roman" w:cs="Times New Roman"/>
                <w:sz w:val="28"/>
                <w:szCs w:val="28"/>
              </w:rPr>
              <w:t>. А обязательно ли свою эмоцию выражать художественным полотном?</w:t>
            </w:r>
          </w:p>
          <w:p w:rsidR="00967DA6" w:rsidRPr="00C57AF8" w:rsidRDefault="00967DA6" w:rsidP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Правильно. Для того чтобы выразить свои эмоции можно использовать один имеющийся цвет – простой карандаш, ручку и выразить свои эмоции через форму, орнамент.</w:t>
            </w:r>
          </w:p>
        </w:tc>
        <w:tc>
          <w:tcPr>
            <w:tcW w:w="0" w:type="auto"/>
          </w:tcPr>
          <w:p w:rsidR="00C57AF8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Называют эмоци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грусть, разочарование, тоска, любопытство).</w:t>
            </w:r>
          </w:p>
          <w:p w:rsidR="00967DA6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7DA6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7DA6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7DA6" w:rsidRPr="00C57AF8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Высказывают предположения (не обязательно: эмоций много, рисовать не умеешь и </w:t>
            </w:r>
            <w:r w:rsidR="00C42023">
              <w:rPr>
                <w:rFonts w:ascii="Times New Roman" w:hAnsi="Times New Roman" w:cs="Times New Roman"/>
                <w:sz w:val="28"/>
                <w:szCs w:val="28"/>
              </w:rPr>
              <w:t xml:space="preserve">цветов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красок не достаточно).</w:t>
            </w:r>
          </w:p>
        </w:tc>
      </w:tr>
      <w:tr w:rsidR="00967DA6" w:rsidRPr="00C57AF8" w:rsidTr="00C42023">
        <w:tc>
          <w:tcPr>
            <w:tcW w:w="0" w:type="auto"/>
          </w:tcPr>
          <w:p w:rsidR="00C57AF8" w:rsidRPr="00C57AF8" w:rsidRDefault="00C4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03" w:type="dxa"/>
          </w:tcPr>
          <w:p w:rsidR="00C57AF8" w:rsidRPr="00C42023" w:rsidRDefault="00967DA6" w:rsidP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2023">
              <w:rPr>
                <w:rStyle w:val="FontStyle12"/>
                <w:rFonts w:ascii="Times New Roman" w:hAnsi="Times New Roman" w:cs="Times New Roman"/>
              </w:rPr>
              <w:t xml:space="preserve">Этап применения новых знаний </w:t>
            </w:r>
          </w:p>
        </w:tc>
        <w:tc>
          <w:tcPr>
            <w:tcW w:w="3901" w:type="dxa"/>
          </w:tcPr>
          <w:p w:rsidR="00C57AF8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Игра: найди пару.</w:t>
            </w:r>
          </w:p>
          <w:p w:rsidR="00967DA6" w:rsidRPr="00C57AF8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доске имеются различного цвета кружки и таблички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надписями эмоций. Попробуйте для каждой эмоции найти цветовую пару.</w:t>
            </w:r>
          </w:p>
        </w:tc>
        <w:tc>
          <w:tcPr>
            <w:tcW w:w="0" w:type="auto"/>
          </w:tcPr>
          <w:p w:rsidR="00C57AF8" w:rsidRPr="00C57AF8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Находят цветовую пару эмоциям.</w:t>
            </w:r>
          </w:p>
        </w:tc>
      </w:tr>
      <w:tr w:rsidR="00967DA6" w:rsidRPr="00C57AF8" w:rsidTr="00C42023">
        <w:tc>
          <w:tcPr>
            <w:tcW w:w="0" w:type="auto"/>
          </w:tcPr>
          <w:p w:rsidR="00C57AF8" w:rsidRPr="00C57AF8" w:rsidRDefault="00C57A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3" w:type="dxa"/>
          </w:tcPr>
          <w:p w:rsidR="00C57AF8" w:rsidRPr="00C57AF8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Рефлексия </w:t>
            </w:r>
          </w:p>
        </w:tc>
        <w:tc>
          <w:tcPr>
            <w:tcW w:w="3901" w:type="dxa"/>
          </w:tcPr>
          <w:p w:rsidR="00C57AF8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не согласен с выбранными цветовыми парами? Почему?</w:t>
            </w:r>
          </w:p>
          <w:p w:rsidR="00967DA6" w:rsidRPr="00C57AF8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это вполне возможно, что у нас эмоции имеют разные окраски. У каждого из нас свое восприятие мира, свой  жизненный опыт.</w:t>
            </w:r>
          </w:p>
        </w:tc>
        <w:tc>
          <w:tcPr>
            <w:tcW w:w="0" w:type="auto"/>
          </w:tcPr>
          <w:p w:rsidR="00C57AF8" w:rsidRPr="00C57AF8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Высказывают свое мнение.</w:t>
            </w:r>
          </w:p>
        </w:tc>
      </w:tr>
      <w:tr w:rsidR="00967DA6" w:rsidRPr="00C57AF8" w:rsidTr="00C42023">
        <w:tc>
          <w:tcPr>
            <w:tcW w:w="0" w:type="auto"/>
          </w:tcPr>
          <w:p w:rsidR="00C57AF8" w:rsidRPr="00C57AF8" w:rsidRDefault="00C4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3" w:type="dxa"/>
          </w:tcPr>
          <w:p w:rsidR="00C57AF8" w:rsidRPr="00C42023" w:rsidRDefault="0096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2023">
              <w:rPr>
                <w:rStyle w:val="FontStyle12"/>
                <w:rFonts w:ascii="Times New Roman" w:hAnsi="Times New Roman" w:cs="Times New Roman"/>
              </w:rPr>
              <w:t xml:space="preserve">Этап применения новых знаний и </w:t>
            </w:r>
            <w:proofErr w:type="spellStart"/>
            <w:r w:rsidRPr="00C42023">
              <w:rPr>
                <w:rStyle w:val="FontStyle12"/>
                <w:rFonts w:ascii="Times New Roman" w:hAnsi="Times New Roman" w:cs="Times New Roman"/>
              </w:rPr>
              <w:t>сд</w:t>
            </w:r>
            <w:proofErr w:type="spellEnd"/>
          </w:p>
        </w:tc>
        <w:tc>
          <w:tcPr>
            <w:tcW w:w="3901" w:type="dxa"/>
          </w:tcPr>
          <w:p w:rsidR="00C57AF8" w:rsidRPr="00C57AF8" w:rsidRDefault="00967DA6" w:rsidP="00383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 вами палитры с красками, губка и листы бумаги. </w:t>
            </w:r>
            <w:r w:rsidR="003838AD">
              <w:rPr>
                <w:rFonts w:ascii="Times New Roman" w:hAnsi="Times New Roman" w:cs="Times New Roman"/>
                <w:sz w:val="28"/>
                <w:szCs w:val="28"/>
              </w:rPr>
              <w:t xml:space="preserve">Смешивая краски при надобности, нарисуйте свою ведущую эмоцию на сегодняшний день. </w:t>
            </w:r>
          </w:p>
        </w:tc>
        <w:tc>
          <w:tcPr>
            <w:tcW w:w="0" w:type="auto"/>
          </w:tcPr>
          <w:p w:rsidR="00C57AF8" w:rsidRPr="00C57AF8" w:rsidRDefault="00383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Определяют свое эмоциональное состояние и изображают его.</w:t>
            </w:r>
          </w:p>
        </w:tc>
      </w:tr>
      <w:tr w:rsidR="00967DA6" w:rsidRPr="00C57AF8" w:rsidTr="00C42023">
        <w:tc>
          <w:tcPr>
            <w:tcW w:w="0" w:type="auto"/>
          </w:tcPr>
          <w:p w:rsidR="00C57AF8" w:rsidRPr="00C57AF8" w:rsidRDefault="00C4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03" w:type="dxa"/>
          </w:tcPr>
          <w:p w:rsidR="00C57AF8" w:rsidRPr="00C42023" w:rsidRDefault="00C4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2023">
              <w:rPr>
                <w:rStyle w:val="FontStyle12"/>
                <w:rFonts w:ascii="Times New Roman" w:hAnsi="Times New Roman" w:cs="Times New Roman"/>
              </w:rPr>
              <w:t>Этап взаимопроверки, взаимоконтроля, самооценки, внешней оценки</w:t>
            </w:r>
          </w:p>
        </w:tc>
        <w:tc>
          <w:tcPr>
            <w:tcW w:w="3901" w:type="dxa"/>
          </w:tcPr>
          <w:p w:rsidR="00C57AF8" w:rsidRDefault="00383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Кто готов представить свою работу? Назовите эмоцию которую вы изображали и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помощью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каких красок вы ее изобразили?</w:t>
            </w:r>
          </w:p>
          <w:p w:rsidR="003838AD" w:rsidRPr="00C57AF8" w:rsidRDefault="00383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(Если ученики стесняются, учитель представляет свою работу).</w:t>
            </w:r>
          </w:p>
        </w:tc>
        <w:tc>
          <w:tcPr>
            <w:tcW w:w="0" w:type="auto"/>
          </w:tcPr>
          <w:p w:rsidR="00C57AF8" w:rsidRPr="00C57AF8" w:rsidRDefault="003838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Называют свою эмоцию и используемую цветовую палитру.</w:t>
            </w:r>
          </w:p>
        </w:tc>
      </w:tr>
      <w:tr w:rsidR="003838AD" w:rsidRPr="00C57AF8" w:rsidTr="00C42023">
        <w:tc>
          <w:tcPr>
            <w:tcW w:w="0" w:type="auto"/>
          </w:tcPr>
          <w:p w:rsidR="003838AD" w:rsidRPr="00C57AF8" w:rsidRDefault="00C4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03" w:type="dxa"/>
          </w:tcPr>
          <w:p w:rsidR="003838AD" w:rsidRDefault="00C4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3901" w:type="dxa"/>
          </w:tcPr>
          <w:p w:rsidR="00AD0EC1" w:rsidRDefault="001D3F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важно знать об управлении эмоциями?</w:t>
            </w:r>
          </w:p>
          <w:p w:rsidR="001D3F6F" w:rsidRDefault="001D3F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«Если вы видите перед собой бурную реку, это значит, что вы не тоните в ней</w:t>
            </w:r>
            <w:r w:rsidRPr="001D3F6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1D3F6F">
              <w:rPr>
                <w:rFonts w:ascii="Times New Roman" w:hAnsi="Times New Roman" w:cs="Times New Roman"/>
                <w:iCs/>
                <w:sz w:val="28"/>
                <w:szCs w:val="28"/>
              </w:rPr>
              <w:t>Подобным же образом, если вы осознаете эмоцию, значит, вы уже не поглощены ею.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Так поэтично </w:t>
            </w:r>
            <w:proofErr w:type="spellStart"/>
            <w:r w:rsidRPr="001D3F6F">
              <w:rPr>
                <w:rFonts w:ascii="Times New Roman" w:hAnsi="Times New Roman" w:cs="Times New Roman"/>
                <w:sz w:val="28"/>
                <w:szCs w:val="28"/>
              </w:rPr>
              <w:t>Мингьюр</w:t>
            </w:r>
            <w:proofErr w:type="spellEnd"/>
            <w:r w:rsidRPr="001D3F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D3F6F">
              <w:rPr>
                <w:rFonts w:ascii="Times New Roman" w:hAnsi="Times New Roman" w:cs="Times New Roman"/>
                <w:sz w:val="28"/>
                <w:szCs w:val="28"/>
              </w:rPr>
              <w:t>Ринпоче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выразился о навыке управления эмоциями. То есть если вы осознаете свои эмоции в момент возникновения, если можете их назвать, обозначить, это значит, что вы не поглощены ими и можете действовать более взвешенно</w:t>
            </w:r>
            <w:r w:rsidR="00C420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155A8" w:rsidRDefault="00415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Какими эмоциями вы уже научились управлять? Какой эмоцией хотите научиться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управлять?</w:t>
            </w:r>
          </w:p>
          <w:p w:rsidR="003838AD" w:rsidRDefault="003838AD" w:rsidP="00C420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38AD">
              <w:rPr>
                <w:rFonts w:ascii="Times New Roman" w:hAnsi="Times New Roman" w:cs="Times New Roman"/>
                <w:sz w:val="28"/>
                <w:szCs w:val="28"/>
              </w:rPr>
              <w:t>Пока человек не научился управлять своими эмоциями - ими будет управлять</w:t>
            </w:r>
            <w:proofErr w:type="gramStart"/>
            <w:r w:rsidRPr="003838AD">
              <w:rPr>
                <w:rFonts w:ascii="Times New Roman" w:hAnsi="Times New Roman" w:cs="Times New Roman"/>
                <w:sz w:val="28"/>
                <w:szCs w:val="28"/>
              </w:rPr>
              <w:t xml:space="preserve">.. </w:t>
            </w:r>
            <w:proofErr w:type="gramEnd"/>
            <w:r w:rsidRPr="003838AD">
              <w:rPr>
                <w:rFonts w:ascii="Times New Roman" w:hAnsi="Times New Roman" w:cs="Times New Roman"/>
                <w:sz w:val="28"/>
                <w:szCs w:val="28"/>
              </w:rPr>
              <w:t>другой человек..</w:t>
            </w:r>
            <w:r w:rsidR="00C4202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3838AD">
              <w:rPr>
                <w:rFonts w:ascii="Times New Roman" w:hAnsi="Times New Roman" w:cs="Times New Roman"/>
                <w:sz w:val="28"/>
                <w:szCs w:val="28"/>
              </w:rPr>
              <w:t xml:space="preserve">Лег </w:t>
            </w:r>
            <w:proofErr w:type="spellStart"/>
            <w:r w:rsidRPr="003838AD">
              <w:rPr>
                <w:rFonts w:ascii="Times New Roman" w:hAnsi="Times New Roman" w:cs="Times New Roman"/>
                <w:sz w:val="28"/>
                <w:szCs w:val="28"/>
              </w:rPr>
              <w:t>Белчер</w:t>
            </w:r>
            <w:proofErr w:type="spellEnd"/>
            <w:r w:rsidR="00C4202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:rsidR="003838AD" w:rsidRDefault="00AD0E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учащихся</w:t>
            </w:r>
          </w:p>
        </w:tc>
      </w:tr>
    </w:tbl>
    <w:p w:rsidR="00C57AF8" w:rsidRDefault="00C57AF8" w:rsidP="00C42023"/>
    <w:p w:rsidR="00BC44CC" w:rsidRDefault="00BC44CC" w:rsidP="00C42023">
      <w:r>
        <w:t>Приложение 1.</w:t>
      </w:r>
    </w:p>
    <w:p w:rsidR="00BC44CC" w:rsidRDefault="00BC44CC" w:rsidP="00C42023">
      <w:r>
        <w:rPr>
          <w:noProof/>
          <w:lang w:eastAsia="ru-RU"/>
        </w:rPr>
        <w:drawing>
          <wp:inline distT="0" distB="0" distL="0" distR="0">
            <wp:extent cx="5940425" cy="4223519"/>
            <wp:effectExtent l="19050" t="0" r="3175" b="0"/>
            <wp:docPr id="1" name="Рисунок 1" descr="C:\Users\Светлана\Pictures\depositphotos_164408090-stock-photo-liar-funny-looking-young-s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Pictures\depositphotos_164408090-stock-photo-liar-funny-looking-young-sl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3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4CC" w:rsidRDefault="00BC44CC" w:rsidP="00C42023">
      <w:r>
        <w:rPr>
          <w:noProof/>
          <w:lang w:eastAsia="ru-RU"/>
        </w:rPr>
        <w:lastRenderedPageBreak/>
        <w:drawing>
          <wp:inline distT="0" distB="0" distL="0" distR="0">
            <wp:extent cx="5816389" cy="3863083"/>
            <wp:effectExtent l="19050" t="0" r="0" b="0"/>
            <wp:docPr id="2" name="Рисунок 2" descr="C:\Users\Светлана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лана\Pictures\index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315" cy="3863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4CC" w:rsidRDefault="00BC44CC" w:rsidP="00C42023">
      <w:r>
        <w:rPr>
          <w:noProof/>
          <w:lang w:eastAsia="ru-RU"/>
        </w:rPr>
        <w:drawing>
          <wp:inline distT="0" distB="0" distL="0" distR="0">
            <wp:extent cx="5841418" cy="3452116"/>
            <wp:effectExtent l="19050" t="0" r="6932" b="0"/>
            <wp:docPr id="3" name="Рисунок 3" descr="C:\Users\Светлана\Pictures\cheerful-winner-man-2183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лана\Pictures\cheerful-winner-man-21835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033" cy="3451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4CC" w:rsidRDefault="00BC44CC" w:rsidP="00C42023">
      <w:r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4" name="Рисунок 4" descr="C:\Users\Светлана\Pictures\evil-man-3515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лана\Pictures\evil-man-35158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4CC" w:rsidRDefault="00BC44CC" w:rsidP="00C42023">
      <w:r>
        <w:rPr>
          <w:noProof/>
          <w:lang w:eastAsia="ru-RU"/>
        </w:rPr>
        <w:drawing>
          <wp:inline distT="0" distB="0" distL="0" distR="0">
            <wp:extent cx="5997333" cy="3606229"/>
            <wp:effectExtent l="19050" t="0" r="3417" b="0"/>
            <wp:docPr id="5" name="Рисунок 5" descr="C:\Users\Светлана\Pictures\veselye-zaporozhcy-istoriya-sozdaniya-kartiny-zaporozhcy-pishut-pismo-tureckomu-sulta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лана\Pictures\veselye-zaporozhcy-istoriya-sozdaniya-kartiny-zaporozhcy-pishut-pismo-tureckomu-sultan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124" cy="3606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44CC" w:rsidSect="00A83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57AF8"/>
    <w:rsid w:val="001D3F6F"/>
    <w:rsid w:val="003838AD"/>
    <w:rsid w:val="004155A8"/>
    <w:rsid w:val="00967DA6"/>
    <w:rsid w:val="00986248"/>
    <w:rsid w:val="00A835B6"/>
    <w:rsid w:val="00AC021C"/>
    <w:rsid w:val="00AD0EC1"/>
    <w:rsid w:val="00BC44CC"/>
    <w:rsid w:val="00C42023"/>
    <w:rsid w:val="00C52E82"/>
    <w:rsid w:val="00C57AF8"/>
    <w:rsid w:val="00C757B4"/>
    <w:rsid w:val="00EA3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5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7A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2">
    <w:name w:val="Font Style12"/>
    <w:basedOn w:val="a0"/>
    <w:uiPriority w:val="99"/>
    <w:rsid w:val="00C57AF8"/>
    <w:rPr>
      <w:rFonts w:ascii="Constantia" w:hAnsi="Constantia" w:cs="Constantia" w:hint="default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C4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44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2022-10-16T05:08:00Z</dcterms:created>
  <dcterms:modified xsi:type="dcterms:W3CDTF">2022-10-16T07:09:00Z</dcterms:modified>
</cp:coreProperties>
</file>