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67B" w:rsidRDefault="003C667B" w:rsidP="00B17BBF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Краткосрочный проект для детей старшего </w:t>
      </w:r>
      <w:r w:rsidR="00B17B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 подготовительного </w:t>
      </w:r>
      <w:r w:rsidRPr="003C667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дошкольного возраста «</w:t>
      </w:r>
      <w:r w:rsidR="00B17BB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</w:t>
      </w:r>
      <w:r w:rsidRPr="003C667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ир насекомых»</w:t>
      </w:r>
    </w:p>
    <w:p w:rsidR="00B17BBF" w:rsidRPr="003C667B" w:rsidRDefault="00B17BBF" w:rsidP="00B17BBF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(учитель-дефектолог Лахтина О.В.)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краткосрочный.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познавательно-исследовательский, творческий.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воспитанники 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ОВЗ 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старшей 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подготовительной 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группы, родители воспитанников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реализации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9001C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3 дня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проблемы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возрасте дети активно познают окружающий мир. Их очень увлекает все, что происходит вокруг. Они все время задают вопросы: Кто это? Какой? Для чего? Почему? Про жучков, бабочек, муравьев, и пытаются сами найти ответ, рассматривая и собирая их.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многочисленный класс животных на земле – это класс насекомые. Насекомые населяют всю нашу планету – леса и водоемы, воздух и подземное пространство, пустыни и места вечной мерзлоты. Правда, некоторые насекомые настолько маленькие, что для того, чтобы их увидеть, понадобится микроскоп! Они привлекательны и удивительны, они малозаметны из-за своих крошечных размеров и разнообразны, наши знания о них, к сожалению, очень и очень скудны, но их влияние на нашу жизнь огромно. Проект ориентирован на изучение вопросов, связанных с разнообразием видов насекомых, образом жизни и их важнейшей роли в многозвенной экологической цепи. Знание жизни насекомых, их привычек и повадок очень полезно. Благодаря этому проекту, дети смогут окунуться в интригующий и таинственный, красочный и завораживающий мир насекомых. </w:t>
      </w:r>
    </w:p>
    <w:p w:rsidR="009001C5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дошкольников 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ОВЗ 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позволит сформировать </w:t>
      </w:r>
      <w:r w:rsidR="00B17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них 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о насекомых, их 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строении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900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позволит 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творческие </w:t>
      </w:r>
      <w:r w:rsidR="009001C5"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познавательных и творческих способностей детей в процессе реализации образовательного проекта «</w:t>
      </w:r>
      <w:r w:rsidR="00B17B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</w:t>
      </w:r>
      <w:r w:rsidRPr="003C66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ир насекомых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</w:t>
      </w:r>
    </w:p>
    <w:p w:rsidR="003C667B" w:rsidRPr="003C667B" w:rsidRDefault="003C667B" w:rsidP="003C667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эмоциональную отзывчивость, сопереживание, чувство бережного отношения к живым представителям.</w:t>
      </w:r>
    </w:p>
    <w:p w:rsidR="003C667B" w:rsidRPr="003C667B" w:rsidRDefault="003C667B" w:rsidP="003C667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коммуникативные навыки.</w:t>
      </w:r>
    </w:p>
    <w:p w:rsidR="003C667B" w:rsidRPr="003C667B" w:rsidRDefault="003C667B" w:rsidP="003C667B">
      <w:pPr>
        <w:numPr>
          <w:ilvl w:val="0"/>
          <w:numId w:val="1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способности, речь, мышление.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Обучающие</w:t>
      </w:r>
    </w:p>
    <w:p w:rsidR="003C667B" w:rsidRPr="003C667B" w:rsidRDefault="003C667B" w:rsidP="003C667B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знания детей об особенностях внешнего вида насекомых, их строении, способах передвижения, питания, месте обитания.</w:t>
      </w:r>
    </w:p>
    <w:p w:rsidR="003C667B" w:rsidRPr="003C667B" w:rsidRDefault="003C667B" w:rsidP="003C667B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и приобщать к исследовательской деятельности детей, педагогов, родителей; Развивать интерес к жизни насекомых, умение наблюдать; воспитывать любознательность.</w:t>
      </w:r>
    </w:p>
    <w:p w:rsidR="003C667B" w:rsidRPr="003C667B" w:rsidRDefault="003C667B" w:rsidP="003C667B">
      <w:pPr>
        <w:numPr>
          <w:ilvl w:val="0"/>
          <w:numId w:val="2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знания детей о безопасном поведении с насекомых.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Воспитывающие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отношение к живому; Формировать гуманное отношение к природе, желание сберечь и сохранить красоту природы.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реализации проекта</w:t>
      </w:r>
    </w:p>
    <w:p w:rsidR="003C667B" w:rsidRP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этап – подготовительный:</w:t>
      </w:r>
    </w:p>
    <w:p w:rsidR="003C667B" w:rsidRPr="003C667B" w:rsidRDefault="003C667B" w:rsidP="003C667B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Пополнение словарного запаса (панцирь, хоботок, пыльца, жало, строение, лужайка, шестиногий, пестрая, пятнистая, жужжащие, защитная окраска, ядовитые, жужжит, жалит, опыляет, порхают, стрекочет, уничтожает, плетет</w:t>
      </w:r>
      <w:r w:rsidR="00110B8E">
        <w:rPr>
          <w:rFonts w:ascii="Times New Roman" w:eastAsia="Times New Roman" w:hAnsi="Times New Roman" w:cs="Times New Roman"/>
          <w:sz w:val="28"/>
          <w:szCs w:val="28"/>
          <w:lang w:eastAsia="ru-RU"/>
        </w:rPr>
        <w:t>, брюшко, лапки, крылья</w:t>
      </w: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C667B" w:rsidRPr="003C667B" w:rsidRDefault="003C667B" w:rsidP="003C667B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наблюдения в природе за насекомыми.</w:t>
      </w:r>
    </w:p>
    <w:p w:rsidR="003C667B" w:rsidRPr="003C667B" w:rsidRDefault="003C667B" w:rsidP="003C667B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материалов по теме проекта (подбор наглядных материалов: фото - и видео материалов, мультимедийных презентаций, тематических картин и иллюстраций о насекомых, игрушек; подбор художественной и энциклопедической литературы, предварительно чтение рассказов, стихов, загадок по теме проекта и т.п.; подготовка материалов для организации творческой и познавательно –исследовательской деятельности; материалы для изготовления творческих работ по теме проекта (картинки, трафареты, краски, пластилин, цветные карандаши) и т.п.).</w:t>
      </w:r>
    </w:p>
    <w:p w:rsidR="003C667B" w:rsidRPr="003C667B" w:rsidRDefault="003C667B" w:rsidP="003C667B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и организовать просмотр видеороликов о насекомых.</w:t>
      </w:r>
    </w:p>
    <w:p w:rsidR="003C667B" w:rsidRDefault="003C667B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этап – основной, организационно-практический:</w:t>
      </w:r>
    </w:p>
    <w:p w:rsidR="00110B8E" w:rsidRPr="003C667B" w:rsidRDefault="00110B8E" w:rsidP="003C667B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Мероприятия:</w:t>
      </w:r>
    </w:p>
    <w:p w:rsidR="003C667B" w:rsidRPr="003C667B" w:rsidRDefault="003C667B" w:rsidP="003C667B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 – фото-сюжетов, мультимедийных презентаций, иллюстраций на тему «Насекомые», «Строение и развитие насекомых».</w:t>
      </w:r>
    </w:p>
    <w:p w:rsidR="003C667B" w:rsidRPr="003C667B" w:rsidRDefault="003C667B" w:rsidP="003C667B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видовым разнообразием насекомых (строение, место обитания, жизнедеятельности и т.д.).</w:t>
      </w:r>
    </w:p>
    <w:p w:rsidR="003C667B" w:rsidRPr="003C667B" w:rsidRDefault="003C667B" w:rsidP="003C667B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насекомыми на участке детского сада и во время семейных прогулок.</w:t>
      </w:r>
    </w:p>
    <w:p w:rsidR="003C667B" w:rsidRPr="003C667B" w:rsidRDefault="003C667B" w:rsidP="003C667B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Домашний просмотр и обсуждение мультфильма «Муха-Цокотуха»</w:t>
      </w:r>
      <w:r w:rsidR="00110B8E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="00110B8E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="00110B8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C667B" w:rsidRPr="003C667B" w:rsidRDefault="003C667B" w:rsidP="003C667B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6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на тему: «Насекомые», чтение познавательной информации о каждом насекомом, выполнение развивающих заданий.</w:t>
      </w:r>
    </w:p>
    <w:p w:rsidR="00D807E0" w:rsidRDefault="00110B8E" w:rsidP="00110B8E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</w:t>
      </w:r>
      <w:r w:rsidRPr="003C66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этап –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заключительный</w:t>
      </w:r>
    </w:p>
    <w:p w:rsidR="00110B8E" w:rsidRDefault="00110B8E" w:rsidP="00110B8E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110B8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>Проведение совместной творческой деятельности с детьми с использованием нетрадиционных материалов (пластиковых крышечек)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Закрепление знаний детей о названиях насекомых и их строении. Создание коллективной творческой работы «На полянке».</w:t>
      </w:r>
    </w:p>
    <w:p w:rsidR="00B17BBF" w:rsidRPr="00110B8E" w:rsidRDefault="00B17BBF" w:rsidP="00110B8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669290</wp:posOffset>
            </wp:positionV>
            <wp:extent cx="3228975" cy="4304665"/>
            <wp:effectExtent l="0" t="0" r="9525" b="63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10422_10042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30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3471545</wp:posOffset>
            </wp:positionH>
            <wp:positionV relativeFrom="paragraph">
              <wp:posOffset>1734185</wp:posOffset>
            </wp:positionV>
            <wp:extent cx="2655570" cy="3540760"/>
            <wp:effectExtent l="0" t="0" r="0" b="2540"/>
            <wp:wrapThrough wrapText="bothSides">
              <wp:wrapPolygon edited="0">
                <wp:start x="0" y="0"/>
                <wp:lineTo x="0" y="21499"/>
                <wp:lineTo x="21383" y="21499"/>
                <wp:lineTo x="2138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0422_0907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354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7BB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17BBF" w:rsidRPr="00110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B71A2"/>
    <w:multiLevelType w:val="multilevel"/>
    <w:tmpl w:val="2A36D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4429A"/>
    <w:multiLevelType w:val="multilevel"/>
    <w:tmpl w:val="C518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60B0E"/>
    <w:multiLevelType w:val="multilevel"/>
    <w:tmpl w:val="A080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3B0D69"/>
    <w:multiLevelType w:val="multilevel"/>
    <w:tmpl w:val="5C02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B506A2"/>
    <w:multiLevelType w:val="multilevel"/>
    <w:tmpl w:val="6CA67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CA"/>
    <w:rsid w:val="00110B8E"/>
    <w:rsid w:val="002E3CCA"/>
    <w:rsid w:val="003C667B"/>
    <w:rsid w:val="009001C5"/>
    <w:rsid w:val="009560C7"/>
    <w:rsid w:val="00B17BBF"/>
    <w:rsid w:val="00D8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23DFE-C190-47AE-85F9-CD1EDE2A8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4</cp:revision>
  <dcterms:created xsi:type="dcterms:W3CDTF">2021-05-17T08:48:00Z</dcterms:created>
  <dcterms:modified xsi:type="dcterms:W3CDTF">2021-09-06T09:56:00Z</dcterms:modified>
</cp:coreProperties>
</file>