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C99" w:rsidRDefault="00097C99" w:rsidP="00C44F91">
      <w:pPr>
        <w:jc w:val="center"/>
      </w:pPr>
      <w:r>
        <w:t>Практическая работа</w:t>
      </w:r>
    </w:p>
    <w:p w:rsidR="004F6EDB" w:rsidRDefault="007030E7" w:rsidP="00C44F91">
      <w:pPr>
        <w:jc w:val="center"/>
      </w:pPr>
      <w:r>
        <w:t>Пуск асинхронного электродвигателя с переключением обмоток со звезды на треугольник</w:t>
      </w:r>
    </w:p>
    <w:p w:rsidR="00097C99" w:rsidRDefault="00097C99" w:rsidP="00C44F91">
      <w:pPr>
        <w:jc w:val="center"/>
      </w:pPr>
      <w:r>
        <w:t xml:space="preserve">Цель: Изучить способы написания </w:t>
      </w:r>
      <w:proofErr w:type="spellStart"/>
      <w:r>
        <w:t>УПв</w:t>
      </w:r>
      <w:proofErr w:type="spellEnd"/>
      <w:r>
        <w:t xml:space="preserve"> среде </w:t>
      </w:r>
      <w:r>
        <w:rPr>
          <w:lang w:val="en-US"/>
        </w:rPr>
        <w:t>TIA</w:t>
      </w:r>
      <w:r w:rsidRPr="00097C99">
        <w:t xml:space="preserve"> </w:t>
      </w:r>
      <w:r>
        <w:rPr>
          <w:lang w:val="en-US"/>
        </w:rPr>
        <w:t>Portal</w:t>
      </w:r>
      <w:r w:rsidRPr="00097C99">
        <w:t xml:space="preserve"> </w:t>
      </w:r>
      <w:r>
        <w:t xml:space="preserve">для управления асинхронным электродвигателем. </w:t>
      </w:r>
    </w:p>
    <w:p w:rsidR="007030E7" w:rsidRPr="0058162C" w:rsidRDefault="00097C99" w:rsidP="007030E7">
      <w:pPr>
        <w:pStyle w:val="a3"/>
        <w:spacing w:before="237" w:after="237"/>
        <w:ind w:left="0" w:right="237" w:firstLine="360"/>
        <w:jc w:val="both"/>
        <w:rPr>
          <w:smallCaps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2D0DC330" wp14:editId="0405E115">
            <wp:simplePos x="0" y="0"/>
            <wp:positionH relativeFrom="margin">
              <wp:align>left</wp:align>
            </wp:positionH>
            <wp:positionV relativeFrom="margin">
              <wp:posOffset>907434</wp:posOffset>
            </wp:positionV>
            <wp:extent cx="2601310" cy="2226822"/>
            <wp:effectExtent l="0" t="0" r="8890" b="2540"/>
            <wp:wrapSquare wrapText="bothSides"/>
            <wp:docPr id="14" name="Рисунок 1" descr="Соединение обмоток электродвигателя звездой и треугольни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единение обмоток электродвигателя звездой и треугольнико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310" cy="2226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30E7" w:rsidRPr="0058162C">
        <w:t>Существует два основных способа подключения</w:t>
      </w:r>
      <w:r w:rsidR="007030E7">
        <w:t xml:space="preserve"> трёхфазных электродвигателей: </w:t>
      </w:r>
      <w:r w:rsidR="007030E7" w:rsidRPr="0058162C">
        <w:t>звезда</w:t>
      </w:r>
      <w:r w:rsidR="007030E7">
        <w:t xml:space="preserve"> </w:t>
      </w:r>
      <w:r w:rsidR="007030E7" w:rsidRPr="0058162C">
        <w:t>и</w:t>
      </w:r>
      <w:r w:rsidR="007030E7">
        <w:t xml:space="preserve"> </w:t>
      </w:r>
      <w:r w:rsidR="007030E7" w:rsidRPr="0058162C">
        <w:t>треугольник.</w:t>
      </w:r>
    </w:p>
    <w:p w:rsidR="007030E7" w:rsidRPr="0058162C" w:rsidRDefault="007030E7" w:rsidP="007030E7">
      <w:pPr>
        <w:pStyle w:val="a3"/>
        <w:spacing w:before="237" w:after="237"/>
        <w:ind w:left="0" w:right="237"/>
        <w:jc w:val="both"/>
        <w:rPr>
          <w:smallCaps/>
        </w:rPr>
      </w:pPr>
      <w:r>
        <w:t>При подключении обмоток т</w:t>
      </w:r>
      <w:r w:rsidRPr="0058162C">
        <w:t>рёхф</w:t>
      </w:r>
      <w:r>
        <w:t xml:space="preserve">азного электродвигателя звездой </w:t>
      </w:r>
      <w:r w:rsidRPr="0058162C">
        <w:t xml:space="preserve">концы его статорных обмоток </w:t>
      </w:r>
      <w:r>
        <w:t>соединяются</w:t>
      </w:r>
      <w:r w:rsidRPr="0058162C">
        <w:t xml:space="preserve"> в одной точке, а на начала обмоток подаётся питание (рис 1</w:t>
      </w:r>
      <w:r>
        <w:t>5 - 1</w:t>
      </w:r>
      <w:r w:rsidRPr="0058162C">
        <w:t>).</w:t>
      </w:r>
    </w:p>
    <w:p w:rsidR="007030E7" w:rsidRPr="0058162C" w:rsidRDefault="007030E7" w:rsidP="007030E7">
      <w:pPr>
        <w:pStyle w:val="a3"/>
        <w:spacing w:before="237" w:after="237"/>
        <w:ind w:left="0" w:right="237"/>
        <w:jc w:val="both"/>
        <w:rPr>
          <w:smallCaps/>
        </w:rPr>
      </w:pPr>
      <w:r w:rsidRPr="0058162C">
        <w:t xml:space="preserve">При соединении трёхфазного </w:t>
      </w:r>
      <w:r>
        <w:t xml:space="preserve">электродвигателя треугольником </w:t>
      </w:r>
      <w:r w:rsidRPr="0058162C">
        <w:t xml:space="preserve">обмотки статора соединяются последовательно – конец одной обмотки соединён с началом следующей (рис </w:t>
      </w:r>
      <w:r>
        <w:t>15 - 2</w:t>
      </w:r>
      <w:r w:rsidRPr="0058162C">
        <w:t>).</w:t>
      </w:r>
    </w:p>
    <w:p w:rsidR="007030E7" w:rsidRDefault="00097C99" w:rsidP="007030E7">
      <w:pPr>
        <w:pStyle w:val="a3"/>
        <w:spacing w:before="237" w:after="237"/>
        <w:ind w:left="0" w:right="237"/>
        <w:jc w:val="both"/>
        <w:rPr>
          <w:smallCaps/>
        </w:rPr>
      </w:pPr>
      <w:proofErr w:type="spellStart"/>
      <w:r w:rsidRPr="0058162C">
        <w:t>Клемм</w:t>
      </w:r>
      <w:r>
        <w:t>н</w:t>
      </w:r>
      <w:r w:rsidRPr="0058162C">
        <w:t>ы</w:t>
      </w:r>
      <w:r>
        <w:t>е</w:t>
      </w:r>
      <w:proofErr w:type="spellEnd"/>
      <w:r w:rsidR="007030E7" w:rsidRPr="0058162C">
        <w:t xml:space="preserve"> колодки электродвигателей и схемы соединения обмоток:</w:t>
      </w:r>
    </w:p>
    <w:p w:rsidR="007030E7" w:rsidRDefault="007030E7" w:rsidP="007030E7">
      <w:pPr>
        <w:pStyle w:val="a3"/>
        <w:spacing w:before="237" w:after="237"/>
        <w:ind w:left="0" w:right="237" w:firstLine="720"/>
        <w:jc w:val="both"/>
        <w:rPr>
          <w:smallCaps/>
        </w:rPr>
      </w:pPr>
      <w:r>
        <w:t>П</w:t>
      </w:r>
      <w:r w:rsidRPr="0058162C">
        <w:t>ри соединении обмоток звездой двигатель не способен развить полную мощность</w:t>
      </w:r>
      <w:r>
        <w:t>, так как к каждой фазе обмотки двигателя приложено фазное напряжение сети, при соединении треугольником - линейное</w:t>
      </w:r>
      <w:r w:rsidRPr="0058162C">
        <w:t>.</w:t>
      </w:r>
      <w:r>
        <w:t xml:space="preserve"> </w:t>
      </w:r>
    </w:p>
    <w:p w:rsidR="007030E7" w:rsidRDefault="007030E7" w:rsidP="007030E7">
      <w:pPr>
        <w:pStyle w:val="a3"/>
        <w:spacing w:before="237" w:after="237"/>
        <w:ind w:left="0" w:right="237" w:firstLine="720"/>
        <w:jc w:val="both"/>
        <w:rPr>
          <w:smallCaps/>
        </w:rPr>
      </w:pPr>
      <w:r w:rsidRPr="0058162C">
        <w:t>При соединении обмоток треугольником</w:t>
      </w:r>
      <w:r>
        <w:t xml:space="preserve"> </w:t>
      </w:r>
      <w:r w:rsidRPr="0058162C">
        <w:t>двигатель работает на полную паспортную мощность (примерно в 1,5 раз больше, чем при соединении звездой), но имеет очень большие значения пусковых токов.</w:t>
      </w:r>
      <w:r>
        <w:t xml:space="preserve"> </w:t>
      </w:r>
    </w:p>
    <w:p w:rsidR="007030E7" w:rsidRDefault="007030E7" w:rsidP="007030E7">
      <w:pPr>
        <w:pStyle w:val="a3"/>
        <w:spacing w:before="237" w:after="237"/>
        <w:ind w:left="0" w:right="237" w:firstLine="720"/>
        <w:jc w:val="both"/>
      </w:pPr>
      <w:r w:rsidRPr="0058162C">
        <w:t>Поэтому целесообразно (особенно для электродвигателей большой мощности)</w:t>
      </w:r>
      <w:r>
        <w:t xml:space="preserve"> </w:t>
      </w:r>
      <w:r w:rsidRPr="0058162C">
        <w:t>подключение по схеме звезда – треугольник; запуск осуществляется по схеме звезда, после чего (когда электродвигатель «набрал обороты»), происходит автоматическое переключение на схему треугольник.</w:t>
      </w:r>
    </w:p>
    <w:p w:rsidR="007030E7" w:rsidRDefault="007030E7" w:rsidP="007030E7">
      <w:pPr>
        <w:pStyle w:val="a3"/>
        <w:spacing w:before="237" w:after="237"/>
        <w:ind w:left="0" w:right="237" w:firstLine="720"/>
        <w:jc w:val="both"/>
      </w:pPr>
    </w:p>
    <w:p w:rsidR="007030E7" w:rsidRPr="0058162C" w:rsidRDefault="007030E7" w:rsidP="007030E7">
      <w:pPr>
        <w:pStyle w:val="a3"/>
        <w:spacing w:before="237" w:after="237"/>
        <w:ind w:left="0" w:right="237" w:firstLine="720"/>
        <w:jc w:val="both"/>
        <w:rPr>
          <w:smallCaps/>
        </w:rPr>
      </w:pPr>
      <w:r>
        <w:rPr>
          <w:b/>
          <w:smallCaps/>
          <w:noProof/>
          <w:lang w:eastAsia="ru-RU"/>
        </w:rPr>
        <w:drawing>
          <wp:inline distT="0" distB="0" distL="0" distR="0" wp14:anchorId="3ED2504D" wp14:editId="255F61D5">
            <wp:extent cx="5940425" cy="4184015"/>
            <wp:effectExtent l="0" t="0" r="3175" b="6985"/>
            <wp:docPr id="15" name="Рисунок 3" descr="H:\Rasp_Spisky\2011 2012 уч год\УМК 2011 12\Перспективы развития\Звезда треуго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Rasp_Spisky\2011 2012 уч год\УМК 2011 12\Перспективы развития\Звезда треугольник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0E7" w:rsidRDefault="007030E7"/>
    <w:p w:rsidR="00097C99" w:rsidRDefault="00097C99" w:rsidP="007030E7">
      <w:pPr>
        <w:ind w:left="348" w:firstLine="360"/>
        <w:rPr>
          <w:b/>
        </w:rPr>
      </w:pPr>
      <w:r w:rsidRPr="00097C99">
        <w:rPr>
          <w:b/>
        </w:rPr>
        <w:t>Задание для самостоятельной работы студента:</w:t>
      </w:r>
    </w:p>
    <w:p w:rsidR="00097C99" w:rsidRDefault="00097C99" w:rsidP="00097C99">
      <w:pPr>
        <w:ind w:left="348" w:firstLine="360"/>
      </w:pPr>
      <w:r>
        <w:t xml:space="preserve">1.Создайте и сконфигурируйте проект в среде разработки </w:t>
      </w:r>
      <w:r>
        <w:rPr>
          <w:lang w:val="en-US"/>
        </w:rPr>
        <w:t>TIA</w:t>
      </w:r>
      <w:r w:rsidRPr="00097C99">
        <w:t xml:space="preserve"> </w:t>
      </w:r>
      <w:r>
        <w:rPr>
          <w:lang w:val="en-US"/>
        </w:rPr>
        <w:t>Portal</w:t>
      </w:r>
      <w:r>
        <w:t xml:space="preserve">. </w:t>
      </w:r>
    </w:p>
    <w:p w:rsidR="00097C99" w:rsidRDefault="00097C99" w:rsidP="00097C99">
      <w:pPr>
        <w:ind w:left="348" w:firstLine="360"/>
      </w:pPr>
      <w:r>
        <w:t xml:space="preserve">2.В среде имитация объектов постройте станцию согласно рисунку 1.  </w:t>
      </w:r>
    </w:p>
    <w:p w:rsidR="00097C99" w:rsidRDefault="00097C99" w:rsidP="00097C99">
      <w:pPr>
        <w:ind w:left="348" w:firstLine="360"/>
      </w:pPr>
      <w:r>
        <w:t>3.Подключите входные и выходные сигналы согласно таблице подключений.</w:t>
      </w:r>
    </w:p>
    <w:p w:rsidR="00097C99" w:rsidRDefault="00097C99" w:rsidP="00097C99">
      <w:pPr>
        <w:ind w:left="348" w:firstLine="360"/>
      </w:pPr>
      <w:r>
        <w:lastRenderedPageBreak/>
        <w:t>4. Согласно алгоритму работы спроектируйте управляющую программу</w:t>
      </w:r>
    </w:p>
    <w:p w:rsidR="00097C99" w:rsidRDefault="00097C99" w:rsidP="00097C99">
      <w:pPr>
        <w:ind w:left="348" w:firstLine="360"/>
      </w:pPr>
      <w:r>
        <w:t>5. Опробуйте работоспособность УП.</w:t>
      </w:r>
    </w:p>
    <w:p w:rsidR="00097C99" w:rsidRDefault="00097C99" w:rsidP="00097C99">
      <w:pPr>
        <w:ind w:left="348" w:firstLine="360"/>
      </w:pPr>
    </w:p>
    <w:p w:rsidR="00097C99" w:rsidRPr="00097C99" w:rsidRDefault="00097C99" w:rsidP="00097C99">
      <w:pPr>
        <w:ind w:left="348" w:firstLine="360"/>
      </w:pPr>
      <w:r>
        <w:t>Алгоритм работы станции:</w:t>
      </w:r>
    </w:p>
    <w:p w:rsidR="007030E7" w:rsidRDefault="007030E7" w:rsidP="007030E7">
      <w:pPr>
        <w:ind w:left="348" w:firstLine="360"/>
        <w:rPr>
          <w:smallCaps/>
        </w:rPr>
      </w:pPr>
      <w:r>
        <w:t xml:space="preserve">В исходном состоянии пускатели </w:t>
      </w:r>
      <w:r>
        <w:rPr>
          <w:lang w:val="en-US"/>
        </w:rPr>
        <w:t>Q</w:t>
      </w:r>
      <w:r w:rsidRPr="00A7476A">
        <w:t xml:space="preserve">1, </w:t>
      </w:r>
      <w:r>
        <w:rPr>
          <w:lang w:val="en-US"/>
        </w:rPr>
        <w:t>Q</w:t>
      </w:r>
      <w:r>
        <w:t>3</w:t>
      </w:r>
      <w:r w:rsidRPr="00A7476A">
        <w:t xml:space="preserve">, </w:t>
      </w:r>
      <w:r>
        <w:rPr>
          <w:lang w:val="en-US"/>
        </w:rPr>
        <w:t>Q</w:t>
      </w:r>
      <w:r w:rsidRPr="00A7476A">
        <w:t xml:space="preserve">4 </w:t>
      </w:r>
      <w:r>
        <w:t xml:space="preserve">отключены. Двигатель включается нажатием </w:t>
      </w:r>
      <w:r w:rsidRPr="001B6524">
        <w:t xml:space="preserve">кнопки </w:t>
      </w:r>
      <w:r w:rsidRPr="001B6524">
        <w:rPr>
          <w:lang w:val="en-US"/>
        </w:rPr>
        <w:t>S</w:t>
      </w:r>
      <w:r w:rsidRPr="001B6524">
        <w:t xml:space="preserve">1, пускатель </w:t>
      </w:r>
      <w:r w:rsidRPr="001B6524">
        <w:rPr>
          <w:lang w:val="en-US"/>
        </w:rPr>
        <w:t>Q</w:t>
      </w:r>
      <w:r w:rsidRPr="001B6524">
        <w:t xml:space="preserve">4 замыкает контакты </w:t>
      </w:r>
      <w:r w:rsidRPr="001B6524">
        <w:rPr>
          <w:lang w:val="en-US"/>
        </w:rPr>
        <w:t>Q</w:t>
      </w:r>
      <w:r w:rsidRPr="001B6524">
        <w:t xml:space="preserve">4 и замыкает концы фазных обмоток двигателя, собирая схему «звезда», размыкает свой блок-контакт в цепи катушки </w:t>
      </w:r>
      <w:r w:rsidRPr="001B6524">
        <w:rPr>
          <w:lang w:val="en-US"/>
        </w:rPr>
        <w:t>Q</w:t>
      </w:r>
      <w:r w:rsidRPr="001B6524">
        <w:t xml:space="preserve">3, блокируя включение </w:t>
      </w:r>
      <w:r w:rsidRPr="001B6524">
        <w:rPr>
          <w:lang w:val="en-US"/>
        </w:rPr>
        <w:t>Q</w:t>
      </w:r>
      <w:r w:rsidRPr="001B6524">
        <w:t xml:space="preserve">3 при включенном </w:t>
      </w:r>
      <w:r w:rsidRPr="001B6524">
        <w:rPr>
          <w:lang w:val="en-US"/>
        </w:rPr>
        <w:t>Q</w:t>
      </w:r>
      <w:r w:rsidRPr="001B6524">
        <w:t xml:space="preserve">4. Контактор </w:t>
      </w:r>
      <w:r w:rsidRPr="001B6524">
        <w:rPr>
          <w:lang w:val="en-US"/>
        </w:rPr>
        <w:t>Q</w:t>
      </w:r>
      <w:r w:rsidRPr="001B6524">
        <w:t xml:space="preserve">4 </w:t>
      </w:r>
      <w:r w:rsidR="00CE13F7" w:rsidRPr="001B6524">
        <w:t>одновременно включает</w:t>
      </w:r>
      <w:r w:rsidRPr="001B6524">
        <w:t xml:space="preserve"> контактор </w:t>
      </w:r>
      <w:r w:rsidRPr="001B6524">
        <w:rPr>
          <w:lang w:val="en-US"/>
        </w:rPr>
        <w:t>Q</w:t>
      </w:r>
      <w:r w:rsidRPr="001B6524">
        <w:t xml:space="preserve">1, который запускает двигатель и одновременно запускается таймер Т37 (реле времени). По истечении установленной выдержки времени таймер отключает контактор </w:t>
      </w:r>
      <w:r w:rsidRPr="001B6524">
        <w:rPr>
          <w:lang w:val="en-US"/>
        </w:rPr>
        <w:t>Q</w:t>
      </w:r>
      <w:r w:rsidRPr="001B6524">
        <w:t xml:space="preserve">4 и включает контактор </w:t>
      </w:r>
      <w:r w:rsidRPr="001B6524">
        <w:rPr>
          <w:lang w:val="en-US"/>
        </w:rPr>
        <w:t>Q</w:t>
      </w:r>
      <w:r w:rsidRPr="001B6524">
        <w:t xml:space="preserve">3. Обмотки двигателя переключаются на «Треугольник» и двигатель выходит на номинальный режим работы. Состояние «включено» указывает индикаторная лампа Н1. </w:t>
      </w:r>
      <w:r w:rsidRPr="004E4E03">
        <w:rPr>
          <w:i/>
        </w:rPr>
        <w:t>При п</w:t>
      </w:r>
      <w:r w:rsidRPr="001B6524">
        <w:t xml:space="preserve">ерегрузке двигатель автоматически отключается контактом теплового реле, в качестве которого используется кнопка </w:t>
      </w:r>
      <w:r w:rsidRPr="001B6524">
        <w:rPr>
          <w:lang w:val="en-US"/>
        </w:rPr>
        <w:t>S</w:t>
      </w:r>
      <w:r w:rsidRPr="001B6524">
        <w:t>5.</w:t>
      </w:r>
    </w:p>
    <w:p w:rsidR="004F6EDB" w:rsidRDefault="004F6EDB" w:rsidP="004F6EDB">
      <w:pPr>
        <w:ind w:left="360"/>
      </w:pPr>
      <w:r>
        <w:t>Таблица Подключений: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6373"/>
      </w:tblGrid>
      <w:tr w:rsidR="004F6EDB" w:rsidTr="00115DF0">
        <w:tc>
          <w:tcPr>
            <w:tcW w:w="2612" w:type="dxa"/>
          </w:tcPr>
          <w:p w:rsidR="004F6EDB" w:rsidRPr="00115DF0" w:rsidRDefault="00115DF0" w:rsidP="004F6EDB">
            <w:pPr>
              <w:rPr>
                <w:b/>
              </w:rPr>
            </w:pPr>
            <w:r w:rsidRPr="00115DF0">
              <w:rPr>
                <w:b/>
              </w:rPr>
              <w:t>Адрес</w:t>
            </w:r>
          </w:p>
        </w:tc>
        <w:tc>
          <w:tcPr>
            <w:tcW w:w="6373" w:type="dxa"/>
          </w:tcPr>
          <w:p w:rsidR="004F6EDB" w:rsidRPr="00115DF0" w:rsidRDefault="00115DF0" w:rsidP="004F6EDB">
            <w:pPr>
              <w:rPr>
                <w:b/>
              </w:rPr>
            </w:pPr>
            <w:r w:rsidRPr="00115DF0">
              <w:rPr>
                <w:b/>
              </w:rPr>
              <w:t>Наименование</w:t>
            </w:r>
          </w:p>
        </w:tc>
      </w:tr>
      <w:tr w:rsidR="004F6EDB" w:rsidTr="00115DF0">
        <w:tc>
          <w:tcPr>
            <w:tcW w:w="2612" w:type="dxa"/>
          </w:tcPr>
          <w:p w:rsidR="004F6EDB" w:rsidRPr="00115DF0" w:rsidRDefault="00115DF0" w:rsidP="004F6EDB">
            <w:pPr>
              <w:rPr>
                <w:lang w:val="en-US"/>
              </w:rPr>
            </w:pPr>
            <w:r>
              <w:rPr>
                <w:lang w:val="en-US"/>
              </w:rPr>
              <w:t>Q0.0</w:t>
            </w:r>
          </w:p>
        </w:tc>
        <w:tc>
          <w:tcPr>
            <w:tcW w:w="6373" w:type="dxa"/>
          </w:tcPr>
          <w:p w:rsidR="004F6EDB" w:rsidRPr="000877D8" w:rsidRDefault="000877D8" w:rsidP="004F6EDB">
            <w:r>
              <w:t xml:space="preserve">Лампа Пускателя </w:t>
            </w:r>
            <w:r>
              <w:rPr>
                <w:lang w:val="en-US"/>
              </w:rPr>
              <w:t>Q1</w:t>
            </w:r>
          </w:p>
        </w:tc>
      </w:tr>
      <w:tr w:rsidR="004F6EDB" w:rsidTr="00115DF0">
        <w:tc>
          <w:tcPr>
            <w:tcW w:w="2612" w:type="dxa"/>
          </w:tcPr>
          <w:p w:rsidR="00115DF0" w:rsidRPr="00115DF0" w:rsidRDefault="00115DF0" w:rsidP="004F6EDB">
            <w:pPr>
              <w:rPr>
                <w:lang w:val="en-US"/>
              </w:rPr>
            </w:pPr>
            <w:r>
              <w:rPr>
                <w:lang w:val="en-US"/>
              </w:rPr>
              <w:t>Q0.1</w:t>
            </w:r>
          </w:p>
        </w:tc>
        <w:tc>
          <w:tcPr>
            <w:tcW w:w="6373" w:type="dxa"/>
          </w:tcPr>
          <w:p w:rsidR="004F6EDB" w:rsidRPr="000877D8" w:rsidRDefault="000877D8" w:rsidP="00115DF0">
            <w:pPr>
              <w:rPr>
                <w:lang w:val="en-US"/>
              </w:rPr>
            </w:pPr>
            <w:r>
              <w:t xml:space="preserve">Лампа Пускателя </w:t>
            </w:r>
            <w:r>
              <w:rPr>
                <w:lang w:val="en-US"/>
              </w:rPr>
              <w:t>Q3</w:t>
            </w:r>
          </w:p>
        </w:tc>
      </w:tr>
      <w:tr w:rsidR="004F6EDB" w:rsidTr="00115DF0">
        <w:tc>
          <w:tcPr>
            <w:tcW w:w="2612" w:type="dxa"/>
          </w:tcPr>
          <w:p w:rsidR="00115DF0" w:rsidRPr="00115DF0" w:rsidRDefault="00115DF0" w:rsidP="004F6EDB">
            <w:pPr>
              <w:rPr>
                <w:lang w:val="en-US"/>
              </w:rPr>
            </w:pPr>
            <w:r>
              <w:rPr>
                <w:lang w:val="en-US"/>
              </w:rPr>
              <w:t>Q0.2</w:t>
            </w:r>
          </w:p>
        </w:tc>
        <w:tc>
          <w:tcPr>
            <w:tcW w:w="6373" w:type="dxa"/>
          </w:tcPr>
          <w:p w:rsidR="004F6EDB" w:rsidRPr="000877D8" w:rsidRDefault="000877D8" w:rsidP="004F6EDB">
            <w:pPr>
              <w:rPr>
                <w:lang w:val="en-US"/>
              </w:rPr>
            </w:pPr>
            <w:r>
              <w:t xml:space="preserve">Лампа Пускателя </w:t>
            </w:r>
            <w:r>
              <w:rPr>
                <w:lang w:val="en-US"/>
              </w:rPr>
              <w:t>Q4</w:t>
            </w:r>
          </w:p>
        </w:tc>
      </w:tr>
      <w:tr w:rsidR="0092224A" w:rsidTr="00115DF0">
        <w:tc>
          <w:tcPr>
            <w:tcW w:w="2612" w:type="dxa"/>
          </w:tcPr>
          <w:p w:rsidR="0092224A" w:rsidRPr="0092224A" w:rsidRDefault="0092224A" w:rsidP="004F6EDB">
            <w:pPr>
              <w:rPr>
                <w:lang w:val="en-US"/>
              </w:rPr>
            </w:pPr>
            <w:r>
              <w:rPr>
                <w:lang w:val="en-US"/>
              </w:rPr>
              <w:t>Q0.4</w:t>
            </w:r>
          </w:p>
        </w:tc>
        <w:tc>
          <w:tcPr>
            <w:tcW w:w="6373" w:type="dxa"/>
          </w:tcPr>
          <w:p w:rsidR="0092224A" w:rsidRPr="0092224A" w:rsidRDefault="0092224A" w:rsidP="004F6EDB">
            <w:r>
              <w:t>Включение конвейера</w:t>
            </w:r>
          </w:p>
        </w:tc>
      </w:tr>
      <w:tr w:rsidR="004F6EDB" w:rsidTr="00115DF0">
        <w:tc>
          <w:tcPr>
            <w:tcW w:w="2612" w:type="dxa"/>
          </w:tcPr>
          <w:p w:rsidR="00115DF0" w:rsidRPr="00115DF0" w:rsidRDefault="00115DF0" w:rsidP="004F6EDB">
            <w:pPr>
              <w:rPr>
                <w:lang w:val="en-US"/>
              </w:rPr>
            </w:pPr>
            <w:r>
              <w:rPr>
                <w:lang w:val="en-US"/>
              </w:rPr>
              <w:t>I0.0</w:t>
            </w:r>
          </w:p>
        </w:tc>
        <w:tc>
          <w:tcPr>
            <w:tcW w:w="6373" w:type="dxa"/>
          </w:tcPr>
          <w:p w:rsidR="00115DF0" w:rsidRPr="000877D8" w:rsidRDefault="000877D8" w:rsidP="000877D8">
            <w:pPr>
              <w:rPr>
                <w:lang w:val="en-US"/>
              </w:rPr>
            </w:pPr>
            <w:r>
              <w:t xml:space="preserve">Кнопка срабатывания теплового реле </w:t>
            </w:r>
          </w:p>
        </w:tc>
      </w:tr>
      <w:tr w:rsidR="004F6EDB" w:rsidTr="00115DF0">
        <w:tc>
          <w:tcPr>
            <w:tcW w:w="2612" w:type="dxa"/>
          </w:tcPr>
          <w:p w:rsidR="00115DF0" w:rsidRPr="00115DF0" w:rsidRDefault="00115DF0" w:rsidP="004F6EDB">
            <w:pPr>
              <w:rPr>
                <w:lang w:val="en-US"/>
              </w:rPr>
            </w:pPr>
            <w:r>
              <w:rPr>
                <w:lang w:val="en-US"/>
              </w:rPr>
              <w:t>I0.1</w:t>
            </w:r>
          </w:p>
        </w:tc>
        <w:tc>
          <w:tcPr>
            <w:tcW w:w="6373" w:type="dxa"/>
          </w:tcPr>
          <w:p w:rsidR="004F6EDB" w:rsidRPr="000877D8" w:rsidRDefault="000877D8" w:rsidP="000877D8">
            <w:r>
              <w:t>Кнопка Стоп</w:t>
            </w:r>
          </w:p>
        </w:tc>
      </w:tr>
      <w:tr w:rsidR="004F6EDB" w:rsidTr="00115DF0">
        <w:tc>
          <w:tcPr>
            <w:tcW w:w="2612" w:type="dxa"/>
          </w:tcPr>
          <w:p w:rsidR="004F6EDB" w:rsidRPr="00115DF0" w:rsidRDefault="00115DF0" w:rsidP="004F6EDB">
            <w:pPr>
              <w:rPr>
                <w:lang w:val="en-US"/>
              </w:rPr>
            </w:pPr>
            <w:r>
              <w:rPr>
                <w:lang w:val="en-US"/>
              </w:rPr>
              <w:t>I0.3</w:t>
            </w:r>
          </w:p>
        </w:tc>
        <w:tc>
          <w:tcPr>
            <w:tcW w:w="6373" w:type="dxa"/>
          </w:tcPr>
          <w:p w:rsidR="004F6EDB" w:rsidRDefault="00115DF0" w:rsidP="004F6EDB">
            <w:r>
              <w:t>Кнопка Старт</w:t>
            </w:r>
          </w:p>
        </w:tc>
      </w:tr>
    </w:tbl>
    <w:p w:rsidR="0092224A" w:rsidRDefault="0092224A">
      <w:pPr>
        <w:rPr>
          <w:noProof/>
          <w:lang w:eastAsia="ru-RU"/>
        </w:rPr>
      </w:pPr>
    </w:p>
    <w:bookmarkStart w:id="0" w:name="_GoBack"/>
    <w:bookmarkEnd w:id="0"/>
    <w:p w:rsidR="000877D8" w:rsidRDefault="007C3815" w:rsidP="00097C9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61BFE9" wp14:editId="480C1FFE">
                <wp:simplePos x="0" y="0"/>
                <wp:positionH relativeFrom="margin">
                  <wp:posOffset>2840990</wp:posOffset>
                </wp:positionH>
                <wp:positionV relativeFrom="paragraph">
                  <wp:posOffset>2212975</wp:posOffset>
                </wp:positionV>
                <wp:extent cx="285750" cy="347662"/>
                <wp:effectExtent l="0" t="0" r="19050" b="14605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476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C3815" w:rsidRPr="007C3815" w:rsidRDefault="007C3815" w:rsidP="007C3815">
                            <w:pP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1BFE9" id="_x0000_t202" coordsize="21600,21600" o:spt="202" path="m,l,21600r21600,l21600,xe">
                <v:stroke joinstyle="miter"/>
                <v:path gradientshapeok="t" o:connecttype="rect"/>
              </v:shapetype>
              <v:shape id="Надпись 20" o:spid="_x0000_s1026" type="#_x0000_t202" style="position:absolute;margin-left:223.7pt;margin-top:174.25pt;width:22.5pt;height:27.3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" filled="f" strokecolor="red" strokeweight=".5pt">
                <v:textbox>
                  <w:txbxContent>
                    <w:p w:rsidR="007C3815" w:rsidRPr="007C3815" w:rsidRDefault="007C3815" w:rsidP="007C3815">
                      <w:pPr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lang w:val="en-US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EB08B6" wp14:editId="3FBA10CC">
                <wp:simplePos x="0" y="0"/>
                <wp:positionH relativeFrom="column">
                  <wp:posOffset>2434590</wp:posOffset>
                </wp:positionH>
                <wp:positionV relativeFrom="paragraph">
                  <wp:posOffset>1884998</wp:posOffset>
                </wp:positionV>
                <wp:extent cx="364173" cy="266700"/>
                <wp:effectExtent l="0" t="38100" r="55245" b="190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4173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CF62E" id="Прямая со стрелкой 27" o:spid="_x0000_s1026" type="#_x0000_t32" style="position:absolute;margin-left:191.7pt;margin-top:148.45pt;width:28.7pt;height:21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23446A" wp14:editId="44047C56">
                <wp:simplePos x="0" y="0"/>
                <wp:positionH relativeFrom="column">
                  <wp:posOffset>2965134</wp:posOffset>
                </wp:positionH>
                <wp:positionV relativeFrom="paragraph">
                  <wp:posOffset>1884997</wp:posOffset>
                </wp:positionV>
                <wp:extent cx="45719" cy="319087"/>
                <wp:effectExtent l="38100" t="38100" r="50165" b="2413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31908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CF1C4" id="Прямая со стрелкой 26" o:spid="_x0000_s1026" type="#_x0000_t32" style="position:absolute;margin-left:233.5pt;margin-top:148.4pt;width:3.6pt;height:25.1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22C34F" wp14:editId="7FABA641">
                <wp:simplePos x="0" y="0"/>
                <wp:positionH relativeFrom="column">
                  <wp:posOffset>3225164</wp:posOffset>
                </wp:positionH>
                <wp:positionV relativeFrom="paragraph">
                  <wp:posOffset>1875473</wp:posOffset>
                </wp:positionV>
                <wp:extent cx="166688" cy="219075"/>
                <wp:effectExtent l="38100" t="38100" r="24130" b="2857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688" cy="219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E3EC9" id="Прямая со стрелкой 25" o:spid="_x0000_s1026" type="#_x0000_t32" style="position:absolute;margin-left:253.95pt;margin-top:147.7pt;width:13.15pt;height:17.2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1615DA" wp14:editId="25515158">
                <wp:simplePos x="0" y="0"/>
                <wp:positionH relativeFrom="column">
                  <wp:posOffset>3210877</wp:posOffset>
                </wp:positionH>
                <wp:positionV relativeFrom="paragraph">
                  <wp:posOffset>1470660</wp:posOffset>
                </wp:positionV>
                <wp:extent cx="137795" cy="161925"/>
                <wp:effectExtent l="38100" t="0" r="33655" b="476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795" cy="161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48FC3" id="Прямая со стрелкой 24" o:spid="_x0000_s1026" type="#_x0000_t32" style="position:absolute;margin-left:252.8pt;margin-top:115.8pt;width:10.85pt;height:12.7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AA6E44" wp14:editId="1455039E">
                <wp:simplePos x="0" y="0"/>
                <wp:positionH relativeFrom="column">
                  <wp:posOffset>2910840</wp:posOffset>
                </wp:positionH>
                <wp:positionV relativeFrom="paragraph">
                  <wp:posOffset>1460818</wp:posOffset>
                </wp:positionV>
                <wp:extent cx="71438" cy="171767"/>
                <wp:effectExtent l="0" t="0" r="6223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8" cy="17176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AA5BD9" id="Прямая со стрелкой 23" o:spid="_x0000_s1026" type="#_x0000_t32" style="position:absolute;margin-left:229.2pt;margin-top:115.05pt;width:5.65pt;height:13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7880DE" wp14:editId="55F48E87">
                <wp:simplePos x="0" y="0"/>
                <wp:positionH relativeFrom="column">
                  <wp:posOffset>2458403</wp:posOffset>
                </wp:positionH>
                <wp:positionV relativeFrom="paragraph">
                  <wp:posOffset>1470343</wp:posOffset>
                </wp:positionV>
                <wp:extent cx="295275" cy="224155"/>
                <wp:effectExtent l="0" t="0" r="66675" b="6159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241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474719" id="Прямая со стрелкой 22" o:spid="_x0000_s1026" type="#_x0000_t32" style="position:absolute;margin-left:193.6pt;margin-top:115.8pt;width:23.25pt;height:17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2FD766" wp14:editId="566746E2">
                <wp:simplePos x="0" y="0"/>
                <wp:positionH relativeFrom="column">
                  <wp:posOffset>3391535</wp:posOffset>
                </wp:positionH>
                <wp:positionV relativeFrom="paragraph">
                  <wp:posOffset>2094230</wp:posOffset>
                </wp:positionV>
                <wp:extent cx="285750" cy="347662"/>
                <wp:effectExtent l="0" t="0" r="19050" b="14605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476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C3815" w:rsidRPr="007C3815" w:rsidRDefault="007C3815" w:rsidP="007C3815">
                            <w:pP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D766" id="Надпись 21" o:spid="_x0000_s1030" type="#_x0000_t202" style="position:absolute;margin-left:267.05pt;margin-top:164.9pt;width:22.5pt;height:27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" filled="f" strokecolor="red" strokeweight=".5pt">
                <v:textbox>
                  <w:txbxContent>
                    <w:p w:rsidR="007C3815" w:rsidRPr="007C3815" w:rsidRDefault="007C3815" w:rsidP="007C3815">
                      <w:pPr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173C58" wp14:editId="3D72D98E">
                <wp:simplePos x="0" y="0"/>
                <wp:positionH relativeFrom="column">
                  <wp:posOffset>2291398</wp:posOffset>
                </wp:positionH>
                <wp:positionV relativeFrom="paragraph">
                  <wp:posOffset>2160905</wp:posOffset>
                </wp:positionV>
                <wp:extent cx="285750" cy="347662"/>
                <wp:effectExtent l="0" t="0" r="19050" b="14605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476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C3815" w:rsidRPr="007C3815" w:rsidRDefault="007C3815" w:rsidP="007C3815">
                            <w:pP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73C58" id="Надпись 19" o:spid="_x0000_s1031" type="#_x0000_t202" style="position:absolute;margin-left:180.45pt;margin-top:170.15pt;width:22.5pt;height:27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" filled="f" strokecolor="red" strokeweight=".5pt">
                <v:textbox>
                  <w:txbxContent>
                    <w:p w:rsidR="007C3815" w:rsidRPr="007C3815" w:rsidRDefault="007C3815" w:rsidP="007C3815">
                      <w:pPr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10F167" wp14:editId="7709EDEE">
                <wp:simplePos x="0" y="0"/>
                <wp:positionH relativeFrom="column">
                  <wp:posOffset>3339148</wp:posOffset>
                </wp:positionH>
                <wp:positionV relativeFrom="paragraph">
                  <wp:posOffset>1113155</wp:posOffset>
                </wp:positionV>
                <wp:extent cx="285750" cy="347662"/>
                <wp:effectExtent l="0" t="0" r="19050" b="14605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476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C3815" w:rsidRPr="007C3815" w:rsidRDefault="007C3815" w:rsidP="007C3815">
                            <w:pP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0F167" id="Надпись 18" o:spid="_x0000_s1032" type="#_x0000_t202" style="position:absolute;margin-left:262.95pt;margin-top:87.65pt;width:22.5pt;height:27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" filled="f" strokecolor="red" strokeweight=".5pt">
                <v:textbox>
                  <w:txbxContent>
                    <w:p w:rsidR="007C3815" w:rsidRPr="007C3815" w:rsidRDefault="007C3815" w:rsidP="007C3815">
                      <w:pPr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F9CADB" wp14:editId="53E81617">
                <wp:simplePos x="0" y="0"/>
                <wp:positionH relativeFrom="column">
                  <wp:posOffset>2753360</wp:posOffset>
                </wp:positionH>
                <wp:positionV relativeFrom="paragraph">
                  <wp:posOffset>1103630</wp:posOffset>
                </wp:positionV>
                <wp:extent cx="285750" cy="347662"/>
                <wp:effectExtent l="0" t="0" r="19050" b="1460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476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C3815" w:rsidRPr="007C3815" w:rsidRDefault="007C3815" w:rsidP="007C3815">
                            <w:pP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9CADB" id="Надпись 17" o:spid="_x0000_s1033" type="#_x0000_t202" style="position:absolute;margin-left:216.8pt;margin-top:86.9pt;width:22.5pt;height:27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" filled="f" strokecolor="red" strokeweight=".5pt">
                <v:textbox>
                  <w:txbxContent>
                    <w:p w:rsidR="007C3815" w:rsidRPr="007C3815" w:rsidRDefault="007C3815" w:rsidP="007C3815">
                      <w:pPr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2172653</wp:posOffset>
                </wp:positionH>
                <wp:positionV relativeFrom="paragraph">
                  <wp:posOffset>1122998</wp:posOffset>
                </wp:positionV>
                <wp:extent cx="285750" cy="347662"/>
                <wp:effectExtent l="0" t="0" r="19050" b="1460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476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C3815" w:rsidRPr="007C3815" w:rsidRDefault="007C3815">
                            <w:pPr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  <w:r w:rsidRPr="007C3815"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34" type="#_x0000_t202" style="position:absolute;margin-left:171.1pt;margin-top:88.45pt;width:22.5pt;height:27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" filled="f" strokecolor="red" strokeweight=".5pt">
                <v:textbox>
                  <w:txbxContent>
                    <w:p w:rsidR="007C3815" w:rsidRPr="007C3815" w:rsidRDefault="007C3815">
                      <w:pPr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  <w:r w:rsidRPr="007C3815">
                        <w:rPr>
                          <w:b/>
                          <w:color w:val="FF0000"/>
                          <w:sz w:val="32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2224A">
        <w:rPr>
          <w:noProof/>
          <w:lang w:eastAsia="ru-RU"/>
        </w:rPr>
        <w:drawing>
          <wp:inline distT="0" distB="0" distL="0" distR="0" wp14:anchorId="2C8D482C" wp14:editId="507439FE">
            <wp:extent cx="5503198" cy="3436813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16" t="9716" r="23201" b="6333"/>
                    <a:stretch/>
                  </pic:blipFill>
                  <pic:spPr bwMode="auto">
                    <a:xfrm>
                      <a:off x="0" y="0"/>
                      <a:ext cx="5523314" cy="3449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C99" w:rsidRPr="00097C99" w:rsidRDefault="00097C99" w:rsidP="00097C99">
      <w:pPr>
        <w:jc w:val="center"/>
      </w:pPr>
      <w:r>
        <w:t>Рисунок 1. Станция управления конвейером</w:t>
      </w:r>
    </w:p>
    <w:p w:rsidR="000877D8" w:rsidRDefault="0092224A" w:rsidP="0092224A">
      <w:pPr>
        <w:pStyle w:val="a3"/>
        <w:numPr>
          <w:ilvl w:val="0"/>
          <w:numId w:val="2"/>
        </w:numPr>
      </w:pPr>
      <w:r>
        <w:t>Кнопка Старт</w:t>
      </w:r>
    </w:p>
    <w:p w:rsidR="0092224A" w:rsidRDefault="0092224A" w:rsidP="0092224A">
      <w:pPr>
        <w:pStyle w:val="a3"/>
        <w:numPr>
          <w:ilvl w:val="0"/>
          <w:numId w:val="2"/>
        </w:numPr>
      </w:pPr>
      <w:r>
        <w:t>Кнопка Стоп</w:t>
      </w:r>
    </w:p>
    <w:p w:rsidR="0092224A" w:rsidRDefault="0092224A" w:rsidP="0092224A">
      <w:pPr>
        <w:pStyle w:val="a3"/>
        <w:numPr>
          <w:ilvl w:val="0"/>
          <w:numId w:val="2"/>
        </w:numPr>
      </w:pPr>
      <w:r>
        <w:t xml:space="preserve">Кнопка срабатывания теплового реле </w:t>
      </w:r>
    </w:p>
    <w:p w:rsidR="0092224A" w:rsidRPr="0092224A" w:rsidRDefault="0092224A" w:rsidP="0092224A">
      <w:pPr>
        <w:pStyle w:val="a3"/>
        <w:numPr>
          <w:ilvl w:val="0"/>
          <w:numId w:val="2"/>
        </w:numPr>
      </w:pPr>
      <w:r>
        <w:t xml:space="preserve">Лампа Пускателя </w:t>
      </w:r>
      <w:r>
        <w:rPr>
          <w:lang w:val="en-US"/>
        </w:rPr>
        <w:t>Q1</w:t>
      </w:r>
    </w:p>
    <w:p w:rsidR="0092224A" w:rsidRPr="0092224A" w:rsidRDefault="0092224A" w:rsidP="0092224A">
      <w:pPr>
        <w:pStyle w:val="a3"/>
        <w:numPr>
          <w:ilvl w:val="0"/>
          <w:numId w:val="2"/>
        </w:numPr>
      </w:pPr>
      <w:r>
        <w:t xml:space="preserve">Лампа Пускателя </w:t>
      </w:r>
      <w:r>
        <w:rPr>
          <w:lang w:val="en-US"/>
        </w:rPr>
        <w:t>Q3</w:t>
      </w:r>
    </w:p>
    <w:p w:rsidR="0092224A" w:rsidRPr="00097C99" w:rsidRDefault="0092224A" w:rsidP="0092224A">
      <w:pPr>
        <w:pStyle w:val="a3"/>
        <w:numPr>
          <w:ilvl w:val="0"/>
          <w:numId w:val="2"/>
        </w:numPr>
      </w:pPr>
      <w:r>
        <w:t xml:space="preserve">Лампа Пускателя </w:t>
      </w:r>
      <w:r>
        <w:rPr>
          <w:lang w:val="en-US"/>
        </w:rPr>
        <w:t>Q4</w:t>
      </w:r>
    </w:p>
    <w:p w:rsidR="00097C99" w:rsidRDefault="00097C99" w:rsidP="00097C99"/>
    <w:p w:rsidR="00097C99" w:rsidRDefault="00097C99" w:rsidP="00097C99"/>
    <w:p w:rsidR="00097C99" w:rsidRDefault="00097C99" w:rsidP="00097C99">
      <w:r>
        <w:lastRenderedPageBreak/>
        <w:t>Контрольные вопросы:</w:t>
      </w:r>
    </w:p>
    <w:p w:rsidR="00097C99" w:rsidRDefault="00097C99" w:rsidP="00097C99">
      <w:pPr>
        <w:pStyle w:val="a3"/>
        <w:numPr>
          <w:ilvl w:val="0"/>
          <w:numId w:val="3"/>
        </w:numPr>
      </w:pPr>
      <w:r>
        <w:t>Для чего нужно переключать обмотки двигателя со звезды на треугольник?</w:t>
      </w:r>
    </w:p>
    <w:p w:rsidR="00097C99" w:rsidRDefault="00097C99" w:rsidP="00097C99">
      <w:pPr>
        <w:pStyle w:val="a3"/>
        <w:numPr>
          <w:ilvl w:val="0"/>
          <w:numId w:val="3"/>
        </w:numPr>
      </w:pPr>
      <w:r>
        <w:t>Какой тип таймера нужно использовать при реализации программы управления?</w:t>
      </w:r>
    </w:p>
    <w:p w:rsidR="00097C99" w:rsidRPr="0092224A" w:rsidRDefault="00097C99" w:rsidP="00097C99">
      <w:pPr>
        <w:pStyle w:val="a3"/>
        <w:numPr>
          <w:ilvl w:val="0"/>
          <w:numId w:val="3"/>
        </w:numPr>
      </w:pPr>
      <w:r>
        <w:t xml:space="preserve">Какое количество входов и выходов потребуется для выполнения работы? </w:t>
      </w:r>
    </w:p>
    <w:sectPr w:rsidR="00097C99" w:rsidRPr="0092224A" w:rsidSect="004E4E03">
      <w:pgSz w:w="11906" w:h="16838"/>
      <w:pgMar w:top="568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123DF"/>
    <w:multiLevelType w:val="hybridMultilevel"/>
    <w:tmpl w:val="AA90F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53494"/>
    <w:multiLevelType w:val="hybridMultilevel"/>
    <w:tmpl w:val="25AA3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37496"/>
    <w:multiLevelType w:val="hybridMultilevel"/>
    <w:tmpl w:val="986033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C39"/>
    <w:rsid w:val="0005160B"/>
    <w:rsid w:val="000877D8"/>
    <w:rsid w:val="00097C99"/>
    <w:rsid w:val="00115DF0"/>
    <w:rsid w:val="00430197"/>
    <w:rsid w:val="004C1571"/>
    <w:rsid w:val="004E4E03"/>
    <w:rsid w:val="004F6EDB"/>
    <w:rsid w:val="00531B9D"/>
    <w:rsid w:val="007030E7"/>
    <w:rsid w:val="007C3815"/>
    <w:rsid w:val="00827956"/>
    <w:rsid w:val="0092224A"/>
    <w:rsid w:val="00C44F91"/>
    <w:rsid w:val="00CD5C39"/>
    <w:rsid w:val="00CE13F7"/>
    <w:rsid w:val="00DE274B"/>
    <w:rsid w:val="00EE2396"/>
    <w:rsid w:val="00F710F8"/>
    <w:rsid w:val="00FD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A7D1A"/>
  <w15:chartTrackingRefBased/>
  <w15:docId w15:val="{FB7F6818-2488-4C11-A867-EBA60808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EDB"/>
    <w:pPr>
      <w:ind w:left="720"/>
      <w:contextualSpacing/>
    </w:pPr>
  </w:style>
  <w:style w:type="table" w:styleId="a4">
    <w:name w:val="Table Grid"/>
    <w:basedOn w:val="a1"/>
    <w:uiPriority w:val="39"/>
    <w:rsid w:val="004F6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E1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3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2022-10-13T06:20:00Z</cp:lastPrinted>
  <dcterms:created xsi:type="dcterms:W3CDTF">2021-10-29T07:29:00Z</dcterms:created>
  <dcterms:modified xsi:type="dcterms:W3CDTF">2022-10-18T10:24:00Z</dcterms:modified>
</cp:coreProperties>
</file>