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40DDBA" w14:textId="77777777" w:rsidR="0097648B" w:rsidRPr="009D00E7" w:rsidRDefault="0097648B" w:rsidP="0097648B">
      <w:pPr>
        <w:rPr>
          <w:sz w:val="24"/>
          <w:szCs w:val="24"/>
        </w:rPr>
      </w:pPr>
    </w:p>
    <w:p w14:paraId="108717B1" w14:textId="63A8677B" w:rsidR="0097648B" w:rsidRPr="009D00E7" w:rsidRDefault="0097648B" w:rsidP="00E41E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>Му</w:t>
      </w:r>
      <w:r w:rsidR="00E41E92" w:rsidRPr="009D00E7">
        <w:rPr>
          <w:rFonts w:ascii="Times New Roman" w:hAnsi="Times New Roman" w:cs="Times New Roman"/>
          <w:sz w:val="24"/>
          <w:szCs w:val="24"/>
        </w:rPr>
        <w:t>ниципальное бюджетное дошкольное</w:t>
      </w:r>
      <w:r w:rsidRPr="009D00E7">
        <w:rPr>
          <w:rFonts w:ascii="Times New Roman" w:hAnsi="Times New Roman" w:cs="Times New Roman"/>
          <w:sz w:val="24"/>
          <w:szCs w:val="24"/>
        </w:rPr>
        <w:t xml:space="preserve"> образовательное учреждение</w:t>
      </w:r>
    </w:p>
    <w:p w14:paraId="29A4A317" w14:textId="77777777" w:rsidR="0097648B" w:rsidRPr="009D00E7" w:rsidRDefault="0097648B" w:rsidP="00E41E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>детский сад № 8 «Сказка»</w:t>
      </w:r>
    </w:p>
    <w:p w14:paraId="2C116F44" w14:textId="77777777" w:rsidR="0097648B" w:rsidRPr="009D00E7" w:rsidRDefault="0097648B" w:rsidP="0097648B">
      <w:pPr>
        <w:rPr>
          <w:rFonts w:ascii="Times New Roman" w:hAnsi="Times New Roman" w:cs="Times New Roman"/>
          <w:sz w:val="24"/>
          <w:szCs w:val="24"/>
        </w:rPr>
      </w:pPr>
    </w:p>
    <w:p w14:paraId="29A59D42" w14:textId="0514DA1D" w:rsidR="0097648B" w:rsidRPr="009D00E7" w:rsidRDefault="0097648B" w:rsidP="00E41E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18EAEFD" w14:textId="77777777" w:rsidR="0097648B" w:rsidRPr="009D00E7" w:rsidRDefault="0097648B" w:rsidP="0097648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9DBFAB9" w14:textId="77777777" w:rsidR="0097648B" w:rsidRPr="009D00E7" w:rsidRDefault="0097648B" w:rsidP="0097648B">
      <w:pPr>
        <w:rPr>
          <w:rFonts w:ascii="Times New Roman" w:hAnsi="Times New Roman" w:cs="Times New Roman"/>
          <w:sz w:val="24"/>
          <w:szCs w:val="24"/>
        </w:rPr>
      </w:pPr>
    </w:p>
    <w:p w14:paraId="372E6ABE" w14:textId="77777777" w:rsidR="0097648B" w:rsidRPr="009D00E7" w:rsidRDefault="0097648B" w:rsidP="0097648B">
      <w:pPr>
        <w:rPr>
          <w:rFonts w:ascii="Times New Roman" w:hAnsi="Times New Roman" w:cs="Times New Roman"/>
          <w:sz w:val="24"/>
          <w:szCs w:val="24"/>
        </w:rPr>
      </w:pPr>
    </w:p>
    <w:p w14:paraId="0AC1C535" w14:textId="77777777" w:rsidR="0097648B" w:rsidRPr="009D00E7" w:rsidRDefault="0097648B" w:rsidP="0097648B">
      <w:pPr>
        <w:rPr>
          <w:rFonts w:ascii="Times New Roman" w:hAnsi="Times New Roman" w:cs="Times New Roman"/>
          <w:sz w:val="24"/>
          <w:szCs w:val="24"/>
        </w:rPr>
      </w:pPr>
    </w:p>
    <w:p w14:paraId="06A72ACB" w14:textId="0DE1CD92" w:rsidR="00C95268" w:rsidRPr="009D00E7" w:rsidRDefault="00D4464F" w:rsidP="00976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 саморазвития</w:t>
      </w:r>
    </w:p>
    <w:p w14:paraId="6E5F2FDD" w14:textId="628F2826" w:rsidR="0097648B" w:rsidRPr="009D00E7" w:rsidRDefault="00C95268" w:rsidP="00976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00E7">
        <w:rPr>
          <w:rFonts w:ascii="Times New Roman" w:hAnsi="Times New Roman" w:cs="Times New Roman"/>
          <w:b/>
          <w:bCs/>
          <w:sz w:val="24"/>
          <w:szCs w:val="24"/>
        </w:rPr>
        <w:t xml:space="preserve">на  </w:t>
      </w:r>
      <w:r w:rsidR="00D4464F" w:rsidRPr="008500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2022 – 2023</w:t>
      </w:r>
      <w:r w:rsidRPr="0085000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9D00E7">
        <w:rPr>
          <w:rFonts w:ascii="Times New Roman" w:hAnsi="Times New Roman" w:cs="Times New Roman"/>
          <w:b/>
          <w:bCs/>
          <w:sz w:val="24"/>
          <w:szCs w:val="24"/>
        </w:rPr>
        <w:t>уч. год</w:t>
      </w:r>
      <w:r w:rsidR="00E41E92" w:rsidRPr="009D00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F8871A5" w14:textId="77777777" w:rsidR="00E41E92" w:rsidRPr="009D00E7" w:rsidRDefault="00E41E92" w:rsidP="007312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52B53D" w14:textId="193603E1" w:rsidR="007312F6" w:rsidRPr="009D00E7" w:rsidRDefault="000F348D" w:rsidP="007312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00E7">
        <w:rPr>
          <w:rFonts w:ascii="Times New Roman" w:hAnsi="Times New Roman" w:cs="Times New Roman"/>
          <w:b/>
          <w:sz w:val="24"/>
          <w:szCs w:val="24"/>
        </w:rPr>
        <w:t>Тема:</w:t>
      </w:r>
    </w:p>
    <w:p w14:paraId="3E082E14" w14:textId="707D879E" w:rsidR="0097648B" w:rsidRPr="003239ED" w:rsidRDefault="007B3AD7" w:rsidP="007B3AD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39E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«Формирование у дошкольников предпосылок к изучению технических наук и развитию инженерного мышления" в рамках реализации парциальной программы «От </w:t>
      </w:r>
      <w:proofErr w:type="spellStart"/>
      <w:r w:rsidRPr="003239E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Фребеля</w:t>
      </w:r>
      <w:proofErr w:type="spellEnd"/>
      <w:r w:rsidRPr="003239E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до робота: растим будущих инженеров»»</w:t>
      </w:r>
    </w:p>
    <w:p w14:paraId="7D3CEB35" w14:textId="77777777" w:rsidR="007B3AD7" w:rsidRDefault="007B3AD7" w:rsidP="0097648B">
      <w:pPr>
        <w:rPr>
          <w:rFonts w:ascii="Times New Roman" w:hAnsi="Times New Roman" w:cs="Times New Roman"/>
          <w:sz w:val="24"/>
          <w:szCs w:val="24"/>
        </w:rPr>
      </w:pPr>
    </w:p>
    <w:p w14:paraId="25183F4D" w14:textId="77777777" w:rsidR="007B3AD7" w:rsidRDefault="007B3AD7" w:rsidP="0097648B">
      <w:pPr>
        <w:rPr>
          <w:rFonts w:ascii="Times New Roman" w:hAnsi="Times New Roman" w:cs="Times New Roman"/>
          <w:sz w:val="24"/>
          <w:szCs w:val="24"/>
        </w:rPr>
      </w:pPr>
    </w:p>
    <w:p w14:paraId="2E4127F1" w14:textId="77777777" w:rsidR="007B3AD7" w:rsidRPr="009D00E7" w:rsidRDefault="007B3AD7" w:rsidP="0097648B">
      <w:pPr>
        <w:rPr>
          <w:rFonts w:ascii="Times New Roman" w:hAnsi="Times New Roman" w:cs="Times New Roman"/>
          <w:sz w:val="24"/>
          <w:szCs w:val="24"/>
        </w:rPr>
      </w:pPr>
    </w:p>
    <w:p w14:paraId="5ADAEB6F" w14:textId="4836DA01" w:rsidR="0097648B" w:rsidRPr="009D00E7" w:rsidRDefault="0097648B" w:rsidP="00E41E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>Разработала:</w:t>
      </w:r>
    </w:p>
    <w:p w14:paraId="0759D023" w14:textId="3FB31C44" w:rsidR="0097648B" w:rsidRPr="007B3AD7" w:rsidRDefault="007B3AD7" w:rsidP="007B3AD7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Сыче</w:t>
      </w:r>
      <w:r w:rsidR="0097648B"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 </w:t>
      </w:r>
      <w:r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97648B"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97648B"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="00E41E92"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</w:t>
      </w:r>
    </w:p>
    <w:p w14:paraId="1B92765B" w14:textId="77777777" w:rsidR="0097648B" w:rsidRPr="009D00E7" w:rsidRDefault="0097648B" w:rsidP="0097648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CD337E8" w14:textId="77777777" w:rsidR="0097648B" w:rsidRPr="009D00E7" w:rsidRDefault="0097648B" w:rsidP="0097648B">
      <w:pPr>
        <w:rPr>
          <w:rFonts w:ascii="Times New Roman" w:hAnsi="Times New Roman" w:cs="Times New Roman"/>
          <w:sz w:val="24"/>
          <w:szCs w:val="24"/>
        </w:rPr>
      </w:pPr>
    </w:p>
    <w:p w14:paraId="2E1497A0" w14:textId="77777777" w:rsidR="0097648B" w:rsidRPr="009D00E7" w:rsidRDefault="0097648B" w:rsidP="0097648B">
      <w:pPr>
        <w:rPr>
          <w:rFonts w:ascii="Times New Roman" w:hAnsi="Times New Roman" w:cs="Times New Roman"/>
          <w:sz w:val="24"/>
          <w:szCs w:val="24"/>
        </w:rPr>
      </w:pPr>
    </w:p>
    <w:p w14:paraId="1E233FE9" w14:textId="77777777" w:rsidR="00E41E92" w:rsidRPr="009D00E7" w:rsidRDefault="00E41E92" w:rsidP="009764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577EB9" w14:textId="77777777" w:rsidR="00E41E92" w:rsidRPr="009D00E7" w:rsidRDefault="00E41E92" w:rsidP="009764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A55813" w14:textId="77777777" w:rsidR="00E41E92" w:rsidRPr="009D00E7" w:rsidRDefault="00E41E92" w:rsidP="009764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96B565" w14:textId="77777777" w:rsidR="00E41E92" w:rsidRPr="009D00E7" w:rsidRDefault="00E41E92" w:rsidP="009764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B9CA1F" w14:textId="77777777" w:rsidR="00E41E92" w:rsidRPr="009D00E7" w:rsidRDefault="00E41E92" w:rsidP="0097648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8931EB" w14:textId="77777777" w:rsidR="009D00E7" w:rsidRDefault="009D00E7" w:rsidP="00C952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4CFB70" w14:textId="77777777" w:rsidR="009D00E7" w:rsidRDefault="009D00E7" w:rsidP="00C952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3EACED" w14:textId="77777777" w:rsidR="009D00E7" w:rsidRDefault="009D00E7" w:rsidP="00C952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004967" w14:textId="77777777" w:rsidR="00DB36A8" w:rsidRDefault="00DB36A8" w:rsidP="00C952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0CB71C" w14:textId="77777777" w:rsidR="00DB36A8" w:rsidRDefault="00DB36A8" w:rsidP="00C952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D9539C" w14:textId="77777777" w:rsidR="00DB36A8" w:rsidRDefault="00DB36A8" w:rsidP="00C952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69687A" w14:textId="77777777" w:rsidR="00DB36A8" w:rsidRDefault="00DB36A8" w:rsidP="00C952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AE9408" w14:textId="77777777" w:rsidR="00C95268" w:rsidRPr="009D00E7" w:rsidRDefault="0097648B" w:rsidP="00C95268">
      <w:pPr>
        <w:jc w:val="center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>Нижегородская область</w:t>
      </w:r>
    </w:p>
    <w:p w14:paraId="0BBB2930" w14:textId="5CA0E7FB" w:rsidR="0097648B" w:rsidRPr="009D00E7" w:rsidRDefault="0097648B" w:rsidP="00C95268">
      <w:pPr>
        <w:jc w:val="center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>г. Сергач -</w:t>
      </w:r>
      <w:r w:rsidR="00D4464F"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2022</w:t>
      </w:r>
      <w:r w:rsidRPr="007B3AD7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14:paraId="0D7D62CD" w14:textId="77777777" w:rsidR="009D00E7" w:rsidRDefault="009D00E7" w:rsidP="006E238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4B0E10C" w14:textId="4B46CEDB" w:rsidR="00E41E92" w:rsidRPr="009D00E7" w:rsidRDefault="003967F4" w:rsidP="006E23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00E7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</w:p>
    <w:p w14:paraId="6E4A154B" w14:textId="77777777" w:rsidR="007B3AD7" w:rsidRPr="007B3AD7" w:rsidRDefault="007B3AD7" w:rsidP="007B3AD7">
      <w:pPr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Учитывая специфику современной жизни, когда её неотъемлемой частью стали информационные технологии; когда современного человека окружают сложнейшие электронные устройства, остро стоит вопрос грамотного, последовательного, профессионального приобщения ребенка к ИКТ-технологиям. Робототехника являются одними из важнейших направлений научно- технического прогресса, в котором проблемы механики и новых технологий соприкасаются с проблемами искусственного интеллекта. На современном этапе возникает необходимость в организации образовательной деятельности в учреждениях дополнительного образования, направленной на удовлетворение потребностей ребенка, требований социума в тех направлениях, которые способствуют реализации основных задач научно-технического прогресса.</w:t>
      </w:r>
    </w:p>
    <w:p w14:paraId="2B1FC7AC" w14:textId="77777777" w:rsidR="007B3AD7" w:rsidRPr="007B3AD7" w:rsidRDefault="007B3AD7" w:rsidP="007B3AD7">
      <w:pPr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Экономика нашей страны сегодня нуждается в модернизации, которая кажется невозможной без высококвалифицированных кадров для промышленности и развития инженерного образования. Для выполнения этой стратегической задачи необходима подготовка высококвалифицированных специалистов, ориентированных на интеллектуальный труд, способных осваивать и самостоятельно разрабатывать высокие наукоемкие технологии, внедрять их в производство. Современный инженер должен не только осуществлять трансфер научных идей в технологию и затем в производство, но и создать всю цепочку - "исследование - конструирование - технология - доведение до конечного потребителя - обеспечение эксплуатации". Вырастить такого специалиста возможно, если начать работу с детства.</w:t>
      </w:r>
    </w:p>
    <w:p w14:paraId="7D3BDAD6" w14:textId="77777777" w:rsidR="007B3AD7" w:rsidRPr="007B3AD7" w:rsidRDefault="007B3AD7" w:rsidP="007B3AD7">
      <w:pPr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Теоретическим обоснованием такой работы является Концепция сопровождения профессионального самоопределения обучающихся в условиях непрерывности образования. Концепция разработана в Центре профессионального образования ФГАУ "Федеральный институт развития образования" рядом авторов в 2015 году. Именно данная концепция актуализирует и обосновывает необходимость формирования мотивации на профессиональную деятельность с дошкольного возраста. В жизни ребёнка всего два периода — 5 и 12 лет, когда у него проявляются технические наклонности. Если в этих возрастах он не занимался техникой, не держал её в руках, он никогда не выберет профессию инженера. Задача педагогов: определить профессиональные склонности ребёнка на раннем этапе.</w:t>
      </w:r>
    </w:p>
    <w:p w14:paraId="7C473D46" w14:textId="77777777" w:rsidR="007B3AD7" w:rsidRPr="007B3AD7" w:rsidRDefault="007B3AD7" w:rsidP="007B3AD7">
      <w:pPr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Конструирование как излюбленный детьми вид деятельности не только увлекательное, но и весьма полезное занятие, которое теснейшим образом связано с чувственным и интеллектуальным развитием ребенка. Особое значение оно имеет для совершенствования остроты зрения, точности </w:t>
      </w:r>
      <w:proofErr w:type="spellStart"/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цветовосприятия</w:t>
      </w:r>
      <w:proofErr w:type="spellEnd"/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тактильных качеств, развития мелкой мускулатуры кистей рук, восприятия формы и размеров объекта, пространства. Дети пробуют установить, на что похож предмет и чем он отличается от других; овладевают умением соизмерять ширину, длину, высоту предметов; начинают решать конструктивные задачи «на глаз»; развивают образное мышление; учатся представлять предметы в различных пространственных положениях, мысленно менять их взаимное расположение. В процессе занятий идет работа над развитием интеллекта воображения, творческих задатков. Особое внимание уделяется развитию логического и пространственного мышления.</w:t>
      </w:r>
    </w:p>
    <w:p w14:paraId="5406983F" w14:textId="77777777" w:rsidR="007B3AD7" w:rsidRPr="007B3AD7" w:rsidRDefault="007B3AD7" w:rsidP="007B3AD7">
      <w:pPr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Актуальность выбранной темы по самообразованию обусловлена тем, что конструирование во ФГОС  ДО определено как компонент обязательной части программы, вид деятельности, способствующей развитию исследовательской и творческой активности детей, а также умений наблюдать и экспериментировать.</w:t>
      </w:r>
    </w:p>
    <w:p w14:paraId="767A8A89" w14:textId="5621A7F3" w:rsidR="003967F4" w:rsidRPr="00BD1773" w:rsidRDefault="003967F4" w:rsidP="006E2385">
      <w:pPr>
        <w:rPr>
          <w:rFonts w:ascii="Times New Roman" w:hAnsi="Times New Roman" w:cs="Times New Roman"/>
          <w:b/>
          <w:sz w:val="24"/>
          <w:szCs w:val="24"/>
        </w:rPr>
      </w:pPr>
      <w:r w:rsidRPr="00BD1773">
        <w:rPr>
          <w:rFonts w:ascii="Times New Roman" w:hAnsi="Times New Roman" w:cs="Times New Roman"/>
          <w:b/>
          <w:sz w:val="24"/>
          <w:szCs w:val="24"/>
        </w:rPr>
        <w:t>Проблемы:</w:t>
      </w:r>
    </w:p>
    <w:p w14:paraId="39987C85" w14:textId="44F079F8" w:rsidR="006E2385" w:rsidRPr="00DB36A8" w:rsidRDefault="006E2385" w:rsidP="006E2385">
      <w:pPr>
        <w:rPr>
          <w:rFonts w:ascii="Times New Roman" w:hAnsi="Times New Roman" w:cs="Times New Roman"/>
          <w:sz w:val="24"/>
          <w:szCs w:val="24"/>
        </w:rPr>
      </w:pPr>
      <w:r w:rsidRPr="00DB36A8">
        <w:rPr>
          <w:rFonts w:ascii="Times New Roman" w:hAnsi="Times New Roman" w:cs="Times New Roman"/>
          <w:sz w:val="24"/>
          <w:szCs w:val="24"/>
        </w:rPr>
        <w:t>-</w:t>
      </w:r>
      <w:r w:rsidR="003967F4" w:rsidRPr="00DB36A8">
        <w:rPr>
          <w:rFonts w:ascii="Times New Roman" w:hAnsi="Times New Roman" w:cs="Times New Roman"/>
          <w:sz w:val="24"/>
          <w:szCs w:val="24"/>
        </w:rPr>
        <w:t xml:space="preserve"> недостаточность</w:t>
      </w:r>
      <w:r w:rsidRPr="00DB36A8">
        <w:rPr>
          <w:rFonts w:ascii="Times New Roman" w:hAnsi="Times New Roman" w:cs="Times New Roman"/>
          <w:sz w:val="24"/>
          <w:szCs w:val="24"/>
        </w:rPr>
        <w:t xml:space="preserve"> методического обеспечения </w:t>
      </w:r>
      <w:r w:rsidR="003967F4" w:rsidRPr="00DB36A8">
        <w:rPr>
          <w:rFonts w:ascii="Times New Roman" w:hAnsi="Times New Roman" w:cs="Times New Roman"/>
          <w:sz w:val="24"/>
          <w:szCs w:val="24"/>
        </w:rPr>
        <w:t xml:space="preserve">по </w:t>
      </w:r>
      <w:r w:rsidRPr="00DB36A8">
        <w:rPr>
          <w:rFonts w:ascii="Times New Roman" w:hAnsi="Times New Roman" w:cs="Times New Roman"/>
          <w:sz w:val="24"/>
          <w:szCs w:val="24"/>
        </w:rPr>
        <w:t>формирования основ технического творчества, навыков начального программирования;</w:t>
      </w:r>
    </w:p>
    <w:p w14:paraId="29EDBDD4" w14:textId="77777777" w:rsidR="006E2385" w:rsidRPr="00DB36A8" w:rsidRDefault="006E2385" w:rsidP="006E2385">
      <w:pPr>
        <w:rPr>
          <w:rFonts w:ascii="Times New Roman" w:hAnsi="Times New Roman" w:cs="Times New Roman"/>
          <w:sz w:val="24"/>
          <w:szCs w:val="24"/>
        </w:rPr>
      </w:pPr>
      <w:r w:rsidRPr="00DB36A8">
        <w:rPr>
          <w:rFonts w:ascii="Times New Roman" w:hAnsi="Times New Roman" w:cs="Times New Roman"/>
          <w:sz w:val="24"/>
          <w:szCs w:val="24"/>
        </w:rPr>
        <w:t xml:space="preserve">-необходимость ранней пропедевтики научно – технической профессиональной ориентации: </w:t>
      </w:r>
    </w:p>
    <w:p w14:paraId="20983ABF" w14:textId="77777777" w:rsidR="006E2385" w:rsidRPr="00DB36A8" w:rsidRDefault="006E2385" w:rsidP="006E2385">
      <w:pPr>
        <w:rPr>
          <w:rFonts w:ascii="Times New Roman" w:hAnsi="Times New Roman" w:cs="Times New Roman"/>
          <w:sz w:val="24"/>
          <w:szCs w:val="24"/>
        </w:rPr>
      </w:pPr>
      <w:r w:rsidRPr="00DB36A8">
        <w:rPr>
          <w:rFonts w:ascii="Times New Roman" w:hAnsi="Times New Roman" w:cs="Times New Roman"/>
          <w:sz w:val="24"/>
          <w:szCs w:val="24"/>
        </w:rPr>
        <w:lastRenderedPageBreak/>
        <w:t xml:space="preserve">- внедрение наукоёмких технологий, автоматизация производства, недостаток квалифицированных специалистов. </w:t>
      </w:r>
    </w:p>
    <w:p w14:paraId="7D10ADBC" w14:textId="77777777" w:rsidR="000B5B3A" w:rsidRPr="009D00E7" w:rsidRDefault="000B5B3A" w:rsidP="006E2385">
      <w:pPr>
        <w:rPr>
          <w:rFonts w:ascii="Times New Roman" w:hAnsi="Times New Roman" w:cs="Times New Roman"/>
          <w:sz w:val="24"/>
          <w:szCs w:val="24"/>
        </w:rPr>
      </w:pPr>
    </w:p>
    <w:p w14:paraId="574B76AE" w14:textId="77777777" w:rsidR="00DB36A8" w:rsidRDefault="00DB36A8" w:rsidP="006E238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9B0306" w14:textId="6C8E6111" w:rsidR="005E7D3B" w:rsidRPr="009D00E7" w:rsidRDefault="006E2385" w:rsidP="006E2385">
      <w:pPr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9D00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8FC647" w14:textId="77777777" w:rsidR="007B3AD7" w:rsidRPr="007B3AD7" w:rsidRDefault="007B3AD7" w:rsidP="007B3AD7">
      <w:pPr>
        <w:spacing w:after="15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Повышение своего теоретического уровня, профессионального мастерства и компетентности в работе с детьми старшего дошкольного возраста по формированию у детей предпосылок готовности к изучению технических наук средствами игрового оборудования в соответствии с ФГОС ДО</w:t>
      </w:r>
    </w:p>
    <w:p w14:paraId="429D324F" w14:textId="77777777" w:rsidR="00DB36A8" w:rsidRDefault="005E7D3B" w:rsidP="00DB36A8">
      <w:pPr>
        <w:ind w:firstLine="56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3A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Задачи:  </w:t>
      </w:r>
    </w:p>
    <w:p w14:paraId="57EF0DCA" w14:textId="3F13A452" w:rsidR="00DB36A8" w:rsidRDefault="00DB36A8" w:rsidP="00DB36A8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</w:t>
      </w:r>
      <w:r w:rsidR="00DE7502"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>зучать методическую и научную литературу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данной теме</w:t>
      </w:r>
    </w:p>
    <w:p w14:paraId="67409C55" w14:textId="08F0E39D" w:rsidR="00DE7502" w:rsidRPr="00DB36A8" w:rsidRDefault="00DB36A8" w:rsidP="00DB36A8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</w:t>
      </w:r>
      <w:r w:rsidR="00DE7502"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опыт работы других ДОУ</w:t>
      </w:r>
    </w:p>
    <w:p w14:paraId="518AB4E9" w14:textId="1C58C0B9" w:rsidR="00DE7502" w:rsidRPr="00DB36A8" w:rsidRDefault="00DB36A8" w:rsidP="00DB3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E7502"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оформить РППС в соответствии с требованиями СанПиН и ФГОС </w:t>
      </w:r>
      <w:proofErr w:type="gramStart"/>
      <w:r w:rsidR="00DE7502"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</w:p>
    <w:p w14:paraId="54A3DE55" w14:textId="77777777" w:rsidR="00DB36A8" w:rsidRDefault="00DB36A8" w:rsidP="00DB3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B3AD7"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в образовательном пространстве группы предметную игровую </w:t>
      </w:r>
      <w:proofErr w:type="spellStart"/>
      <w:r w:rsidR="007B3AD7"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техносреду</w:t>
      </w:r>
      <w:proofErr w:type="spellEnd"/>
      <w:r w:rsidR="007B3AD7" w:rsidRPr="00DB36A8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адекватную современным требованиям к политехнической подготовке детей (ее содержанию, материально-техническому, организационно-методическому и дидактическому обеспечению) и их возрастным особенностям в условиях реализации ФГОС дошкольного образования;</w:t>
      </w:r>
    </w:p>
    <w:p w14:paraId="748AAA66" w14:textId="77777777" w:rsidR="00DB36A8" w:rsidRDefault="00DB36A8" w:rsidP="00DB3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B3AD7" w:rsidRPr="00DB36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методическую компетентность в области технического творчества детей дошкольного возраста;</w:t>
      </w:r>
    </w:p>
    <w:p w14:paraId="233A000F" w14:textId="77777777" w:rsidR="00DB36A8" w:rsidRDefault="00DB36A8" w:rsidP="00DB3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B3AD7"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оценить результативность системы педагогической работы, направленной на формирование у воспитанников готовности к изучению технических наук средствами игрового оборудования на уровне дошкольного образования в соответствии с ФГОС </w:t>
      </w:r>
      <w:proofErr w:type="gramStart"/>
      <w:r w:rsidR="007B3AD7"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</w:t>
      </w:r>
      <w:proofErr w:type="gramEnd"/>
      <w:r w:rsidR="007B3AD7"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27939B51" w14:textId="77777777" w:rsidR="00DB36A8" w:rsidRDefault="00DB36A8" w:rsidP="00DB3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B3AD7"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распространить опыт инновационной педагогической деятельности.</w:t>
      </w:r>
    </w:p>
    <w:p w14:paraId="2B431B9E" w14:textId="587470BD" w:rsidR="00DE7502" w:rsidRPr="00DB36A8" w:rsidRDefault="00DB36A8" w:rsidP="00DB3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E7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разработать  перспективно-тематический</w:t>
      </w:r>
      <w:r w:rsidR="00DE7502" w:rsidRPr="00DE7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план</w:t>
      </w:r>
      <w:r w:rsidR="00DE7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конспекты</w:t>
      </w:r>
      <w:r w:rsidR="00DE7502" w:rsidRPr="00DE7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занятий</w:t>
      </w:r>
      <w:r w:rsidR="00DE7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615E5CB" w14:textId="77777777" w:rsidR="00DB36A8" w:rsidRDefault="00DB36A8" w:rsidP="006E238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E7F3B6" w14:textId="05720B67" w:rsidR="000B5B3A" w:rsidRPr="007B3AD7" w:rsidRDefault="000B5B3A" w:rsidP="006E2385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D00E7">
        <w:rPr>
          <w:rFonts w:ascii="Times New Roman" w:hAnsi="Times New Roman" w:cs="Times New Roman"/>
          <w:b/>
          <w:bCs/>
          <w:sz w:val="24"/>
          <w:szCs w:val="24"/>
        </w:rPr>
        <w:t>Срок реализации</w:t>
      </w:r>
      <w:r w:rsidRPr="009D00E7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7B3A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 год (сентябрь202</w:t>
      </w:r>
      <w:r w:rsidR="007B3A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7B3A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г-май 202</w:t>
      </w:r>
      <w:r w:rsidR="007B3A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 w:rsidRPr="007B3A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г.)</w:t>
      </w:r>
    </w:p>
    <w:p w14:paraId="659644B3" w14:textId="504E1CC5" w:rsidR="007312F6" w:rsidRDefault="007312F6" w:rsidP="006E23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00E7">
        <w:rPr>
          <w:rFonts w:ascii="Times New Roman" w:hAnsi="Times New Roman" w:cs="Times New Roman"/>
          <w:b/>
          <w:bCs/>
          <w:sz w:val="24"/>
          <w:szCs w:val="24"/>
        </w:rPr>
        <w:t>Ожидаемый результат:</w:t>
      </w:r>
    </w:p>
    <w:p w14:paraId="0003753E" w14:textId="77777777" w:rsidR="007B3AD7" w:rsidRPr="007B3AD7" w:rsidRDefault="007B3AD7" w:rsidP="007B3AD7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над программой профессионального самообразования поможет мне:</w:t>
      </w:r>
    </w:p>
    <w:p w14:paraId="1FB58B84" w14:textId="77777777" w:rsidR="007B3AD7" w:rsidRPr="007B3AD7" w:rsidRDefault="007B3AD7" w:rsidP="007B3A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изучить методическую литературу, интернет – ресурсы, познакомиться с передовым опытом и наработками других педагогов по данной теме;</w:t>
      </w:r>
    </w:p>
    <w:p w14:paraId="12B5FF14" w14:textId="77777777" w:rsidR="007B3AD7" w:rsidRPr="007B3AD7" w:rsidRDefault="007B3AD7" w:rsidP="007B3A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организовать предметную игровую </w:t>
      </w:r>
      <w:proofErr w:type="spellStart"/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техносреду</w:t>
      </w:r>
      <w:proofErr w:type="spellEnd"/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адекватную возрастным особенностям и современным требованиям ФГОС ДО</w:t>
      </w:r>
    </w:p>
    <w:p w14:paraId="6B076570" w14:textId="77777777" w:rsidR="007B3AD7" w:rsidRPr="007B3AD7" w:rsidRDefault="007B3AD7" w:rsidP="007B3A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освоить новые подходы к формированию навыков инженерного мышления у детей старшего дошкольного возраста</w:t>
      </w:r>
    </w:p>
    <w:p w14:paraId="15CB609B" w14:textId="69CD24F3" w:rsidR="007B3AD7" w:rsidRPr="007B3AD7" w:rsidRDefault="007B3AD7" w:rsidP="00DB36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оценить результативность системы педагогической работы, направленной на формирование</w:t>
      </w:r>
      <w:r w:rsidR="00DB36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дошкольников </w:t>
      </w:r>
      <w:r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предпосылок готовности к изучению технических наук средствами игрового оборудования.</w:t>
      </w:r>
    </w:p>
    <w:p w14:paraId="5BA5AF8A" w14:textId="635459CB" w:rsidR="000B5B3A" w:rsidRPr="00DE7502" w:rsidRDefault="00DB36A8" w:rsidP="006E23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усилить заинтересованность </w:t>
      </w:r>
      <w:r w:rsidR="007B3AD7" w:rsidRPr="007B3A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родителей к развитию технических и конструктивных умений детей.</w:t>
      </w:r>
    </w:p>
    <w:p w14:paraId="154AA4C3" w14:textId="582C78C6" w:rsidR="00373E28" w:rsidRPr="00A22974" w:rsidRDefault="00373E28" w:rsidP="006E238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00E7">
        <w:rPr>
          <w:rFonts w:ascii="Times New Roman" w:hAnsi="Times New Roman" w:cs="Times New Roman"/>
          <w:b/>
          <w:sz w:val="24"/>
          <w:szCs w:val="24"/>
        </w:rPr>
        <w:t>Итоговые мероприятия</w:t>
      </w:r>
      <w:r w:rsidRPr="009D00E7">
        <w:rPr>
          <w:rFonts w:ascii="Times New Roman" w:hAnsi="Times New Roman" w:cs="Times New Roman"/>
          <w:sz w:val="24"/>
          <w:szCs w:val="24"/>
        </w:rPr>
        <w:t xml:space="preserve">: </w:t>
      </w:r>
      <w:r w:rsidR="00A22974"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выступление на семинаре-практикуме </w:t>
      </w:r>
      <w:r w:rsidR="003967F4"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2974"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участие в </w:t>
      </w:r>
      <w:r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>конкурсах различного уровня (муниципальны</w:t>
      </w:r>
      <w:r w:rsidR="00A22974"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>е, региональные, Всероссийские</w:t>
      </w:r>
      <w:r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4251D96" w14:textId="77777777" w:rsidR="00E41E92" w:rsidRDefault="00E41E92" w:rsidP="006E2385">
      <w:pPr>
        <w:rPr>
          <w:rFonts w:ascii="Times New Roman" w:hAnsi="Times New Roman" w:cs="Times New Roman"/>
          <w:sz w:val="24"/>
          <w:szCs w:val="24"/>
        </w:rPr>
      </w:pPr>
    </w:p>
    <w:p w14:paraId="0B94251F" w14:textId="14791B0E" w:rsidR="00A22974" w:rsidRPr="00A22974" w:rsidRDefault="00A22974" w:rsidP="00A22974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A2297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Этапы</w:t>
      </w:r>
      <w:r w:rsidR="00902DD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работы</w:t>
      </w:r>
      <w:proofErr w:type="spellEnd"/>
      <w:r w:rsidRPr="00A2297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</w:t>
      </w:r>
    </w:p>
    <w:p w14:paraId="4D60BECC" w14:textId="77777777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 Этап</w:t>
      </w: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A2297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информационно-аналитический (вводно-ознакомительный)</w:t>
      </w:r>
    </w:p>
    <w:p w14:paraId="13847C37" w14:textId="77777777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Изучение научной и учебно-методической литературы, интернет источников, накопленного опыта современных педагогов по изучаемой теме. Анализ имеющихся </w:t>
      </w: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условий, знакомство с программой «От </w:t>
      </w:r>
      <w:proofErr w:type="spellStart"/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Фребеля</w:t>
      </w:r>
      <w:proofErr w:type="spellEnd"/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робота. Растим будущих инженеров». Организация ППРС группы, совершенствование Центра конструирования</w:t>
      </w:r>
    </w:p>
    <w:p w14:paraId="5C9E173B" w14:textId="77777777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 Этап — внедрение в практику.</w:t>
      </w:r>
    </w:p>
    <w:p w14:paraId="37EE16B0" w14:textId="0E2AD560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Организация  и проведение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ОД по конструированию, реализация детско-родительских проектов, мастер-классов и семинаров по работе с детьми, выявление и устранение возникающих в процессе работы проблем. Разработка конспектов занятий  по внедрению в образовательный процесс ДОУ программы «От </w:t>
      </w:r>
      <w:proofErr w:type="spellStart"/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Фребеля</w:t>
      </w:r>
      <w:proofErr w:type="spellEnd"/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робота: растим будущих инженеров»».</w:t>
      </w:r>
    </w:p>
    <w:p w14:paraId="43E93920" w14:textId="77777777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Разработка консультаций для педагогов и родителей.</w:t>
      </w:r>
    </w:p>
    <w:p w14:paraId="65415CA3" w14:textId="77777777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 ЭТАП — представление опыта работы по теме.</w:t>
      </w:r>
    </w:p>
    <w:p w14:paraId="178BB528" w14:textId="77777777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Форма отчетности:</w:t>
      </w:r>
    </w:p>
    <w:p w14:paraId="65B16E22" w14:textId="77777777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Осуществление и распространение опыта в педагогическом сообществе. Обмен опытом на страницах педагогических сайтов.</w:t>
      </w:r>
    </w:p>
    <w:p w14:paraId="62DB0DCE" w14:textId="181F4F64" w:rsidR="00A22974" w:rsidRPr="00A22974" w:rsidRDefault="00A22974" w:rsidP="00A22974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Выступление</w:t>
      </w:r>
      <w:r w:rsidRPr="00A22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семинаре-практикуме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tbl>
      <w:tblPr>
        <w:tblW w:w="16335" w:type="dxa"/>
        <w:tblInd w:w="225" w:type="dxa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7"/>
        <w:gridCol w:w="1211"/>
        <w:gridCol w:w="1126"/>
        <w:gridCol w:w="4394"/>
        <w:gridCol w:w="2410"/>
        <w:gridCol w:w="6517"/>
      </w:tblGrid>
      <w:tr w:rsidR="00A22974" w:rsidRPr="00A22974" w14:paraId="6A6B8CE0" w14:textId="1B9EBB6F" w:rsidTr="0041486B"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AD708E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14:paraId="00C3AD7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E25258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7DE8F1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5E2503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BEDE86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Практический выход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338957E8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22974" w:rsidRPr="00A22974" w14:paraId="512992B3" w14:textId="36FE3D2B" w:rsidTr="0041486B"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08512E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1F297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Информационно-аналитический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86158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F442A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Изучение нормативно-правовых документов, методической литературы</w:t>
            </w:r>
          </w:p>
          <w:p w14:paraId="42AD77AD" w14:textId="77777777" w:rsidR="00A22974" w:rsidRPr="00A22974" w:rsidRDefault="00A22974" w:rsidP="00A2297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29 декабря 2012 года N 273-ФЗ «Об образовании в Российской Федерации»;</w:t>
            </w:r>
          </w:p>
          <w:p w14:paraId="13D5097B" w14:textId="77777777" w:rsidR="00A22974" w:rsidRPr="00A22974" w:rsidRDefault="00A22974" w:rsidP="00A2297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государственный образовательный стандарт дошкольного образования (Приказ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17 октября 2013 г. № 1155, г. Москва)</w:t>
            </w:r>
          </w:p>
          <w:p w14:paraId="6ED98128" w14:textId="77777777" w:rsidR="00A22974" w:rsidRPr="00A22974" w:rsidRDefault="00A22974" w:rsidP="00A2297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24 июля 1998 г. № 124-ФЗ «Об основных гарантиях прав ребенка в Российской Федерации»</w:t>
            </w:r>
          </w:p>
          <w:p w14:paraId="293CD4B1" w14:textId="77777777" w:rsidR="00A22974" w:rsidRPr="00A22974" w:rsidRDefault="00A22974" w:rsidP="00A22974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СанПиН 2.4.1.3049-13 «Санитарно-эпидемиологические требования к устройству, содержанию и организации  режима работы дошкольных образовательных организаций», утвержденным  постановлением Главного государственного санитарного врача Российской Федерации от 15 мая 2013 г. N 26 (зарегистрировано Министерством юстиции  Российской Федерации 29 мая 2013 г., регистрационный N 28564);</w:t>
            </w:r>
          </w:p>
          <w:p w14:paraId="1DB8593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Изучение организационно методической литературы по теме самообразования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42DDA2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Теоретические знания педагога. Знание содержания документов.</w:t>
            </w:r>
          </w:p>
          <w:p w14:paraId="543D5D1A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527D64F3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6F4AFDAA" w14:textId="2F969F50" w:rsidTr="0041486B"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EDB83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C0F1FE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9107935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06E196" w14:textId="76354E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091094" w14:textId="77777777" w:rsidR="00A22974" w:rsidRPr="00A22974" w:rsidRDefault="00A22974" w:rsidP="00A2297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Парциальная образовательная программа дошкольного образования «От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Фрёбеля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робота. Растим будущих инженеров», Т.В.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Волосовец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О.В. Карпова,  Т.В. Тимофеева.</w:t>
            </w:r>
          </w:p>
          <w:p w14:paraId="25CDFCD9" w14:textId="77777777" w:rsidR="00A22974" w:rsidRPr="00A22974" w:rsidRDefault="00A22974" w:rsidP="00A2297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«От рождения до школы» под ред. Н. Е.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Вераксы</w:t>
            </w:r>
            <w:proofErr w:type="spellEnd"/>
          </w:p>
          <w:p w14:paraId="6A69C6B4" w14:textId="77777777" w:rsidR="00A22974" w:rsidRPr="00A22974" w:rsidRDefault="00A22974" w:rsidP="00A2297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Е.В.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Фешина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«ЛЕГО - конструирование в детском саду» - М.: Творческий центр «Сфера», 2012 г.</w:t>
            </w:r>
          </w:p>
          <w:p w14:paraId="76F8D83B" w14:textId="77777777" w:rsidR="00A22974" w:rsidRPr="00A22974" w:rsidRDefault="00A22974" w:rsidP="00A2297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Каталог сайтов по робототехнике - полезный, качественный и наиболее полный сборник информации о робототехнике. [Электронный ресурс] — Режим доступа: свободный http://robotics.ru/</w:t>
            </w:r>
          </w:p>
          <w:p w14:paraId="438C3E67" w14:textId="77777777" w:rsidR="00A22974" w:rsidRPr="00A22974" w:rsidRDefault="00A22974" w:rsidP="00A2297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Л. Г. Комарова «Строим из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Лего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/– М.: Мозаика-Синтез, 2006 г.</w:t>
            </w:r>
          </w:p>
          <w:p w14:paraId="7642CFB4" w14:textId="77777777" w:rsidR="00A22974" w:rsidRPr="00A22974" w:rsidRDefault="00A22974" w:rsidP="00A2297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М.С.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Ишмакова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«Конструирование в дошкольном образовании в условиях введения ФГОС» - ИПЦ Маска, 2013 г.</w:t>
            </w:r>
          </w:p>
          <w:p w14:paraId="7C2727DE" w14:textId="77777777" w:rsidR="00A22974" w:rsidRPr="00A22974" w:rsidRDefault="00A22974" w:rsidP="00A22974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 Министерства образования и науки Российской Федерации/Федеральные государственные образовательные стандарты: </w:t>
            </w:r>
            <w:hyperlink r:id="rId6" w:history="1">
              <w:r w:rsidRPr="00A2297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  <w:lang w:eastAsia="ru-RU"/>
                </w:rPr>
                <w:t>http://mon.gov.ru/pro/fgos/</w:t>
              </w:r>
            </w:hyperlink>
          </w:p>
          <w:p w14:paraId="05317D0B" w14:textId="77777777" w:rsidR="00A22974" w:rsidRPr="00A22974" w:rsidRDefault="00A22974" w:rsidP="00D90A5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«Формирование навыков конструктивно-игровой деятельности у детей с помощью LEGO»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Лусс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 В. - Москва,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Владос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2003 г.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621CE1" w14:textId="77777777" w:rsidR="00A22974" w:rsidRDefault="00D90A5B" w:rsidP="00D90A5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для родителей «</w:t>
            </w:r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навыков конструктивно-игровой деятельности у детей с помощью LEGO»</w:t>
            </w:r>
          </w:p>
          <w:p w14:paraId="0A1B9B9B" w14:textId="77777777" w:rsidR="00D90A5B" w:rsidRDefault="00D90A5B" w:rsidP="00D90A5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конспектов занятий для детей старшей группы компенсирующей направленности  в рамках внедрения программы « От </w:t>
            </w:r>
            <w:proofErr w:type="spellStart"/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Фребеля</w:t>
            </w:r>
            <w:proofErr w:type="spellEnd"/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робота: растим будущих инженеров»</w:t>
            </w:r>
          </w:p>
          <w:p w14:paraId="602D3EBB" w14:textId="77777777" w:rsidR="00D90A5B" w:rsidRDefault="00D90A5B" w:rsidP="00D90A5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079867" w14:textId="77777777" w:rsidR="00D90A5B" w:rsidRPr="00D90A5B" w:rsidRDefault="00D90A5B" w:rsidP="00D90A5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проекта «От </w:t>
            </w:r>
            <w:proofErr w:type="spellStart"/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Фрёбеля</w:t>
            </w:r>
            <w:proofErr w:type="spellEnd"/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робота»</w:t>
            </w:r>
          </w:p>
          <w:p w14:paraId="5696B92E" w14:textId="57D9F645" w:rsidR="00D90A5B" w:rsidRPr="00A22974" w:rsidRDefault="00D90A5B" w:rsidP="00D90A5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Конспекты занятий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406A7C28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473D0A8B" w14:textId="5029D7EE" w:rsidTr="0041486B"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F24870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D1B6E6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</w:t>
            </w:r>
          </w:p>
          <w:p w14:paraId="2762509A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в практику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BADC85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 май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AA931C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Повышение квалификации в области инновационной деятельности по развитию технического творчества дошкольников</w:t>
            </w:r>
          </w:p>
          <w:p w14:paraId="42DA8D3D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Курсы повышения квалификации.</w:t>
            </w:r>
          </w:p>
          <w:p w14:paraId="55693580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проведении семинаров, методических объединений, посвященных изучаемой теме.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364F42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повышение курсов квалификации</w:t>
            </w:r>
          </w:p>
          <w:p w14:paraId="7E8B760F" w14:textId="44335858" w:rsidR="00A22974" w:rsidRPr="00A22974" w:rsidRDefault="00A22974" w:rsidP="00D90A5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работы, фотоотчеты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704DB7A6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389E0192" w14:textId="708B549C" w:rsidTr="0041486B"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CA6252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2AA5E0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2A642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512E0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развивающей предметно-пространственной среды</w:t>
            </w:r>
          </w:p>
          <w:p w14:paraId="235F476A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опыта работы педагогов России, по организация развивающей предметно - пространственной среды в соответствии с ФГОС ДО. Систематизация материала по теме самообразования для создания Центра конструирования.</w:t>
            </w:r>
          </w:p>
          <w:p w14:paraId="19438002" w14:textId="2FDBADEE" w:rsidR="00A22974" w:rsidRPr="00A22974" w:rsidRDefault="0041486B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центра конструирования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D0F6DF" w14:textId="77777777" w:rsidR="00D90A5B" w:rsidRDefault="00D90A5B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38FD79" w14:textId="439E5E57" w:rsid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Картотека дидактических игр с использованием деталей конструктора. Схемы и образцы построек – образцы.</w:t>
            </w:r>
          </w:p>
          <w:p w14:paraId="51F82B32" w14:textId="5AADAD63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2C39E7DF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61F658AF" w14:textId="448131F3" w:rsidTr="001471CD">
        <w:trPr>
          <w:trHeight w:val="8869"/>
        </w:trPr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AF00CD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BE8C3D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170336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D02169C" w14:textId="4C33FD35" w:rsidR="00A22974" w:rsidRPr="00A22974" w:rsidRDefault="0041486B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  <w:r w:rsidR="00A22974"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42A3703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28D4DD9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1F05CEB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D296A1B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8D8534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Февраль-март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FF4028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педагогами, обмен опытом работы</w:t>
            </w:r>
          </w:p>
          <w:p w14:paraId="644CFA19" w14:textId="136CB3A2" w:rsidR="00A22974" w:rsidRPr="00A22974" w:rsidRDefault="0041486B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материала для представления опыта работы по теме: «</w:t>
            </w:r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Формирования у детей предпосылок готовности к изучению технических наук в ходе реализации проекта «От </w:t>
            </w:r>
            <w:proofErr w:type="spellStart"/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Фрёбеля</w:t>
            </w:r>
            <w:proofErr w:type="spellEnd"/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робота в старшей группе»</w:t>
            </w:r>
          </w:p>
          <w:p w14:paraId="0185AC4E" w14:textId="330F4684" w:rsidR="0041486B" w:rsidRDefault="0041486B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опыта работы других педагогов по разработке и созданию «Инженерных книг»</w:t>
            </w:r>
          </w:p>
          <w:p w14:paraId="3E836ECA" w14:textId="77777777" w:rsidR="00A22974" w:rsidRDefault="0041486B" w:rsidP="0041486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56E6473" w14:textId="77777777" w:rsidR="00135345" w:rsidRDefault="00135345" w:rsidP="0041486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подтверждающего и отчётного материала</w:t>
            </w:r>
          </w:p>
          <w:p w14:paraId="6AE8E145" w14:textId="77777777" w:rsidR="001471CD" w:rsidRDefault="001471CD" w:rsidP="0041486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материала для консультации </w:t>
            </w:r>
            <w:r w:rsidRPr="001471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«Инженерная книга как форма взаимодействия между всеми субъектами образовательного процесса в процессе реализации проектов»</w:t>
            </w:r>
          </w:p>
          <w:p w14:paraId="041CB6A4" w14:textId="0317177F" w:rsidR="001471CD" w:rsidRPr="00A22974" w:rsidRDefault="001471CD" w:rsidP="0041486B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персональным сайтом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975B9D" w14:textId="441F4516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1486B"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работы на семинаре-практикуме ДОУ</w:t>
            </w:r>
          </w:p>
          <w:p w14:paraId="35A26C0E" w14:textId="5E217F68" w:rsidR="00A22974" w:rsidRDefault="0041486B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A22974"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резентация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тему: </w:t>
            </w:r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«Формирования у детей предпосылок готовности к изучению технических наук в ходе реализации проекта «От </w:t>
            </w:r>
            <w:proofErr w:type="spellStart"/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Фрёбеля</w:t>
            </w:r>
            <w:proofErr w:type="spellEnd"/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робота в старшей группе»</w:t>
            </w:r>
          </w:p>
          <w:p w14:paraId="295ED1E5" w14:textId="3268614A" w:rsidR="0041486B" w:rsidRPr="00A22974" w:rsidRDefault="0041486B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4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педагогов: «Инженерная книга как форма взаимодействия между всеми субъектами образовательного процесса в процессе реализации проектов»</w:t>
            </w:r>
          </w:p>
          <w:p w14:paraId="3CAA07B4" w14:textId="4943756B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педагогов на страницах  личного сайта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2B660C3F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4474E9C1" w14:textId="04F0A5FB" w:rsidTr="0041486B"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B518AD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807C4A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2CFBC0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CC2B890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152F2E8D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–май</w:t>
            </w:r>
          </w:p>
          <w:p w14:paraId="4E19A09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14:paraId="483220F0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14:paraId="4626627E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9D444E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детьми</w:t>
            </w:r>
          </w:p>
          <w:p w14:paraId="31523795" w14:textId="6FF83165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совместной партнёрской деятельности </w:t>
            </w: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конструированию.</w:t>
            </w:r>
          </w:p>
          <w:p w14:paraId="3A2B216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выставок в уголке конструирования: «Лучшая постройка недели»</w:t>
            </w:r>
          </w:p>
          <w:p w14:paraId="23AD30D4" w14:textId="535D68EF" w:rsidR="00A22974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темы проекта</w:t>
            </w:r>
            <w:r w:rsidR="00A22974"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«Транспорт будущего»</w:t>
            </w:r>
          </w:p>
          <w:p w14:paraId="463708A3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в раздевалке стенда-</w:t>
            </w: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выставки «Растим будущих инженеров»</w:t>
            </w:r>
          </w:p>
          <w:p w14:paraId="485323F7" w14:textId="703058AC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9790E6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Центр конструирования, примеры инженерных книг.</w:t>
            </w:r>
          </w:p>
          <w:p w14:paraId="44FBB8DD" w14:textId="23D6EE01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7EFD885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Конспект занятия, презентация, инженерная книга</w:t>
            </w:r>
          </w:p>
          <w:p w14:paraId="17521ED1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Стенд-выставка «Растим будущих </w:t>
            </w: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инженеров»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1F1C408A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5A04F8A6" w14:textId="19E4A402" w:rsidTr="0041486B">
        <w:tc>
          <w:tcPr>
            <w:tcW w:w="67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3862EF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38522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B46827" w14:textId="49FC0924" w:rsidR="00A22974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Ноябрь-апрель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0C6CAB" w14:textId="15E367B5" w:rsidR="00A22974" w:rsidRPr="00A22974" w:rsidRDefault="00A22974" w:rsidP="001353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проведению и участию в конкурсах для детей </w:t>
            </w:r>
            <w:r w:rsid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робототехнике 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B1C76C" w14:textId="77777777" w:rsid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Фотоотчет, дипломы.</w:t>
            </w:r>
          </w:p>
          <w:p w14:paraId="500E4546" w14:textId="7E6EE209" w:rsidR="00135345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конкурсах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Бебискилз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Экобот</w:t>
            </w:r>
            <w:proofErr w:type="spellEnd"/>
          </w:p>
          <w:p w14:paraId="273C31E8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B53698C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7374AB34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1427C31C" w14:textId="5DD8D8DC" w:rsidTr="0041486B">
        <w:tc>
          <w:tcPr>
            <w:tcW w:w="677" w:type="dxa"/>
            <w:vMerge w:val="restart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C3DB83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C8F6F2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B69141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EF67D2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родителями</w:t>
            </w:r>
          </w:p>
          <w:p w14:paraId="106EAAD9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проведение родительского собрания «Знакомство с инновациями в конструктивно-модельной деятельности»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9D0C38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родительского собрания, презентация, видеоролики.</w:t>
            </w:r>
          </w:p>
          <w:p w14:paraId="23EA7B7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58F43C5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63044A35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6B2B087A" w14:textId="369FCEBD" w:rsidTr="0041486B">
        <w:tc>
          <w:tcPr>
            <w:tcW w:w="677" w:type="dxa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14:paraId="5474BFA5" w14:textId="77777777" w:rsidR="00A22974" w:rsidRPr="00A22974" w:rsidRDefault="00A22974" w:rsidP="00A22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E8F8CE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9DC4D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9522F3" w14:textId="7FE7562C" w:rsidR="00A22974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р</w:t>
            </w:r>
            <w:r w:rsidR="00A22974"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екомендации родителям в грамотном выборе конструкторов для дошкольников.</w:t>
            </w:r>
          </w:p>
          <w:p w14:paraId="76C6F704" w14:textId="56C95484" w:rsidR="00A22974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консультаций:</w:t>
            </w:r>
            <w:r w:rsidR="00A22974"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«Ознакомление дошкольников с миро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профессий. Профессия Инженер», «Конструирование в жизни ребенка»</w:t>
            </w:r>
          </w:p>
          <w:p w14:paraId="68E6E54F" w14:textId="4860CAFF" w:rsidR="00135345" w:rsidRPr="00A22974" w:rsidRDefault="00135345" w:rsidP="0013534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</w:t>
            </w: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онспект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мастер-класса «</w:t>
            </w:r>
            <w:r w:rsidRP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игрового набора "Дары </w:t>
            </w:r>
            <w:proofErr w:type="spellStart"/>
            <w:r w:rsidRP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Фребеля</w:t>
            </w:r>
            <w:proofErr w:type="spellEnd"/>
            <w:r w:rsidRP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в развитии мелкой моторики"</w:t>
            </w:r>
          </w:p>
          <w:p w14:paraId="49FF3A81" w14:textId="6A596043" w:rsidR="00A22974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Подбор фотографий по реализации проекта «От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Фрёбеля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робота»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744FFC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 для родителей "Конструирование в жизни </w:t>
            </w:r>
            <w:proofErr w:type="spell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ребенка</w:t>
            </w:r>
            <w:proofErr w:type="gramStart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"«</w:t>
            </w:r>
            <w:proofErr w:type="gram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</w:t>
            </w:r>
            <w:proofErr w:type="spellEnd"/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дошкольников с миром профессий. Профессия Инженер».</w:t>
            </w:r>
          </w:p>
          <w:p w14:paraId="0C2D70AF" w14:textId="77777777" w:rsid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Рекомендации. Папка передвижка, рекомендации.</w:t>
            </w:r>
          </w:p>
          <w:p w14:paraId="49BA9A85" w14:textId="19C7EDA4" w:rsidR="00135345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Совместный мастер – класс педагоги,  родители "Использование игрового набора "Дары </w:t>
            </w:r>
            <w:proofErr w:type="spellStart"/>
            <w:r w:rsidRP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Фребеля</w:t>
            </w:r>
            <w:proofErr w:type="spellEnd"/>
            <w:r w:rsidRP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в развитии мелкой моторики"</w:t>
            </w:r>
          </w:p>
          <w:p w14:paraId="46489FE6" w14:textId="44E72898" w:rsidR="00A22974" w:rsidRPr="00A22974" w:rsidRDefault="00135345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5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2BCAE953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046AC44E" w14:textId="2265E5A1" w:rsidTr="0041486B">
        <w:tc>
          <w:tcPr>
            <w:tcW w:w="677" w:type="dxa"/>
            <w:vMerge w:val="restart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F12CEC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555CA1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этап Обобщающий - представление опыта работы по теме.</w:t>
            </w:r>
          </w:p>
          <w:p w14:paraId="14CF9948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381E51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протяжении учебного года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F00E5A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Обобщение педагогического опыта работы по теме саморазвития</w:t>
            </w:r>
          </w:p>
          <w:p w14:paraId="3E634F2A" w14:textId="0455E22A" w:rsidR="00A22974" w:rsidRPr="00A22974" w:rsidRDefault="00BE168E" w:rsidP="00417D4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обобщению опыта работы по реализации проекта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E0C824" w14:textId="03F90C34" w:rsidR="00BE168E" w:rsidRPr="00A22974" w:rsidRDefault="00A22974" w:rsidP="00BE16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BE168E" w:rsidRPr="00BE1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конспектов ООД, консультаций, рекомендаций на информационном портале ДОУ на личном сайте, на страницах интерне</w:t>
            </w:r>
            <w:proofErr w:type="gramStart"/>
            <w:r w:rsidR="00BE168E" w:rsidRPr="00BE1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</w:t>
            </w:r>
            <w:proofErr w:type="gramEnd"/>
            <w:r w:rsidR="00BE168E" w:rsidRPr="00BE1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сообществ в «Социальных сетях </w:t>
            </w:r>
            <w:r w:rsidR="00BE168E" w:rsidRPr="00BE1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 педагогических работников»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3A27081D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974" w:rsidRPr="00A22974" w14:paraId="74FFE327" w14:textId="066F03F9" w:rsidTr="0041486B">
        <w:tc>
          <w:tcPr>
            <w:tcW w:w="677" w:type="dxa"/>
            <w:vMerge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vAlign w:val="center"/>
            <w:hideMark/>
          </w:tcPr>
          <w:p w14:paraId="0EF992CC" w14:textId="77777777" w:rsidR="00A22974" w:rsidRPr="00A22974" w:rsidRDefault="00A22974" w:rsidP="00A22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8157E5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15B4D5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4394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C74042" w14:textId="4BED750B" w:rsidR="00A22974" w:rsidRPr="00A22974" w:rsidRDefault="00BE168E" w:rsidP="00BE16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</w:t>
            </w:r>
            <w:r w:rsidR="00A22974"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материала для отчета по теме саморазвития </w:t>
            </w:r>
          </w:p>
        </w:tc>
        <w:tc>
          <w:tcPr>
            <w:tcW w:w="2410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F9034A" w14:textId="33DCEAF4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E168E" w:rsidRPr="00BE16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на итоговом педсовете, презентация.</w:t>
            </w:r>
          </w:p>
        </w:tc>
        <w:tc>
          <w:tcPr>
            <w:tcW w:w="6517" w:type="dxa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</w:tcPr>
          <w:p w14:paraId="6BF82D37" w14:textId="77777777" w:rsidR="00A22974" w:rsidRPr="00A22974" w:rsidRDefault="00A22974" w:rsidP="00A2297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7BA54FE" w14:textId="77777777" w:rsidR="00A22974" w:rsidRPr="00A22974" w:rsidRDefault="00A22974" w:rsidP="00A22974">
      <w:pPr>
        <w:spacing w:after="150" w:line="240" w:lineRule="auto"/>
        <w:ind w:right="150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A22974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 </w:t>
      </w:r>
    </w:p>
    <w:p w14:paraId="651DC333" w14:textId="77777777" w:rsidR="00417D44" w:rsidRPr="009D00E7" w:rsidRDefault="00417D44" w:rsidP="00417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00E7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14:paraId="41D678CF" w14:textId="77777777" w:rsidR="00417D44" w:rsidRPr="009D00E7" w:rsidRDefault="00417D44" w:rsidP="00417D44">
      <w:pPr>
        <w:rPr>
          <w:rFonts w:ascii="Times New Roman" w:hAnsi="Times New Roman" w:cs="Times New Roman"/>
          <w:b/>
          <w:sz w:val="24"/>
          <w:szCs w:val="24"/>
        </w:rPr>
      </w:pPr>
      <w:r w:rsidRPr="009D00E7">
        <w:rPr>
          <w:rFonts w:ascii="Times New Roman" w:hAnsi="Times New Roman" w:cs="Times New Roman"/>
          <w:b/>
          <w:sz w:val="24"/>
          <w:szCs w:val="24"/>
        </w:rPr>
        <w:t>Нормативно-правовые документы:</w:t>
      </w:r>
    </w:p>
    <w:p w14:paraId="5BE56BA6" w14:textId="77777777" w:rsidR="00417D44" w:rsidRPr="009D00E7" w:rsidRDefault="00417D44" w:rsidP="00417D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 xml:space="preserve">- </w:t>
      </w:r>
      <w:r w:rsidRPr="009479F7">
        <w:rPr>
          <w:rFonts w:ascii="Times New Roman" w:hAnsi="Times New Roman" w:cs="Times New Roman"/>
          <w:sz w:val="24"/>
          <w:szCs w:val="24"/>
        </w:rPr>
        <w:t>Федеральный закон от 29.12.2012 N 273-ФЗ (ред. от 31.12.2014) "Об образовании в Российской Федерации" (29 декабря 2012 г.)</w:t>
      </w:r>
    </w:p>
    <w:p w14:paraId="0B5F9FF7" w14:textId="77777777" w:rsidR="00417D44" w:rsidRPr="009D00E7" w:rsidRDefault="00417D44" w:rsidP="00417D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>- Приказ Министерства образования и науки Российской Федерации (</w:t>
      </w:r>
      <w:proofErr w:type="spellStart"/>
      <w:r w:rsidRPr="009D00E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9D00E7">
        <w:rPr>
          <w:rFonts w:ascii="Times New Roman" w:hAnsi="Times New Roman" w:cs="Times New Roman"/>
          <w:sz w:val="24"/>
          <w:szCs w:val="24"/>
        </w:rPr>
        <w:t xml:space="preserve"> России) от 17 октября 2013 г. N 1155 «Об утверждении федерального государственного образовательного стандарта дошкольного образования» (ФГОС ДО) </w:t>
      </w:r>
    </w:p>
    <w:p w14:paraId="6E888658" w14:textId="77777777" w:rsidR="00417D44" w:rsidRPr="009D00E7" w:rsidRDefault="00417D44" w:rsidP="00417D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D00E7">
        <w:rPr>
          <w:rFonts w:ascii="Times New Roman" w:hAnsi="Times New Roman" w:cs="Times New Roman"/>
          <w:sz w:val="24"/>
          <w:szCs w:val="24"/>
        </w:rPr>
        <w:t>- «Санитарно-эпидемиологические  требования  к  организациям воспитания и обучения, отдыха и оздоровления детей и молодёжи СП 2.4.3648-20, санитарные правила и нормы СанПиН 1.2.3685-21 «Гигиенические нормативы и требования к обеспечению безопасности и (или) безвредности для человека факторов среды обитания»</w:t>
      </w:r>
    </w:p>
    <w:p w14:paraId="6A4AC77B" w14:textId="77777777" w:rsidR="00417D4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Федеральный государственный образовательный стандарт дошкольного образования (Приказ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Минобрнауки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РФ от 17 октября 2013 г. № 1155, г. Москва) </w:t>
      </w:r>
    </w:p>
    <w:p w14:paraId="771CA071" w14:textId="77777777" w:rsidR="00417D4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Федеральный закон от 24 июля 1998 г. № 124-ФЗ «Об основных гарантиях прав ребенка в Российской Федерации» </w:t>
      </w:r>
    </w:p>
    <w:p w14:paraId="15759D51" w14:textId="77777777" w:rsidR="00417D4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Парциальная образовательная программа дошкольного образования «От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Фрёбеля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робота. Растим будущих инженеров», Т.В.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Волосовец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О.В. Карпова,  Т.В. Тимофеева. </w:t>
      </w:r>
    </w:p>
    <w:p w14:paraId="737E335E" w14:textId="77777777" w:rsidR="00417D4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Программа «От рождения до школы» под ред. Н. Е.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Вераксы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 Л. Г. Комарова </w:t>
      </w:r>
    </w:p>
    <w:p w14:paraId="53B642DF" w14:textId="77777777" w:rsidR="00417D4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«Строим из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Лего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/– М.: Мозаика-Синтез, 2006 г.  М.С.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Ишмакова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7DDFC55B" w14:textId="77777777" w:rsidR="00417D4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«Конструирование в дошкольном образовании в условиях введения ФГОС» - ИПЦ Маска, 2013 г. </w:t>
      </w:r>
    </w:p>
    <w:p w14:paraId="35D201FF" w14:textId="18E18A1E" w:rsidR="00417D4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Сайт Министерства образования и науки Российской Федерации/Федеральные государственные образовательные стандарты: </w:t>
      </w:r>
      <w:hyperlink r:id="rId7" w:history="1">
        <w:r w:rsidRPr="00B67B54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http://mon.gov.ru/pro/fgos/</w:t>
        </w:r>
      </w:hyperlink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0E085373" w14:textId="1F7C55CD" w:rsidR="00A22974" w:rsidRPr="00A22974" w:rsidRDefault="00417D44" w:rsidP="00417D44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«Формирование навыков конструктивно-игровой деятельности у детей с помощью LEGO»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Лусс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Т. В. - Москва, </w:t>
      </w:r>
      <w:proofErr w:type="spellStart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Владос</w:t>
      </w:r>
      <w:proofErr w:type="spellEnd"/>
      <w:r w:rsidR="00A22974" w:rsidRPr="00A229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2003 г.</w:t>
      </w:r>
    </w:p>
    <w:p w14:paraId="70760D56" w14:textId="77777777" w:rsidR="00A22974" w:rsidRPr="00A22974" w:rsidRDefault="00A22974" w:rsidP="00417D44">
      <w:pPr>
        <w:spacing w:line="276" w:lineRule="auto"/>
        <w:ind w:right="-1276"/>
        <w:rPr>
          <w:rFonts w:ascii="Calibri" w:eastAsia="Calibri" w:hAnsi="Calibri" w:cs="Times New Roman"/>
        </w:rPr>
      </w:pPr>
    </w:p>
    <w:p w14:paraId="5608C677" w14:textId="77777777" w:rsidR="009D00E7" w:rsidRDefault="009D00E7" w:rsidP="006E2385">
      <w:pPr>
        <w:rPr>
          <w:rFonts w:ascii="Times New Roman" w:hAnsi="Times New Roman" w:cs="Times New Roman"/>
          <w:sz w:val="24"/>
          <w:szCs w:val="24"/>
        </w:rPr>
      </w:pPr>
    </w:p>
    <w:p w14:paraId="29B2A4CA" w14:textId="77777777" w:rsidR="009D00E7" w:rsidRDefault="009D00E7" w:rsidP="006E2385">
      <w:pPr>
        <w:rPr>
          <w:rFonts w:ascii="Times New Roman" w:hAnsi="Times New Roman" w:cs="Times New Roman"/>
          <w:sz w:val="24"/>
          <w:szCs w:val="24"/>
        </w:rPr>
      </w:pPr>
    </w:p>
    <w:p w14:paraId="45689FE4" w14:textId="77777777" w:rsidR="009D00E7" w:rsidRDefault="009D00E7" w:rsidP="006E2385">
      <w:pPr>
        <w:rPr>
          <w:rFonts w:ascii="Times New Roman" w:hAnsi="Times New Roman" w:cs="Times New Roman"/>
          <w:sz w:val="24"/>
          <w:szCs w:val="24"/>
        </w:rPr>
      </w:pPr>
    </w:p>
    <w:p w14:paraId="59CAC4BE" w14:textId="77777777" w:rsidR="009D00E7" w:rsidRDefault="009D00E7" w:rsidP="006E2385">
      <w:pPr>
        <w:rPr>
          <w:rFonts w:ascii="Times New Roman" w:hAnsi="Times New Roman" w:cs="Times New Roman"/>
          <w:sz w:val="24"/>
          <w:szCs w:val="24"/>
        </w:rPr>
      </w:pPr>
    </w:p>
    <w:p w14:paraId="52EAA1D6" w14:textId="77777777" w:rsidR="009D00E7" w:rsidRPr="009D00E7" w:rsidRDefault="009D00E7" w:rsidP="006E2385">
      <w:pPr>
        <w:rPr>
          <w:rFonts w:ascii="Times New Roman" w:hAnsi="Times New Roman" w:cs="Times New Roman"/>
          <w:sz w:val="24"/>
          <w:szCs w:val="24"/>
        </w:rPr>
      </w:pPr>
    </w:p>
    <w:p w14:paraId="0D88F309" w14:textId="66B1E2F5" w:rsidR="00D4464F" w:rsidRPr="009D00E7" w:rsidRDefault="00D4464F" w:rsidP="006E2385">
      <w:pPr>
        <w:rPr>
          <w:rFonts w:ascii="Times New Roman" w:hAnsi="Times New Roman" w:cs="Times New Roman"/>
          <w:b/>
          <w:sz w:val="24"/>
          <w:szCs w:val="24"/>
        </w:rPr>
      </w:pPr>
    </w:p>
    <w:sectPr w:rsidR="00D4464F" w:rsidRPr="009D00E7" w:rsidSect="00DB36A8">
      <w:pgSz w:w="11906" w:h="16838"/>
      <w:pgMar w:top="284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1949"/>
    <w:multiLevelType w:val="multilevel"/>
    <w:tmpl w:val="9C7E0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FF364F"/>
    <w:multiLevelType w:val="multilevel"/>
    <w:tmpl w:val="4E10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0A1F02"/>
    <w:multiLevelType w:val="multilevel"/>
    <w:tmpl w:val="A64A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BD0807"/>
    <w:multiLevelType w:val="multilevel"/>
    <w:tmpl w:val="5B482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8B5F43"/>
    <w:multiLevelType w:val="hybridMultilevel"/>
    <w:tmpl w:val="B2980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F1"/>
    <w:rsid w:val="000B5B3A"/>
    <w:rsid w:val="000F348D"/>
    <w:rsid w:val="00135345"/>
    <w:rsid w:val="001471CD"/>
    <w:rsid w:val="00157259"/>
    <w:rsid w:val="0020064E"/>
    <w:rsid w:val="00223E20"/>
    <w:rsid w:val="003239ED"/>
    <w:rsid w:val="00373E28"/>
    <w:rsid w:val="003967F4"/>
    <w:rsid w:val="0041486B"/>
    <w:rsid w:val="00417D44"/>
    <w:rsid w:val="004533DA"/>
    <w:rsid w:val="004B5AF0"/>
    <w:rsid w:val="0057357A"/>
    <w:rsid w:val="005E7D3B"/>
    <w:rsid w:val="006E2385"/>
    <w:rsid w:val="006E7CF1"/>
    <w:rsid w:val="00705B39"/>
    <w:rsid w:val="007312F6"/>
    <w:rsid w:val="007B3AD7"/>
    <w:rsid w:val="00850006"/>
    <w:rsid w:val="00902DD8"/>
    <w:rsid w:val="00937346"/>
    <w:rsid w:val="009479F7"/>
    <w:rsid w:val="00970E77"/>
    <w:rsid w:val="0097648B"/>
    <w:rsid w:val="009856C7"/>
    <w:rsid w:val="009D00E7"/>
    <w:rsid w:val="009E2432"/>
    <w:rsid w:val="00A22974"/>
    <w:rsid w:val="00A628A3"/>
    <w:rsid w:val="00AC6FE3"/>
    <w:rsid w:val="00B42C08"/>
    <w:rsid w:val="00BC550D"/>
    <w:rsid w:val="00BD1773"/>
    <w:rsid w:val="00BE168E"/>
    <w:rsid w:val="00C2427B"/>
    <w:rsid w:val="00C7142E"/>
    <w:rsid w:val="00C95268"/>
    <w:rsid w:val="00D4464F"/>
    <w:rsid w:val="00D90A5B"/>
    <w:rsid w:val="00DB36A8"/>
    <w:rsid w:val="00DE7502"/>
    <w:rsid w:val="00E246A0"/>
    <w:rsid w:val="00E41E92"/>
    <w:rsid w:val="00F0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828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7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E750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17D4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7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E750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17D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n.gov.ru/pro/fgo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n.gov.ru/pro/fgo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2268</Words>
  <Characters>12932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dcterms:created xsi:type="dcterms:W3CDTF">2022-10-18T10:08:00Z</dcterms:created>
  <dcterms:modified xsi:type="dcterms:W3CDTF">2022-10-18T10:11:00Z</dcterms:modified>
</cp:coreProperties>
</file>