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6C" w:rsidRPr="00E7186C" w:rsidRDefault="00E7186C" w:rsidP="00E7186C">
      <w:pPr>
        <w:pStyle w:val="1"/>
        <w:shd w:val="clear" w:color="auto" w:fill="FFFFFF"/>
        <w:spacing w:before="150" w:beforeAutospacing="0" w:after="450" w:afterAutospacing="0" w:line="240" w:lineRule="atLeast"/>
        <w:rPr>
          <w:rFonts w:ascii="Arial" w:hAnsi="Arial" w:cs="Arial"/>
          <w:b w:val="0"/>
          <w:bCs w:val="0"/>
          <w:color w:val="333333"/>
          <w:sz w:val="42"/>
          <w:szCs w:val="42"/>
        </w:rPr>
      </w:pPr>
      <w:r>
        <w:rPr>
          <w:rFonts w:ascii="Arial" w:hAnsi="Arial" w:cs="Arial"/>
          <w:b w:val="0"/>
          <w:bCs w:val="0"/>
          <w:color w:val="333333"/>
          <w:sz w:val="42"/>
          <w:szCs w:val="42"/>
        </w:rPr>
        <w:t>Использование проектного метода в нравственно-патриотическом воспитании детей старшего дошкольного возраста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«Детство – каждодневное открытие мира и,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поэтому надо делать так, чтобы оно стало, прежде всего,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познанием человека и Отечества, их красоты и величия»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В. А. Сухомлинский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современных условиях, когда происходят глубочайшие изменения в жизни общества, одной из актуальных проблем является патриотическое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воспитание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подрастающего поколения. Быть патриотом – значит ощущать себя неотъемлемой частью Отечества. Это сложное чувство возникает еще в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дошкольном детстве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когда закладываются основы ценностного отношения к окружающему миру, и формируется в ребенке постепенно, в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ходе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воспитания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любви к своим близким, к детскому саду, к родным местам, родной стране. Сейчас, в период нестабильности в обществе, возникает необходимость вернуться к лучшим традициям нашего народа, к его вековым корням, к таким вечным понятиям, как род, родство, Родина. В Советском районе данной проблеме уделяется особое внимание через различные мероприятия, акции, конкурсы и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проекты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разное время к проблеме патриотического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воспитания дошкольников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обращались педагоги и </w:t>
      </w:r>
      <w:r w:rsidRPr="00E7186C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ученые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: К. Д. Ушинский, Л. Н. Толстой, Я. А. Коменский, Г. Н. Волков, А. С. Макаренко, В. А. Сухомлинский. В наше время значительный вклад в исследование данной проблемы внесли Л. А.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Кондрыкинская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Н. Г.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Комратова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Е. Ю. Александрова, Ю. М. Новицкая и другие. </w:t>
      </w:r>
      <w:proofErr w:type="gram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Современные исследователи в патриотическом и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гражданском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воспитании</w:t>
      </w:r>
      <w:proofErr w:type="spellEnd"/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дошкольников делают акцент на воспитании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любви к родному дому, природе, культуре малой Родины.</w:t>
      </w:r>
      <w:proofErr w:type="gramEnd"/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Изучив наследие педагогов-классиков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(К. Д. Ушинский, Л. Н. Толстой, В. И. Вернадский)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по проблемам патриотического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воспитания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обратились к идеям американского педагога Д.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Дьюи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которые отличаются целостью подхода к процессу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воспитания человека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живущего в демократическом обществе.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Противоречия, сложившиеся в настоящее время, в условиях ломки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нравственных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идеалов российского общества, приобретают особую актуальность в формировании патриотизма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дошкольников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Приоритет материальных интересов над духовными и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нравственными резко снижает воспитательное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воздействие семьи в сфере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воспитания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Выход из противоречия – приоритет комплексного подхода в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воспитании и развитии дошкольника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на основе обращения к истокам, к традициям малой родины.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Д.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Дьюи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предложил использовать метод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предусматривающий поэтапную последовательность в организации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воспитания и развития детей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от выявления возможностей и прошлого опыта – к современному планированию и реализации намеченного.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Изучив разнообразные методы работы, пришла к выводу, что введение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проектной деятельности в работу с дошкольниками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является одним 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из средств активизации познавательного и творческого развития ребенка. Знания, приобретаемые детьми в ходе реализации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проекта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становятся достоянием их личного опыта. Основываясь на личностно-ориентированном подходе к обучению и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воспитанию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он развивает познавательный интерес к различным областям знаний, формирует навыки сотрудничества. Одной из наиболее эффективной, интересной и целесообразной формой призвана организация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проектной деятельности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На этой основе выбрала тему «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Нравственно-патриотическое воспитание детей дошкольного возраста через проектную деятельность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Целью работы стало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Создание системы работы по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нравственно-патриотическому воспитанию детей дошкольного возраста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Для достижения данной цели поставила следующие </w:t>
      </w:r>
      <w:r w:rsidRPr="00E7186C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Изучить методическую литературу и опыт передовых педагогов по данной теме.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2. </w:t>
      </w:r>
      <w:proofErr w:type="gram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Создать предметно-развивающую среду в группе (создание патриотического уголка в группе, подбор дидактических игр</w:t>
      </w:r>
      <w:proofErr w:type="gramEnd"/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нравственно-патриотическому воспитанию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).</w:t>
      </w:r>
      <w:proofErr w:type="gramEnd"/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Разработать и реализовать модель патриотического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воспитания детей старшего дошкольного возраста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 Провести мониторинг с целью определения уровня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нравственно-патриотического воспитания дошкольников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5. Повысить педагогическую компетентность родителей и педагогов в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нравственно-патриотическом воспитании детей дошкольного возраста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Новизна опыта заключается в использовании метода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проектов по воспитанию нравственно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-патриотических чувств детей в условиях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дошкольного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образовательного учреждения.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этапе завершения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дошкольного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образования определяются следующие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целевые</w:t>
      </w:r>
      <w:r w:rsidRPr="00E7186C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ориентиры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Ребенок овладевает основными культурными способами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деятельности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проявляет инициативу и самостоятельность в разных видах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деятельности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 способен выбирать себе род занятий, участников по совместной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деятельности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Ребенок способен договариваться, учитывать интересы и чувства других, сопереживать неудачам и радоваться успехам других, адекватно проявлять свои чувства, в том числе чувство веры в себя;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Ребенок может выражать свои мысли и желания, может использовать речь для выражения своих мыслей, чувств;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обладает элементарными представлениями из области живой природы; ребенок способен к принятию собственных решений, опираясь на свои знания и умения в разных видах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деятельности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Свою систему работы по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нравственно-патриотическому воспитанию детей </w:t>
      </w:r>
      <w:proofErr w:type="spellStart"/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дошкольного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возраста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организовала по принципу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«от </w:t>
      </w:r>
      <w:proofErr w:type="gramStart"/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простого</w:t>
      </w:r>
      <w:proofErr w:type="gramEnd"/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к сложному»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Она состоит из следующих тематических </w:t>
      </w:r>
      <w:r w:rsidRPr="00E7186C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блоков</w:t>
      </w:r>
      <w:proofErr w:type="gram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proofErr w:type="gramEnd"/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Моя семья. Мой дом»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«Детский сад»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"Моя малая родина", "Мой родной край", "Родная страна", "Наша Армия", "Космос".</w:t>
      </w:r>
    </w:p>
    <w:p w:rsidR="00E7186C" w:rsidRDefault="00E7186C" w:rsidP="00E7186C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Составлены и реализованы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проекты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относящиеся к государственно-гражданским и международным </w:t>
      </w:r>
      <w:r w:rsidRPr="00E7186C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праздникам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«Новый год»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«Елочные украшения»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«Широкая масленица»</w:t>
      </w:r>
      <w:proofErr w:type="gram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proofErr w:type="gramEnd"/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Мамы всякие нужны, мамы всякие важны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Организация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проектной деятельности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происходит с учетом возрастных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возможностей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дошкольников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их психических и индивидуальных особенностей, так с детьми средней группы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проекты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носят краткосрочный характер. Например, в блоке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«Моя семья»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происходила реализация таких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как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«Выходной день с семьей»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где активное участие принимали родители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дошкольников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составляя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мероприятий в соответствии с традициями своей семьи. К подготовительной к школе группе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проекты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были исследовательскими и носили уже долгосрочный характер, при реализации которых дети совместно с педагогами и родителями собирали исторические факты и события.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группе создали предметно – развивающую среду патриотической </w:t>
      </w:r>
      <w:r w:rsidRPr="00E7186C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направленности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оборудовали центр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«Моя Родина - Россия»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- подобрали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дидактические </w:t>
      </w:r>
      <w:r w:rsidRPr="00E7186C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игры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«Защитники России»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«Военная техника»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«Найди флаг России»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«Космос»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 др.</w:t>
      </w:r>
      <w:proofErr w:type="gram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;</w:t>
      </w:r>
      <w:proofErr w:type="gramEnd"/>
    </w:p>
    <w:p w:rsid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оформили папки для </w:t>
      </w:r>
      <w:r w:rsidRPr="00E7186C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рассматривания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«Моя семья»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«Русская матрешка»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«Мой любимый 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город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Серпухов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и его достопримечательности»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«Москва и ее достопримечательности»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«Государственная символика России»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«Природа нашего края»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- оформили сюжетно-ролевые игры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«Моя семья»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«Армия»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«Космос»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«Моряки»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 др.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подобрали методическую, художественную литературу, через которую дети усовершенствуют знания о подвигах в годы ВОВ, о России, о Российской армии и др.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Для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воспитателей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подготовила консультации «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Нравственно-патриотическое воспитание детей дошкольного возраста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», </w:t>
      </w:r>
      <w:r w:rsidRPr="00E7186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«Растим патриотов»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«Особенности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патриотического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воспитания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на современном этапе».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Для родителей подготовила и провела собрание по </w:t>
      </w:r>
      <w:r w:rsidRPr="00E7186C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теме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«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Воспитание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любви к родному поселку в детском саду и дома», наглядно-информационные консультации «Роль семьи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воспитании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патриотических чувств у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дошкольников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», разработала памятку для родителей по патриотическому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воспитанию дошкольников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Заключение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Метод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как один из методов обучения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дошкольников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основывается на интересах детей, предполагает самостоятельную активность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воспитанников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Только действуя самостоятельно, дети учатся разными способами находить информацию об интересующем их </w:t>
      </w:r>
      <w:proofErr w:type="gram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предмете</w:t>
      </w:r>
      <w:proofErr w:type="gram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или явлении и использовать эти знания для создания новых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объектов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деятельности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Такое понимание сущности метода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способствует формированию самостоятельности, глубоко мотивированной, целесообразной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познавательной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деятельности</w:t>
      </w:r>
      <w:proofErr w:type="spellEnd"/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у детей дошкольного возраста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Использование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проектного метода в системе нравственно-патриотического </w:t>
      </w:r>
      <w:proofErr w:type="spellStart"/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воспитания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считаю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наиболее </w:t>
      </w:r>
      <w:proofErr w:type="gram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приемлемым</w:t>
      </w:r>
      <w:proofErr w:type="gram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так как он позволил сочетать интересы всех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участников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проекта</w:t>
      </w:r>
      <w:proofErr w:type="spellEnd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педагог имеет возможность самореализации и проявления творчества в работе в соответствии со своим профессиональным уровнем;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- родители имеют возможность активно учувствовать в значимом для них </w:t>
      </w:r>
      <w:proofErr w:type="spellStart"/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процессе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нравственн</w:t>
      </w:r>
      <w:proofErr w:type="gramStart"/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</w:t>
      </w:r>
      <w:proofErr w:type="spellEnd"/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-</w:t>
      </w:r>
      <w:proofErr w:type="gramEnd"/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патриотического воспитания детей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E7186C" w:rsidRPr="00E7186C" w:rsidRDefault="00E7186C" w:rsidP="00E7186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дети организуются в соответствии с их интересами, желаниями, потребностями.</w:t>
      </w:r>
    </w:p>
    <w:p w:rsidR="00E7186C" w:rsidRPr="00E7186C" w:rsidRDefault="00E7186C" w:rsidP="00E7186C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Результат работы позволяет сделать вывод, что использование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проектного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метода в целях формирования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нравственно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-патриотических качеств у </w:t>
      </w:r>
      <w:r w:rsidRPr="00E7186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дошкольников</w:t>
      </w:r>
      <w:r w:rsidRPr="00E7186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является действенным и эффективным.</w:t>
      </w:r>
    </w:p>
    <w:p w:rsidR="00863ED7" w:rsidRDefault="00863ED7"/>
    <w:sectPr w:rsidR="00863ED7" w:rsidSect="00863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86C"/>
    <w:rsid w:val="000019A2"/>
    <w:rsid w:val="00024BD5"/>
    <w:rsid w:val="00033321"/>
    <w:rsid w:val="00044A10"/>
    <w:rsid w:val="00045C9C"/>
    <w:rsid w:val="00055966"/>
    <w:rsid w:val="0006134F"/>
    <w:rsid w:val="00080AC9"/>
    <w:rsid w:val="00086080"/>
    <w:rsid w:val="000C2293"/>
    <w:rsid w:val="000C4D36"/>
    <w:rsid w:val="000C7FFA"/>
    <w:rsid w:val="000D009D"/>
    <w:rsid w:val="00133A82"/>
    <w:rsid w:val="00181A34"/>
    <w:rsid w:val="001B37CC"/>
    <w:rsid w:val="001C04F9"/>
    <w:rsid w:val="001C3776"/>
    <w:rsid w:val="001D0234"/>
    <w:rsid w:val="001D156E"/>
    <w:rsid w:val="001D6B51"/>
    <w:rsid w:val="001E4814"/>
    <w:rsid w:val="001F5731"/>
    <w:rsid w:val="002116DB"/>
    <w:rsid w:val="0023153A"/>
    <w:rsid w:val="00234895"/>
    <w:rsid w:val="002413BE"/>
    <w:rsid w:val="00256866"/>
    <w:rsid w:val="002B2D5E"/>
    <w:rsid w:val="002D2286"/>
    <w:rsid w:val="002E7818"/>
    <w:rsid w:val="00322BC7"/>
    <w:rsid w:val="003234F4"/>
    <w:rsid w:val="00326B6D"/>
    <w:rsid w:val="003740EB"/>
    <w:rsid w:val="00395E9C"/>
    <w:rsid w:val="003C4C82"/>
    <w:rsid w:val="003D7403"/>
    <w:rsid w:val="003F1FC3"/>
    <w:rsid w:val="003F5CEC"/>
    <w:rsid w:val="004178B4"/>
    <w:rsid w:val="004455FB"/>
    <w:rsid w:val="00474CE8"/>
    <w:rsid w:val="004754FC"/>
    <w:rsid w:val="00496F39"/>
    <w:rsid w:val="004972E4"/>
    <w:rsid w:val="004B0FB0"/>
    <w:rsid w:val="004B24F5"/>
    <w:rsid w:val="004F1AA8"/>
    <w:rsid w:val="004F59A8"/>
    <w:rsid w:val="004F6BF2"/>
    <w:rsid w:val="005108B4"/>
    <w:rsid w:val="00522EFF"/>
    <w:rsid w:val="00537FBF"/>
    <w:rsid w:val="00542D85"/>
    <w:rsid w:val="00553668"/>
    <w:rsid w:val="0056410E"/>
    <w:rsid w:val="00567155"/>
    <w:rsid w:val="00572EC2"/>
    <w:rsid w:val="00587C14"/>
    <w:rsid w:val="005B3133"/>
    <w:rsid w:val="005C4C90"/>
    <w:rsid w:val="005C7294"/>
    <w:rsid w:val="005D13A7"/>
    <w:rsid w:val="005D2668"/>
    <w:rsid w:val="005F2376"/>
    <w:rsid w:val="00605961"/>
    <w:rsid w:val="00606415"/>
    <w:rsid w:val="00607FF1"/>
    <w:rsid w:val="006204BA"/>
    <w:rsid w:val="00625DD5"/>
    <w:rsid w:val="00626972"/>
    <w:rsid w:val="0063148F"/>
    <w:rsid w:val="00667C05"/>
    <w:rsid w:val="00677A52"/>
    <w:rsid w:val="006A04BC"/>
    <w:rsid w:val="006B330E"/>
    <w:rsid w:val="006C2993"/>
    <w:rsid w:val="006C5B9B"/>
    <w:rsid w:val="0071773F"/>
    <w:rsid w:val="0075770C"/>
    <w:rsid w:val="00795007"/>
    <w:rsid w:val="007A02C1"/>
    <w:rsid w:val="007C16F0"/>
    <w:rsid w:val="007C2672"/>
    <w:rsid w:val="007F7D1F"/>
    <w:rsid w:val="0081733D"/>
    <w:rsid w:val="00831AB7"/>
    <w:rsid w:val="00863ED7"/>
    <w:rsid w:val="0087060B"/>
    <w:rsid w:val="00870914"/>
    <w:rsid w:val="008B572D"/>
    <w:rsid w:val="008C4258"/>
    <w:rsid w:val="00904B51"/>
    <w:rsid w:val="009130F5"/>
    <w:rsid w:val="00917536"/>
    <w:rsid w:val="009319C1"/>
    <w:rsid w:val="009404BD"/>
    <w:rsid w:val="00951246"/>
    <w:rsid w:val="009A339E"/>
    <w:rsid w:val="009D777B"/>
    <w:rsid w:val="009F06B4"/>
    <w:rsid w:val="00A119A1"/>
    <w:rsid w:val="00A12388"/>
    <w:rsid w:val="00A1456C"/>
    <w:rsid w:val="00A25180"/>
    <w:rsid w:val="00A2736B"/>
    <w:rsid w:val="00A3527B"/>
    <w:rsid w:val="00A41051"/>
    <w:rsid w:val="00A4448D"/>
    <w:rsid w:val="00A454D2"/>
    <w:rsid w:val="00A55629"/>
    <w:rsid w:val="00A614D6"/>
    <w:rsid w:val="00A71E79"/>
    <w:rsid w:val="00A72C98"/>
    <w:rsid w:val="00A96361"/>
    <w:rsid w:val="00AA6FA5"/>
    <w:rsid w:val="00AC3E5D"/>
    <w:rsid w:val="00AD3CDE"/>
    <w:rsid w:val="00B35BD1"/>
    <w:rsid w:val="00B35C38"/>
    <w:rsid w:val="00B45F65"/>
    <w:rsid w:val="00B56578"/>
    <w:rsid w:val="00B7267C"/>
    <w:rsid w:val="00BA51B3"/>
    <w:rsid w:val="00BD683F"/>
    <w:rsid w:val="00BF2FDC"/>
    <w:rsid w:val="00C03EE1"/>
    <w:rsid w:val="00C073A3"/>
    <w:rsid w:val="00C165E5"/>
    <w:rsid w:val="00C207D3"/>
    <w:rsid w:val="00C213B8"/>
    <w:rsid w:val="00C35772"/>
    <w:rsid w:val="00C4744D"/>
    <w:rsid w:val="00C67380"/>
    <w:rsid w:val="00C728F1"/>
    <w:rsid w:val="00C82E07"/>
    <w:rsid w:val="00C94716"/>
    <w:rsid w:val="00CA29AB"/>
    <w:rsid w:val="00CB24BE"/>
    <w:rsid w:val="00CB31C8"/>
    <w:rsid w:val="00CC3607"/>
    <w:rsid w:val="00CD0391"/>
    <w:rsid w:val="00CD76DE"/>
    <w:rsid w:val="00D27186"/>
    <w:rsid w:val="00D3369E"/>
    <w:rsid w:val="00D83783"/>
    <w:rsid w:val="00DA7AC1"/>
    <w:rsid w:val="00DB6DF8"/>
    <w:rsid w:val="00DB7483"/>
    <w:rsid w:val="00DD1154"/>
    <w:rsid w:val="00DD1BB4"/>
    <w:rsid w:val="00DE3F9D"/>
    <w:rsid w:val="00E01CB3"/>
    <w:rsid w:val="00E20D1F"/>
    <w:rsid w:val="00E3127C"/>
    <w:rsid w:val="00E53146"/>
    <w:rsid w:val="00E7186C"/>
    <w:rsid w:val="00EC0CC7"/>
    <w:rsid w:val="00EC1B99"/>
    <w:rsid w:val="00F21CB7"/>
    <w:rsid w:val="00F6576B"/>
    <w:rsid w:val="00F80FB3"/>
    <w:rsid w:val="00F86850"/>
    <w:rsid w:val="00F94CBF"/>
    <w:rsid w:val="00FA3DDD"/>
    <w:rsid w:val="00FA4D52"/>
    <w:rsid w:val="00FA590C"/>
    <w:rsid w:val="00FB3B05"/>
    <w:rsid w:val="00FC1227"/>
    <w:rsid w:val="00FC6DF0"/>
    <w:rsid w:val="00FD3794"/>
    <w:rsid w:val="00FD5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ED7"/>
  </w:style>
  <w:style w:type="paragraph" w:styleId="1">
    <w:name w:val="heading 1"/>
    <w:basedOn w:val="a"/>
    <w:link w:val="10"/>
    <w:uiPriority w:val="9"/>
    <w:qFormat/>
    <w:rsid w:val="00E718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8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71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7186C"/>
  </w:style>
  <w:style w:type="paragraph" w:styleId="a3">
    <w:name w:val="Normal (Web)"/>
    <w:basedOn w:val="a"/>
    <w:uiPriority w:val="99"/>
    <w:semiHidden/>
    <w:unhideWhenUsed/>
    <w:rsid w:val="00E71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18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7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6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1310</Words>
  <Characters>7471</Characters>
  <Application>Microsoft Office Word</Application>
  <DocSecurity>0</DocSecurity>
  <Lines>62</Lines>
  <Paragraphs>17</Paragraphs>
  <ScaleCrop>false</ScaleCrop>
  <Company>Microsoft</Company>
  <LinksUpToDate>false</LinksUpToDate>
  <CharactersWithSpaces>8764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INTEL</cp:lastModifiedBy>
  <cp:revision>2</cp:revision>
  <dcterms:created xsi:type="dcterms:W3CDTF">2016-10-15T06:45:00Z</dcterms:created>
  <dcterms:modified xsi:type="dcterms:W3CDTF">2016-10-15T06:57:00Z</dcterms:modified>
</cp:coreProperties>
</file>