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по теме </w:t>
      </w: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</w:t>
      </w:r>
      <w:r w:rsidRPr="00D10F6A">
        <w:rPr>
          <w:rFonts w:ascii="Times New Roman" w:hAnsi="Times New Roman" w:cs="Times New Roman"/>
          <w:sz w:val="28"/>
          <w:szCs w:val="28"/>
        </w:rPr>
        <w:t>Развитие патриотизма у детей старшего дошкольного возраста, через ознакомление с родным краем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Pr="00D10F6A" w:rsidRDefault="00D10F6A" w:rsidP="00D10F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Выполнила:</w:t>
      </w:r>
    </w:p>
    <w:p w:rsidR="00D10F6A" w:rsidRPr="00D10F6A" w:rsidRDefault="00D10F6A" w:rsidP="00D10F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0F6A">
        <w:rPr>
          <w:rFonts w:ascii="Times New Roman" w:hAnsi="Times New Roman" w:cs="Times New Roman"/>
          <w:sz w:val="24"/>
          <w:szCs w:val="24"/>
        </w:rPr>
        <w:t xml:space="preserve"> воспитатель МБДОУ №26 «Золотая рыбка»</w:t>
      </w:r>
    </w:p>
    <w:p w:rsidR="00D10F6A" w:rsidRPr="00D10F6A" w:rsidRDefault="00D10F6A" w:rsidP="00D10F6A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0F6A">
        <w:rPr>
          <w:rFonts w:ascii="Times New Roman" w:hAnsi="Times New Roman" w:cs="Times New Roman"/>
          <w:sz w:val="24"/>
          <w:szCs w:val="24"/>
        </w:rPr>
        <w:t>Жаворонкова Марина Степановна</w:t>
      </w:r>
    </w:p>
    <w:p w:rsidR="00D10F6A" w:rsidRP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10F6A" w:rsidRDefault="00D10F6A" w:rsidP="004E71D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95B4E" w:rsidRPr="004E71DE" w:rsidRDefault="00895B4E" w:rsidP="00D10F6A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lastRenderedPageBreak/>
        <w:t>«Развитие патриотизма у детей старшего дошкольного возраста, через ознакомление с родным краем»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Актуальность проекта.</w:t>
      </w:r>
    </w:p>
    <w:p w:rsidR="00263B5C" w:rsidRPr="004E71DE" w:rsidRDefault="00263B5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В соответствии с</w:t>
      </w:r>
      <w:r w:rsidR="00D04329" w:rsidRPr="004E71DE">
        <w:rPr>
          <w:rFonts w:ascii="Times New Roman" w:hAnsi="Times New Roman" w:cs="Times New Roman"/>
          <w:sz w:val="28"/>
          <w:szCs w:val="28"/>
        </w:rPr>
        <w:t xml:space="preserve"> новым законом «Об образовании Российской Федерации</w:t>
      </w:r>
      <w:proofErr w:type="gramStart"/>
      <w:r w:rsidR="00D04329" w:rsidRPr="004E71DE">
        <w:rPr>
          <w:rFonts w:ascii="Times New Roman" w:hAnsi="Times New Roman" w:cs="Times New Roman"/>
          <w:sz w:val="28"/>
          <w:szCs w:val="28"/>
        </w:rPr>
        <w:t xml:space="preserve">»,  </w:t>
      </w:r>
      <w:r w:rsidRPr="004E71DE">
        <w:rPr>
          <w:rFonts w:ascii="Times New Roman" w:hAnsi="Times New Roman" w:cs="Times New Roman"/>
          <w:sz w:val="28"/>
          <w:szCs w:val="28"/>
        </w:rPr>
        <w:t>одной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 xml:space="preserve"> из основных задач</w:t>
      </w:r>
      <w:r w:rsidR="00D04329" w:rsidRPr="004E71DE">
        <w:rPr>
          <w:rFonts w:ascii="Times New Roman" w:hAnsi="Times New Roman" w:cs="Times New Roman"/>
          <w:sz w:val="28"/>
          <w:szCs w:val="28"/>
        </w:rPr>
        <w:t>, стоящих перед дошкольным учреждением, является взаимодействие с семьями воспитанников для обеспечения полноценного развития личности ребенка.</w:t>
      </w:r>
    </w:p>
    <w:p w:rsidR="00D04329" w:rsidRPr="004E71DE" w:rsidRDefault="00D04329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Воспитатели и родители должны быть едины в совместном ст</w:t>
      </w:r>
      <w:r w:rsidR="004E71DE">
        <w:rPr>
          <w:rFonts w:ascii="Times New Roman" w:hAnsi="Times New Roman" w:cs="Times New Roman"/>
          <w:sz w:val="28"/>
          <w:szCs w:val="28"/>
        </w:rPr>
        <w:t>ремлении помочь каждому ребенку</w:t>
      </w:r>
      <w:r w:rsidRPr="004E71DE">
        <w:rPr>
          <w:rFonts w:ascii="Times New Roman" w:hAnsi="Times New Roman" w:cs="Times New Roman"/>
          <w:sz w:val="28"/>
          <w:szCs w:val="28"/>
        </w:rPr>
        <w:t>, сотворить образ своего «Я»</w:t>
      </w:r>
      <w:r w:rsidR="00E14350" w:rsidRPr="004E71DE">
        <w:rPr>
          <w:rFonts w:ascii="Times New Roman" w:hAnsi="Times New Roman" w:cs="Times New Roman"/>
          <w:sz w:val="28"/>
          <w:szCs w:val="28"/>
        </w:rPr>
        <w:t xml:space="preserve">, то есть </w:t>
      </w:r>
      <w:r w:rsidRPr="004E71DE">
        <w:rPr>
          <w:rFonts w:ascii="Times New Roman" w:hAnsi="Times New Roman" w:cs="Times New Roman"/>
          <w:sz w:val="28"/>
          <w:szCs w:val="28"/>
        </w:rPr>
        <w:t>приобрести за время пребыва</w:t>
      </w:r>
      <w:r w:rsidR="00E14350" w:rsidRPr="004E71DE">
        <w:rPr>
          <w:rFonts w:ascii="Times New Roman" w:hAnsi="Times New Roman" w:cs="Times New Roman"/>
          <w:sz w:val="28"/>
          <w:szCs w:val="28"/>
        </w:rPr>
        <w:t>ния в детском саду необходимые лично</w:t>
      </w:r>
      <w:r w:rsidR="00D10F6A">
        <w:rPr>
          <w:rFonts w:ascii="Times New Roman" w:hAnsi="Times New Roman" w:cs="Times New Roman"/>
          <w:sz w:val="28"/>
          <w:szCs w:val="28"/>
        </w:rPr>
        <w:t xml:space="preserve">стные качества, сформировать в </w:t>
      </w:r>
      <w:proofErr w:type="gramStart"/>
      <w:r w:rsidR="00E14350" w:rsidRPr="004E71DE">
        <w:rPr>
          <w:rFonts w:ascii="Times New Roman" w:hAnsi="Times New Roman" w:cs="Times New Roman"/>
          <w:sz w:val="28"/>
          <w:szCs w:val="28"/>
        </w:rPr>
        <w:t>основной  деятельности</w:t>
      </w:r>
      <w:proofErr w:type="gramEnd"/>
      <w:r w:rsidR="00E14350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E14350" w:rsidRPr="004E71DE">
        <w:rPr>
          <w:rFonts w:ascii="Times New Roman" w:hAnsi="Times New Roman" w:cs="Times New Roman"/>
          <w:sz w:val="28"/>
          <w:szCs w:val="28"/>
        </w:rPr>
        <w:t xml:space="preserve"> психологические новообразования. И первой инстанцией на пути ребенка в жизнь является семья.</w:t>
      </w:r>
      <w:r w:rsidRPr="004E71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700E6" w:rsidRPr="004E71DE" w:rsidRDefault="00E14350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В </w:t>
      </w:r>
      <w:r w:rsidR="00D700E6" w:rsidRPr="004E71DE">
        <w:rPr>
          <w:rFonts w:ascii="Times New Roman" w:hAnsi="Times New Roman" w:cs="Times New Roman"/>
          <w:sz w:val="28"/>
          <w:szCs w:val="28"/>
        </w:rPr>
        <w:t xml:space="preserve">стратегии развития </w:t>
      </w:r>
      <w:r w:rsidR="00D700E6" w:rsidRPr="004E71DE">
        <w:rPr>
          <w:rFonts w:ascii="Times New Roman" w:hAnsi="Times New Roman" w:cs="Times New Roman"/>
          <w:color w:val="000000"/>
          <w:sz w:val="28"/>
          <w:szCs w:val="28"/>
        </w:rPr>
        <w:t xml:space="preserve">Ханты-Мансийского автономного округа-Югры до 2020 года, </w:t>
      </w:r>
      <w:r w:rsidRPr="004E71DE">
        <w:rPr>
          <w:rFonts w:ascii="Times New Roman" w:hAnsi="Times New Roman" w:cs="Times New Roman"/>
          <w:sz w:val="28"/>
          <w:szCs w:val="28"/>
        </w:rPr>
        <w:t xml:space="preserve">говорится, что </w:t>
      </w:r>
      <w:r w:rsidR="00D700E6" w:rsidRPr="004E71DE">
        <w:rPr>
          <w:rFonts w:ascii="Times New Roman" w:hAnsi="Times New Roman" w:cs="Times New Roman"/>
          <w:sz w:val="28"/>
          <w:szCs w:val="28"/>
        </w:rPr>
        <w:t>м</w:t>
      </w:r>
      <w:r w:rsidRPr="004E71DE">
        <w:rPr>
          <w:rFonts w:ascii="Times New Roman" w:hAnsi="Times New Roman" w:cs="Times New Roman"/>
          <w:sz w:val="28"/>
          <w:szCs w:val="28"/>
        </w:rPr>
        <w:t xml:space="preserve">алоэффективна работа по организации изучения языков коренных малочисленных народов Севера (ханты, манси, ненцы), </w:t>
      </w:r>
      <w:r w:rsidR="00895B4E" w:rsidRPr="004E71DE">
        <w:rPr>
          <w:rFonts w:ascii="Times New Roman" w:hAnsi="Times New Roman" w:cs="Times New Roman"/>
          <w:sz w:val="28"/>
          <w:szCs w:val="28"/>
        </w:rPr>
        <w:t>необходимо формирование</w:t>
      </w:r>
      <w:r w:rsidRPr="004E71DE">
        <w:rPr>
          <w:rFonts w:ascii="Times New Roman" w:hAnsi="Times New Roman" w:cs="Times New Roman"/>
          <w:sz w:val="28"/>
          <w:szCs w:val="28"/>
        </w:rPr>
        <w:t xml:space="preserve"> толерантной личности</w:t>
      </w:r>
      <w:r w:rsidR="00D700E6" w:rsidRPr="004E71DE">
        <w:rPr>
          <w:rFonts w:ascii="Times New Roman" w:hAnsi="Times New Roman" w:cs="Times New Roman"/>
          <w:sz w:val="28"/>
          <w:szCs w:val="28"/>
        </w:rPr>
        <w:t xml:space="preserve">, определение и реализация </w:t>
      </w:r>
      <w:proofErr w:type="spellStart"/>
      <w:r w:rsidR="00D700E6" w:rsidRPr="004E71DE">
        <w:rPr>
          <w:rFonts w:ascii="Times New Roman" w:hAnsi="Times New Roman" w:cs="Times New Roman"/>
          <w:sz w:val="28"/>
          <w:szCs w:val="28"/>
        </w:rPr>
        <w:t>этнорегионального</w:t>
      </w:r>
      <w:proofErr w:type="spellEnd"/>
      <w:r w:rsidR="00D700E6" w:rsidRPr="004E71DE">
        <w:rPr>
          <w:rFonts w:ascii="Times New Roman" w:hAnsi="Times New Roman" w:cs="Times New Roman"/>
          <w:sz w:val="28"/>
          <w:szCs w:val="28"/>
        </w:rPr>
        <w:t xml:space="preserve"> компонента содержания дошкольного образования;</w:t>
      </w:r>
    </w:p>
    <w:p w:rsidR="00F4048D" w:rsidRPr="004E71DE" w:rsidRDefault="00F4048D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В соответствии с ФГОС </w:t>
      </w:r>
      <w:r w:rsidR="00203F16" w:rsidRPr="004E71DE">
        <w:rPr>
          <w:rFonts w:ascii="Times New Roman" w:hAnsi="Times New Roman" w:cs="Times New Roman"/>
          <w:sz w:val="28"/>
          <w:szCs w:val="28"/>
        </w:rPr>
        <w:t>одной из целей п</w:t>
      </w:r>
      <w:r w:rsidR="003B5540" w:rsidRPr="004E71DE">
        <w:rPr>
          <w:rFonts w:ascii="Times New Roman" w:hAnsi="Times New Roman" w:cs="Times New Roman"/>
          <w:sz w:val="28"/>
          <w:szCs w:val="28"/>
        </w:rPr>
        <w:t>ознавательного развития является формирование первичных представлений о малой родине и Отечестве, представлений о социокультурных ценностях нашего народа, об отечественных традициях и праздниках.</w:t>
      </w:r>
    </w:p>
    <w:p w:rsidR="00BF5DAE" w:rsidRDefault="003B5540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В </w:t>
      </w:r>
      <w:r w:rsidR="0071787C" w:rsidRPr="004E71DE">
        <w:rPr>
          <w:rFonts w:ascii="Times New Roman" w:hAnsi="Times New Roman" w:cs="Times New Roman"/>
          <w:sz w:val="28"/>
          <w:szCs w:val="28"/>
        </w:rPr>
        <w:t>задач</w:t>
      </w:r>
      <w:r w:rsidRPr="004E71DE">
        <w:rPr>
          <w:rFonts w:ascii="Times New Roman" w:hAnsi="Times New Roman" w:cs="Times New Roman"/>
          <w:sz w:val="28"/>
          <w:szCs w:val="28"/>
        </w:rPr>
        <w:t>у</w:t>
      </w:r>
      <w:r w:rsidR="0071787C" w:rsidRPr="004E71DE">
        <w:rPr>
          <w:rFonts w:ascii="Times New Roman" w:hAnsi="Times New Roman" w:cs="Times New Roman"/>
          <w:sz w:val="28"/>
          <w:szCs w:val="28"/>
        </w:rPr>
        <w:t xml:space="preserve"> нравственного воспитания дошкольников </w:t>
      </w:r>
      <w:r w:rsidRPr="004E71DE">
        <w:rPr>
          <w:rFonts w:ascii="Times New Roman" w:hAnsi="Times New Roman" w:cs="Times New Roman"/>
          <w:sz w:val="28"/>
          <w:szCs w:val="28"/>
        </w:rPr>
        <w:t>–</w:t>
      </w:r>
      <w:r w:rsidR="0071787C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 xml:space="preserve">включено </w:t>
      </w:r>
      <w:r w:rsidR="0071787C" w:rsidRPr="004E71DE">
        <w:rPr>
          <w:rFonts w:ascii="Times New Roman" w:hAnsi="Times New Roman" w:cs="Times New Roman"/>
          <w:sz w:val="28"/>
          <w:szCs w:val="28"/>
        </w:rPr>
        <w:t>воспитание патриотических чувств воспитание у детей любви к близким, к детскому саду,</w:t>
      </w:r>
      <w:r w:rsidR="00BF5DAE">
        <w:rPr>
          <w:rFonts w:ascii="Times New Roman" w:hAnsi="Times New Roman" w:cs="Times New Roman"/>
          <w:sz w:val="28"/>
          <w:szCs w:val="28"/>
        </w:rPr>
        <w:t xml:space="preserve"> к родному дому, городу, краю, </w:t>
      </w:r>
      <w:r w:rsidR="0071787C" w:rsidRPr="004E71DE">
        <w:rPr>
          <w:rFonts w:ascii="Times New Roman" w:hAnsi="Times New Roman" w:cs="Times New Roman"/>
          <w:sz w:val="28"/>
          <w:szCs w:val="28"/>
        </w:rPr>
        <w:t>родной стране. Возникает вопрос: в чем проявляются патриотические чувства у детей дошкольного возраста? Как дошкольн</w:t>
      </w:r>
      <w:r w:rsidR="00BF5DAE">
        <w:rPr>
          <w:rFonts w:ascii="Times New Roman" w:hAnsi="Times New Roman" w:cs="Times New Roman"/>
          <w:sz w:val="28"/>
          <w:szCs w:val="28"/>
        </w:rPr>
        <w:t xml:space="preserve">ики могут эти чувства выразить? </w:t>
      </w:r>
    </w:p>
    <w:p w:rsidR="0071787C" w:rsidRPr="004E71DE" w:rsidRDefault="00D10F6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Дошкольный возраст – это </w:t>
      </w:r>
      <w:r w:rsidR="0071787C" w:rsidRPr="004E71DE">
        <w:rPr>
          <w:rFonts w:ascii="Times New Roman" w:hAnsi="Times New Roman" w:cs="Times New Roman"/>
          <w:sz w:val="28"/>
          <w:szCs w:val="28"/>
        </w:rPr>
        <w:t>период формирования личности ребенка.  Именно в этом возрасте можно эффективнее развивать возможности личности ребенка. Упущенное в дошкольном детстве наверстать в школе гораздо сложнее или не удается совсем. А ведь именно от того, как дети воспринимают окружающий мир в детстве, в большей степени зависят их школьные годы, а в дальнейшем жизненные успехи взрослого человека.</w:t>
      </w:r>
      <w:r w:rsidR="003B5540" w:rsidRPr="004E71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540" w:rsidRPr="004E71DE" w:rsidRDefault="003B5540" w:rsidP="00D10F6A">
      <w:pPr>
        <w:spacing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3E4DE"/>
        </w:rPr>
      </w:pPr>
      <w:r w:rsidRPr="004E71DE">
        <w:rPr>
          <w:rFonts w:ascii="Times New Roman" w:hAnsi="Times New Roman" w:cs="Times New Roman"/>
          <w:sz w:val="28"/>
          <w:szCs w:val="28"/>
        </w:rPr>
        <w:t>Для того чтобы успешно сформировать у дошкольников патриотические чу</w:t>
      </w:r>
      <w:r w:rsidR="00203F16" w:rsidRPr="004E71DE">
        <w:rPr>
          <w:rFonts w:ascii="Times New Roman" w:hAnsi="Times New Roman" w:cs="Times New Roman"/>
          <w:sz w:val="28"/>
          <w:szCs w:val="28"/>
        </w:rPr>
        <w:t xml:space="preserve">вства педагогических воздействий </w:t>
      </w:r>
      <w:r w:rsidRPr="004E71DE">
        <w:rPr>
          <w:rFonts w:ascii="Times New Roman" w:hAnsi="Times New Roman" w:cs="Times New Roman"/>
          <w:sz w:val="28"/>
          <w:szCs w:val="28"/>
        </w:rPr>
        <w:t xml:space="preserve">воспитателя недостаточно. Необходимо привлечение родителей, так как </w:t>
      </w:r>
      <w:r w:rsidR="00D700E6" w:rsidRPr="004E71DE">
        <w:rPr>
          <w:rFonts w:ascii="Times New Roman" w:hAnsi="Times New Roman" w:cs="Times New Roman"/>
          <w:sz w:val="28"/>
          <w:szCs w:val="28"/>
        </w:rPr>
        <w:t>семья является первоисточником и образцом формирования межличностных отношений ребенка, а мама и папа образцы для подражания.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Происхождение темы проекта:</w:t>
      </w:r>
    </w:p>
    <w:p w:rsidR="00CB464E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Беседуя с детьми о родном городе, </w:t>
      </w:r>
      <w:r w:rsidR="00CB464E" w:rsidRPr="004E71DE">
        <w:rPr>
          <w:rFonts w:ascii="Times New Roman" w:hAnsi="Times New Roman" w:cs="Times New Roman"/>
          <w:sz w:val="28"/>
          <w:szCs w:val="28"/>
        </w:rPr>
        <w:t>крае, я</w:t>
      </w:r>
      <w:r w:rsidRPr="004E71DE">
        <w:rPr>
          <w:rFonts w:ascii="Times New Roman" w:hAnsi="Times New Roman" w:cs="Times New Roman"/>
          <w:sz w:val="28"/>
          <w:szCs w:val="28"/>
        </w:rPr>
        <w:t xml:space="preserve"> заметила, что дети заинтересовались и стали спрашивать, какие ещё города есть в нашем округе, какие люди там живут и чем занимаются. Поэтому, </w:t>
      </w:r>
      <w:r w:rsidR="00F427F1" w:rsidRPr="004E71DE">
        <w:rPr>
          <w:rFonts w:ascii="Times New Roman" w:hAnsi="Times New Roman" w:cs="Times New Roman"/>
          <w:sz w:val="28"/>
          <w:szCs w:val="28"/>
        </w:rPr>
        <w:t xml:space="preserve">я решила узнать об этом поподробнее и привлекла родителей воспитанников, </w:t>
      </w:r>
      <w:proofErr w:type="spellStart"/>
      <w:proofErr w:type="gramStart"/>
      <w:r w:rsidR="00F427F1" w:rsidRPr="004E71DE">
        <w:rPr>
          <w:rFonts w:ascii="Times New Roman" w:hAnsi="Times New Roman" w:cs="Times New Roman"/>
          <w:sz w:val="28"/>
          <w:szCs w:val="28"/>
        </w:rPr>
        <w:t>т.к</w:t>
      </w:r>
      <w:proofErr w:type="spellEnd"/>
      <w:proofErr w:type="gramEnd"/>
      <w:r w:rsidR="00F427F1" w:rsidRPr="004E71DE">
        <w:rPr>
          <w:rFonts w:ascii="Times New Roman" w:hAnsi="Times New Roman" w:cs="Times New Roman"/>
          <w:sz w:val="28"/>
          <w:szCs w:val="28"/>
        </w:rPr>
        <w:t xml:space="preserve"> давно известно, что совместное творчество детей и родителей формирует хорошие доверительные отношения между ними, оказывает положительное влияние на развитие ребенка и приучает его сотрудничать. Творческий процесс стимулирует всестороннее развитие ребёнка. Совершенствуются его моторные навыки, формируется воображение, раскрывается творческий потенциал. </w:t>
      </w:r>
      <w:r w:rsidR="00CB464E" w:rsidRPr="004E71DE">
        <w:rPr>
          <w:rFonts w:ascii="Times New Roman" w:hAnsi="Times New Roman" w:cs="Times New Roman"/>
          <w:sz w:val="28"/>
          <w:szCs w:val="28"/>
        </w:rPr>
        <w:t>С</w:t>
      </w:r>
      <w:r w:rsidR="00F427F1" w:rsidRPr="004E71DE">
        <w:rPr>
          <w:rFonts w:ascii="Times New Roman" w:hAnsi="Times New Roman" w:cs="Times New Roman"/>
          <w:sz w:val="28"/>
          <w:szCs w:val="28"/>
        </w:rPr>
        <w:t>овместная творческая деятельность – это интересное и увлекательное времяпровождение.</w:t>
      </w:r>
      <w:r w:rsidR="00F427F1" w:rsidRPr="004E71DE">
        <w:rPr>
          <w:rFonts w:ascii="Times New Roman" w:hAnsi="Times New Roman" w:cs="Times New Roman"/>
        </w:rPr>
        <w:t xml:space="preserve"> </w:t>
      </w:r>
    </w:p>
    <w:p w:rsidR="00F427F1" w:rsidRPr="004E71DE" w:rsidRDefault="00D10F6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 появилась тема проекта: </w:t>
      </w:r>
      <w:r w:rsidR="00F427F1" w:rsidRPr="004E71DE">
        <w:rPr>
          <w:rFonts w:ascii="Times New Roman" w:hAnsi="Times New Roman" w:cs="Times New Roman"/>
          <w:sz w:val="28"/>
          <w:szCs w:val="28"/>
        </w:rPr>
        <w:t>«</w:t>
      </w:r>
      <w:r w:rsidR="00C62177" w:rsidRPr="004E71DE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10441D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F427F1" w:rsidRPr="004E71DE">
        <w:rPr>
          <w:rFonts w:ascii="Times New Roman" w:hAnsi="Times New Roman" w:cs="Times New Roman"/>
          <w:sz w:val="28"/>
          <w:szCs w:val="28"/>
        </w:rPr>
        <w:t xml:space="preserve"> патриотизма у </w:t>
      </w:r>
      <w:r w:rsidR="00C62177" w:rsidRPr="004E71DE">
        <w:rPr>
          <w:rFonts w:ascii="Times New Roman" w:hAnsi="Times New Roman" w:cs="Times New Roman"/>
          <w:sz w:val="28"/>
          <w:szCs w:val="28"/>
        </w:rPr>
        <w:t xml:space="preserve">старших </w:t>
      </w:r>
      <w:r w:rsidR="00F427F1" w:rsidRPr="004E71DE"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10441D" w:rsidRPr="004E71DE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F427F1" w:rsidRPr="004E71DE">
        <w:rPr>
          <w:rFonts w:ascii="Times New Roman" w:hAnsi="Times New Roman" w:cs="Times New Roman"/>
          <w:sz w:val="28"/>
          <w:szCs w:val="28"/>
        </w:rPr>
        <w:t>ознакомления с родным</w:t>
      </w:r>
      <w:r w:rsidR="00C62177" w:rsidRPr="004E71DE">
        <w:rPr>
          <w:rFonts w:ascii="Times New Roman" w:hAnsi="Times New Roman" w:cs="Times New Roman"/>
          <w:sz w:val="28"/>
          <w:szCs w:val="28"/>
        </w:rPr>
        <w:t xml:space="preserve"> краем</w:t>
      </w:r>
      <w:r w:rsidR="00F427F1" w:rsidRPr="004E71DE">
        <w:rPr>
          <w:rFonts w:ascii="Times New Roman" w:hAnsi="Times New Roman" w:cs="Times New Roman"/>
          <w:sz w:val="28"/>
          <w:szCs w:val="28"/>
        </w:rPr>
        <w:t>»</w:t>
      </w:r>
    </w:p>
    <w:p w:rsidR="00E77CDA" w:rsidRPr="004E71DE" w:rsidRDefault="00DA06B5" w:rsidP="00D10F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Новизна</w:t>
      </w:r>
    </w:p>
    <w:p w:rsidR="00E77CDA" w:rsidRPr="004E71DE" w:rsidRDefault="00E77CDA" w:rsidP="00D10F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Новизна проекта состоит в том, что он может успешно интегрироваться практически со всеми образовательными </w:t>
      </w:r>
      <w:r w:rsidR="00D10F6A" w:rsidRPr="004E71DE">
        <w:rPr>
          <w:rFonts w:ascii="Times New Roman" w:hAnsi="Times New Roman" w:cs="Times New Roman"/>
          <w:sz w:val="28"/>
          <w:szCs w:val="28"/>
        </w:rPr>
        <w:t>областями:</w:t>
      </w:r>
      <w:r w:rsidR="00D10F6A">
        <w:rPr>
          <w:rFonts w:ascii="Times New Roman" w:hAnsi="Times New Roman" w:cs="Times New Roman"/>
          <w:sz w:val="28"/>
          <w:szCs w:val="28"/>
        </w:rPr>
        <w:t xml:space="preserve"> «</w:t>
      </w:r>
      <w:r w:rsidRPr="004E71DE">
        <w:rPr>
          <w:rFonts w:ascii="Times New Roman" w:hAnsi="Times New Roman" w:cs="Times New Roman"/>
          <w:sz w:val="28"/>
          <w:szCs w:val="28"/>
        </w:rPr>
        <w:t xml:space="preserve">Физическое </w:t>
      </w:r>
      <w:r w:rsidRPr="004E71DE">
        <w:rPr>
          <w:rFonts w:ascii="Times New Roman" w:hAnsi="Times New Roman" w:cs="Times New Roman"/>
          <w:sz w:val="28"/>
          <w:szCs w:val="28"/>
        </w:rPr>
        <w:lastRenderedPageBreak/>
        <w:t xml:space="preserve">развитие», «Речевое развитие», «Художественно-эстетическое </w:t>
      </w:r>
      <w:proofErr w:type="gramStart"/>
      <w:r w:rsidRPr="004E71DE">
        <w:rPr>
          <w:rFonts w:ascii="Times New Roman" w:hAnsi="Times New Roman" w:cs="Times New Roman"/>
          <w:sz w:val="28"/>
          <w:szCs w:val="28"/>
        </w:rPr>
        <w:t>развитие »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>, «Социально-коммуникативное»,  через разные виды детской деятельности.</w:t>
      </w:r>
    </w:p>
    <w:p w:rsidR="009D40F7" w:rsidRPr="004E71DE" w:rsidRDefault="009D40F7" w:rsidP="00D10F6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Наиболее эффективно образовательные задачи решаются при целенаправленном использовании интегративного подхода при организации образовательного процесса. Согласно принципу интеграции, воспитание интереса и любви к малой родине на основе ознакомления с родным краем осуществляется не только в процессе специфических занятий, но и при организации всех видов детской деятельности через физкультминутки, дидактические игры, подвижные игры с элементами развития речи, чтения художественной литературы и пр.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 xml:space="preserve">Участники проекта: </w:t>
      </w:r>
    </w:p>
    <w:p w:rsidR="0071787C" w:rsidRPr="004E71DE" w:rsidRDefault="00CB464E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Дети подготовительной группы «Бусинка»</w:t>
      </w:r>
      <w:r w:rsidR="00F427F1" w:rsidRPr="004E71DE">
        <w:rPr>
          <w:rFonts w:ascii="Times New Roman" w:hAnsi="Times New Roman" w:cs="Times New Roman"/>
          <w:sz w:val="28"/>
          <w:szCs w:val="28"/>
        </w:rPr>
        <w:t>,</w:t>
      </w:r>
      <w:r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71787C" w:rsidRPr="004E71DE">
        <w:rPr>
          <w:rFonts w:ascii="Times New Roman" w:hAnsi="Times New Roman" w:cs="Times New Roman"/>
          <w:sz w:val="28"/>
          <w:szCs w:val="28"/>
        </w:rPr>
        <w:t>родители воспитанников, воспит</w:t>
      </w:r>
      <w:r w:rsidRPr="004E71DE">
        <w:rPr>
          <w:rFonts w:ascii="Times New Roman" w:hAnsi="Times New Roman" w:cs="Times New Roman"/>
          <w:sz w:val="28"/>
          <w:szCs w:val="28"/>
        </w:rPr>
        <w:t>атели групп</w:t>
      </w:r>
      <w:r w:rsidR="0071787C" w:rsidRPr="004E71DE">
        <w:rPr>
          <w:rFonts w:ascii="Times New Roman" w:hAnsi="Times New Roman" w:cs="Times New Roman"/>
          <w:sz w:val="28"/>
          <w:szCs w:val="28"/>
        </w:rPr>
        <w:t>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Длительность: </w:t>
      </w:r>
      <w:r w:rsidR="00F4048D" w:rsidRPr="004E71DE">
        <w:rPr>
          <w:rFonts w:ascii="Times New Roman" w:hAnsi="Times New Roman" w:cs="Times New Roman"/>
          <w:sz w:val="28"/>
          <w:szCs w:val="28"/>
        </w:rPr>
        <w:t>долгосрочный</w:t>
      </w:r>
      <w:r w:rsidR="00DA06B5" w:rsidRPr="004E71DE">
        <w:rPr>
          <w:rFonts w:ascii="Times New Roman" w:hAnsi="Times New Roman" w:cs="Times New Roman"/>
          <w:sz w:val="28"/>
          <w:szCs w:val="28"/>
        </w:rPr>
        <w:t xml:space="preserve"> (октябрь-апрель)</w:t>
      </w:r>
    </w:p>
    <w:p w:rsidR="00F4048D" w:rsidRPr="004E71DE" w:rsidRDefault="00F4048D" w:rsidP="00D10F6A">
      <w:pPr>
        <w:pStyle w:val="c0"/>
        <w:shd w:val="clear" w:color="auto" w:fill="FFFFFF"/>
        <w:spacing w:before="0" w:beforeAutospacing="0" w:after="0" w:afterAutospacing="0" w:line="360" w:lineRule="auto"/>
        <w:ind w:hanging="218"/>
        <w:jc w:val="both"/>
        <w:rPr>
          <w:color w:val="000000"/>
          <w:sz w:val="23"/>
          <w:szCs w:val="23"/>
        </w:rPr>
      </w:pPr>
      <w:r w:rsidRPr="004E71DE">
        <w:rPr>
          <w:rStyle w:val="c1"/>
          <w:b/>
          <w:iCs/>
          <w:color w:val="000000"/>
          <w:sz w:val="28"/>
          <w:szCs w:val="28"/>
        </w:rPr>
        <w:t>Условия реализации проекта</w:t>
      </w:r>
      <w:r w:rsidRPr="004E71DE">
        <w:rPr>
          <w:rStyle w:val="c1"/>
          <w:i/>
          <w:iCs/>
          <w:color w:val="000000"/>
          <w:sz w:val="28"/>
          <w:szCs w:val="28"/>
        </w:rPr>
        <w:t>:</w:t>
      </w:r>
      <w:r w:rsidRPr="004E71DE">
        <w:rPr>
          <w:rStyle w:val="c1"/>
          <w:color w:val="000000"/>
          <w:sz w:val="28"/>
          <w:szCs w:val="28"/>
        </w:rPr>
        <w:t> заинтересованность детей и родителей, регулярность и систематичность работы</w:t>
      </w:r>
    </w:p>
    <w:p w:rsidR="00F4048D" w:rsidRPr="004E71DE" w:rsidRDefault="00F4048D" w:rsidP="00D10F6A">
      <w:pPr>
        <w:pStyle w:val="c0"/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hanging="218"/>
        <w:jc w:val="both"/>
        <w:rPr>
          <w:color w:val="000000"/>
          <w:sz w:val="23"/>
          <w:szCs w:val="23"/>
        </w:rPr>
      </w:pPr>
      <w:r w:rsidRPr="004E71DE">
        <w:rPr>
          <w:rStyle w:val="c1"/>
          <w:color w:val="000000"/>
          <w:sz w:val="28"/>
          <w:szCs w:val="28"/>
        </w:rPr>
        <w:t>Для решения поставленных задач может быть использован следующий комплекс методов: изучение и анализ психолого-педагогической литературы; целенаправленные наблюдения, в том числе включенные; индивидуальные беседы с детьми, родителями, различными специалистами ДОУ, анкетирование, интервьюирование, изучение детских работ; анализ документации, обработка результатов, полученных в ходе проекта и др.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Цел</w:t>
      </w:r>
      <w:r w:rsidR="004A40CA" w:rsidRPr="004E71DE">
        <w:rPr>
          <w:rFonts w:ascii="Times New Roman" w:hAnsi="Times New Roman" w:cs="Times New Roman"/>
          <w:b/>
          <w:sz w:val="28"/>
          <w:szCs w:val="28"/>
        </w:rPr>
        <w:t>ь работы с детьми</w:t>
      </w:r>
      <w:r w:rsidRPr="004E71DE">
        <w:rPr>
          <w:rFonts w:ascii="Times New Roman" w:hAnsi="Times New Roman" w:cs="Times New Roman"/>
          <w:sz w:val="28"/>
          <w:szCs w:val="28"/>
        </w:rPr>
        <w:t>:</w:t>
      </w:r>
    </w:p>
    <w:p w:rsidR="0071787C" w:rsidRPr="004E71DE" w:rsidRDefault="003B5540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Сф</w:t>
      </w:r>
      <w:r w:rsidR="0071787C" w:rsidRPr="004E71DE">
        <w:rPr>
          <w:rFonts w:ascii="Times New Roman" w:hAnsi="Times New Roman" w:cs="Times New Roman"/>
          <w:sz w:val="28"/>
          <w:szCs w:val="28"/>
        </w:rPr>
        <w:t>ормирова</w:t>
      </w:r>
      <w:r w:rsidR="00586301" w:rsidRPr="004E71DE">
        <w:rPr>
          <w:rFonts w:ascii="Times New Roman" w:hAnsi="Times New Roman" w:cs="Times New Roman"/>
          <w:sz w:val="28"/>
          <w:szCs w:val="28"/>
        </w:rPr>
        <w:t>ть нравственно-патриотические</w:t>
      </w:r>
      <w:r w:rsidR="0071787C" w:rsidRPr="004E71DE">
        <w:rPr>
          <w:rFonts w:ascii="Times New Roman" w:hAnsi="Times New Roman" w:cs="Times New Roman"/>
          <w:sz w:val="28"/>
          <w:szCs w:val="28"/>
        </w:rPr>
        <w:t xml:space="preserve"> отношения и чувства сопричастности к семье, городу, природе, культуре на основе историко-национальных и природных особенностей родного края.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Познакомить детей с символикой городов Ханты-Мансийского автономного округа.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lastRenderedPageBreak/>
        <w:t xml:space="preserve">Развивать у детей 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патриотические </w:t>
      </w:r>
      <w:r w:rsidRPr="004E71DE">
        <w:rPr>
          <w:rFonts w:ascii="Times New Roman" w:hAnsi="Times New Roman" w:cs="Times New Roman"/>
          <w:sz w:val="28"/>
          <w:szCs w:val="28"/>
        </w:rPr>
        <w:t>качества личности через ознакомление с родным городом, краем.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Расширить представления </w:t>
      </w:r>
      <w:proofErr w:type="gramStart"/>
      <w:r w:rsidRPr="004E71DE">
        <w:rPr>
          <w:rFonts w:ascii="Times New Roman" w:hAnsi="Times New Roman" w:cs="Times New Roman"/>
          <w:sz w:val="28"/>
          <w:szCs w:val="28"/>
        </w:rPr>
        <w:t xml:space="preserve">детей </w:t>
      </w:r>
      <w:r w:rsidR="00F427F1" w:rsidRPr="004E71DE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F427F1" w:rsidRPr="004E71DE">
        <w:rPr>
          <w:rFonts w:ascii="Times New Roman" w:hAnsi="Times New Roman" w:cs="Times New Roman"/>
          <w:sz w:val="28"/>
          <w:szCs w:val="28"/>
        </w:rPr>
        <w:t xml:space="preserve"> культуре народов Севера – Х</w:t>
      </w:r>
      <w:r w:rsidRPr="004E71DE">
        <w:rPr>
          <w:rFonts w:ascii="Times New Roman" w:hAnsi="Times New Roman" w:cs="Times New Roman"/>
          <w:sz w:val="28"/>
          <w:szCs w:val="28"/>
        </w:rPr>
        <w:t>анты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Расширять представления дошкольников о культуре, профессиях людей, социально-экономической значимости родного края.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Закреплять представления о природных богатствах родного края.</w:t>
      </w:r>
    </w:p>
    <w:p w:rsidR="003B5540" w:rsidRPr="004E71DE" w:rsidRDefault="003B5540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Воспитать чувства уважения к прошлому, настоящему, будущему родного края.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Воспитывать чувство гражданственности, патриотизма и любви к своей Родине, родному краю, своему народу.</w:t>
      </w:r>
    </w:p>
    <w:p w:rsidR="0010441D" w:rsidRPr="004E71DE" w:rsidRDefault="0010441D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 xml:space="preserve">Формы работы с детьми: </w:t>
      </w:r>
    </w:p>
    <w:p w:rsidR="0010441D" w:rsidRPr="004E71DE" w:rsidRDefault="0010441D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Беседы; занятия; рассматривание семейных альбомов, иллюстраций; выставки детских работ в ДОУ; заучивание стихов, пословиц, поговорок про семью; творческая деятельность; утренники, развлечения, конкурсы; дидак</w:t>
      </w:r>
      <w:r w:rsidR="00BF5DAE">
        <w:rPr>
          <w:rFonts w:ascii="Times New Roman" w:hAnsi="Times New Roman" w:cs="Times New Roman"/>
          <w:sz w:val="28"/>
          <w:szCs w:val="28"/>
        </w:rPr>
        <w:t>тические и сюжетно-ролевые игры</w:t>
      </w:r>
      <w:r w:rsidR="00895B4E" w:rsidRPr="004E71DE">
        <w:rPr>
          <w:rFonts w:ascii="Times New Roman" w:hAnsi="Times New Roman" w:cs="Times New Roman"/>
          <w:sz w:val="28"/>
          <w:szCs w:val="28"/>
        </w:rPr>
        <w:t>,</w:t>
      </w:r>
      <w:r w:rsidR="00BF5DA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 xml:space="preserve">сочинение рассказов и сказок </w:t>
      </w:r>
      <w:r w:rsidR="00895B4E" w:rsidRPr="004E71DE">
        <w:rPr>
          <w:rFonts w:ascii="Times New Roman" w:hAnsi="Times New Roman" w:cs="Times New Roman"/>
          <w:sz w:val="28"/>
          <w:szCs w:val="28"/>
        </w:rPr>
        <w:t>о семье; создание мини-проектов</w:t>
      </w:r>
      <w:r w:rsidRPr="004E71DE">
        <w:rPr>
          <w:rFonts w:ascii="Times New Roman" w:hAnsi="Times New Roman" w:cs="Times New Roman"/>
          <w:sz w:val="28"/>
          <w:szCs w:val="28"/>
        </w:rPr>
        <w:t xml:space="preserve"> с родителями. Беседы, консультации, родител</w:t>
      </w:r>
      <w:r w:rsidR="00895B4E" w:rsidRPr="004E71DE">
        <w:rPr>
          <w:rFonts w:ascii="Times New Roman" w:hAnsi="Times New Roman" w:cs="Times New Roman"/>
          <w:sz w:val="28"/>
          <w:szCs w:val="28"/>
        </w:rPr>
        <w:t>ьские собрания по темам проекта,</w:t>
      </w:r>
      <w:r w:rsidRPr="004E71DE">
        <w:rPr>
          <w:rFonts w:ascii="Times New Roman" w:hAnsi="Times New Roman" w:cs="Times New Roman"/>
          <w:sz w:val="28"/>
          <w:szCs w:val="28"/>
        </w:rPr>
        <w:t xml:space="preserve"> анк</w:t>
      </w:r>
      <w:r w:rsidR="00895B4E" w:rsidRPr="004E71DE">
        <w:rPr>
          <w:rFonts w:ascii="Times New Roman" w:hAnsi="Times New Roman" w:cs="Times New Roman"/>
          <w:sz w:val="28"/>
          <w:szCs w:val="28"/>
        </w:rPr>
        <w:t xml:space="preserve">етирование, </w:t>
      </w:r>
      <w:r w:rsidR="00FC4A74" w:rsidRPr="004E71DE">
        <w:rPr>
          <w:rFonts w:ascii="Times New Roman" w:hAnsi="Times New Roman" w:cs="Times New Roman"/>
          <w:sz w:val="28"/>
          <w:szCs w:val="28"/>
        </w:rPr>
        <w:t>дни открытых дверей.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Цель работы с родителями</w:t>
      </w:r>
      <w:r w:rsidRPr="004E71DE">
        <w:rPr>
          <w:rFonts w:ascii="Times New Roman" w:hAnsi="Times New Roman" w:cs="Times New Roman"/>
          <w:sz w:val="28"/>
          <w:szCs w:val="28"/>
        </w:rPr>
        <w:t>: организация работы с родителями, стимулирующей повышение их активности в воспитании у ребенка любви к родному краю, городу.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4E71D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Побудить интерес со стороны родителей к истории, культуре, традициям, характеризующим национальный колорит ХМАО-Югры.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Формировать у родителей ответственность за воспитание у детей любви к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истории, культуре, природе родного края.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lastRenderedPageBreak/>
        <w:t>Способствовать активному участию родителей в жизни детского сада</w:t>
      </w:r>
    </w:p>
    <w:p w:rsidR="004A40CA" w:rsidRPr="004E71DE" w:rsidRDefault="004A40CA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Способствовать раскрытию творческих способностей в семье.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I этап -  подготовительный: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- подбор специальной тематической и художественной </w:t>
      </w:r>
      <w:proofErr w:type="gramStart"/>
      <w:r w:rsidRPr="004E71DE">
        <w:rPr>
          <w:rFonts w:ascii="Times New Roman" w:hAnsi="Times New Roman" w:cs="Times New Roman"/>
          <w:sz w:val="28"/>
          <w:szCs w:val="28"/>
        </w:rPr>
        <w:t>литературы  о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 xml:space="preserve"> родном крае, систематизация материала;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составление перспективного плана работы с детьми и родителями с учетом разнообразия форм и методов работы;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подбор диагностического инструментария.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II этап – </w:t>
      </w:r>
      <w:r w:rsidR="00BF5DAE" w:rsidRPr="00BF5DAE">
        <w:rPr>
          <w:rFonts w:ascii="Times New Roman" w:hAnsi="Times New Roman" w:cs="Times New Roman"/>
          <w:b/>
          <w:sz w:val="28"/>
          <w:szCs w:val="28"/>
        </w:rPr>
        <w:t>практический</w:t>
      </w:r>
      <w:r w:rsidRPr="00BF5DAE">
        <w:rPr>
          <w:rFonts w:ascii="Times New Roman" w:hAnsi="Times New Roman" w:cs="Times New Roman"/>
          <w:b/>
          <w:sz w:val="28"/>
          <w:szCs w:val="28"/>
        </w:rPr>
        <w:t>: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реализация проекта на базе подготовительной группы № 1</w:t>
      </w:r>
      <w:r w:rsidR="00053F50" w:rsidRPr="004E71DE">
        <w:rPr>
          <w:rFonts w:ascii="Times New Roman" w:hAnsi="Times New Roman" w:cs="Times New Roman"/>
          <w:sz w:val="28"/>
          <w:szCs w:val="28"/>
        </w:rPr>
        <w:t>0</w:t>
      </w:r>
      <w:r w:rsidRPr="004E71DE">
        <w:rPr>
          <w:rFonts w:ascii="Times New Roman" w:hAnsi="Times New Roman" w:cs="Times New Roman"/>
          <w:sz w:val="28"/>
          <w:szCs w:val="28"/>
        </w:rPr>
        <w:t xml:space="preserve"> «</w:t>
      </w:r>
      <w:r w:rsidR="00CB464E" w:rsidRPr="004E71DE">
        <w:rPr>
          <w:rFonts w:ascii="Times New Roman" w:hAnsi="Times New Roman" w:cs="Times New Roman"/>
          <w:sz w:val="28"/>
          <w:szCs w:val="28"/>
        </w:rPr>
        <w:t>Бусинка</w:t>
      </w:r>
      <w:r w:rsidRPr="004E71DE">
        <w:rPr>
          <w:rFonts w:ascii="Times New Roman" w:hAnsi="Times New Roman" w:cs="Times New Roman"/>
          <w:sz w:val="28"/>
          <w:szCs w:val="28"/>
        </w:rPr>
        <w:t>» М</w:t>
      </w:r>
      <w:r w:rsidR="00CB464E" w:rsidRPr="004E71DE">
        <w:rPr>
          <w:rFonts w:ascii="Times New Roman" w:hAnsi="Times New Roman" w:cs="Times New Roman"/>
          <w:sz w:val="28"/>
          <w:szCs w:val="28"/>
        </w:rPr>
        <w:t xml:space="preserve">БДОУ № 26 </w:t>
      </w:r>
      <w:r w:rsidRPr="004E71DE">
        <w:rPr>
          <w:rFonts w:ascii="Times New Roman" w:hAnsi="Times New Roman" w:cs="Times New Roman"/>
          <w:sz w:val="28"/>
          <w:szCs w:val="28"/>
        </w:rPr>
        <w:t>«</w:t>
      </w:r>
      <w:r w:rsidR="00CB464E" w:rsidRPr="004E71DE">
        <w:rPr>
          <w:rFonts w:ascii="Times New Roman" w:hAnsi="Times New Roman" w:cs="Times New Roman"/>
          <w:sz w:val="28"/>
          <w:szCs w:val="28"/>
        </w:rPr>
        <w:t xml:space="preserve">Золотая </w:t>
      </w:r>
      <w:proofErr w:type="gramStart"/>
      <w:r w:rsidR="00CB464E" w:rsidRPr="004E71DE">
        <w:rPr>
          <w:rFonts w:ascii="Times New Roman" w:hAnsi="Times New Roman" w:cs="Times New Roman"/>
          <w:sz w:val="28"/>
          <w:szCs w:val="28"/>
        </w:rPr>
        <w:t>рыбка</w:t>
      </w:r>
      <w:r w:rsidRPr="004E71DE">
        <w:rPr>
          <w:rFonts w:ascii="Times New Roman" w:hAnsi="Times New Roman" w:cs="Times New Roman"/>
          <w:sz w:val="28"/>
          <w:szCs w:val="28"/>
        </w:rPr>
        <w:t>»  г.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 xml:space="preserve"> Сургута.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III этап – </w:t>
      </w:r>
      <w:r w:rsidRPr="004E71DE">
        <w:rPr>
          <w:rFonts w:ascii="Times New Roman" w:hAnsi="Times New Roman" w:cs="Times New Roman"/>
          <w:b/>
          <w:sz w:val="28"/>
          <w:szCs w:val="28"/>
        </w:rPr>
        <w:t>итоговый: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создание в групп</w:t>
      </w:r>
      <w:r w:rsidR="00867863" w:rsidRPr="004E71DE">
        <w:rPr>
          <w:rFonts w:ascii="Times New Roman" w:hAnsi="Times New Roman" w:cs="Times New Roman"/>
          <w:sz w:val="28"/>
          <w:szCs w:val="28"/>
        </w:rPr>
        <w:t>е фотогалереи «Мой родной край»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создание видеотеки «Символика и достопримечательности городов Ханты-Мансийского округа»;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оформление альбомов: «Стихи о родном крае», «Город в котором я живу»;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создание мини – музея в группе.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Формы и методы реализации проекта: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Занятия с детьми по познавательному развитию, продуктивной деят</w:t>
      </w:r>
      <w:r w:rsidR="00FC4A74" w:rsidRPr="004E71DE">
        <w:rPr>
          <w:rFonts w:ascii="Times New Roman" w:hAnsi="Times New Roman" w:cs="Times New Roman"/>
          <w:sz w:val="28"/>
          <w:szCs w:val="28"/>
        </w:rPr>
        <w:t>ельности: (рисованию, аппликации), речевому развитию</w:t>
      </w:r>
    </w:p>
    <w:p w:rsidR="0071787C" w:rsidRPr="004E71DE" w:rsidRDefault="00867863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Познавательные беседы, д</w:t>
      </w:r>
      <w:r w:rsidR="0071787C" w:rsidRPr="004E71DE">
        <w:rPr>
          <w:rFonts w:ascii="Times New Roman" w:hAnsi="Times New Roman" w:cs="Times New Roman"/>
          <w:sz w:val="28"/>
          <w:szCs w:val="28"/>
        </w:rPr>
        <w:t>идактические игры по патриотическому воспитанию.</w:t>
      </w:r>
      <w:r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71787C" w:rsidRPr="004E71DE">
        <w:rPr>
          <w:rFonts w:ascii="Times New Roman" w:hAnsi="Times New Roman" w:cs="Times New Roman"/>
          <w:sz w:val="28"/>
          <w:szCs w:val="28"/>
        </w:rPr>
        <w:t>Рассматривание иллюстраций, альбомов, картин, репродукций журналов и газет о родном крае.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lastRenderedPageBreak/>
        <w:t>Чтение познавательной и художественной литературы об истории, культуре, профессиях людей родной земли.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Использование аудио – и видеоаппаратуры для ознакомления детей с символикой, достопримечательностями родного края.</w:t>
      </w:r>
    </w:p>
    <w:p w:rsidR="0071787C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Ожидаемые результаты:</w:t>
      </w:r>
    </w:p>
    <w:p w:rsidR="00053F50" w:rsidRPr="004E71DE" w:rsidRDefault="00BF5DAE" w:rsidP="00D10F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A37063">
        <w:rPr>
          <w:rFonts w:ascii="Times New Roman" w:hAnsi="Times New Roman" w:cs="Times New Roman"/>
          <w:sz w:val="28"/>
          <w:szCs w:val="28"/>
        </w:rPr>
        <w:t>должно</w:t>
      </w:r>
      <w:r w:rsidR="00D10F6A">
        <w:rPr>
          <w:rFonts w:ascii="Times New Roman" w:hAnsi="Times New Roman" w:cs="Times New Roman"/>
          <w:sz w:val="28"/>
          <w:szCs w:val="28"/>
        </w:rPr>
        <w:t xml:space="preserve"> </w:t>
      </w:r>
      <w:r w:rsidR="00A37063">
        <w:rPr>
          <w:rFonts w:ascii="Times New Roman" w:hAnsi="Times New Roman" w:cs="Times New Roman"/>
          <w:sz w:val="28"/>
          <w:szCs w:val="28"/>
        </w:rPr>
        <w:t>сформироваться</w:t>
      </w:r>
      <w:r>
        <w:rPr>
          <w:rFonts w:ascii="Times New Roman" w:hAnsi="Times New Roman" w:cs="Times New Roman"/>
          <w:sz w:val="28"/>
          <w:szCs w:val="28"/>
        </w:rPr>
        <w:t xml:space="preserve"> основы патриотизма 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в процессе ознакомления с родным городом </w:t>
      </w:r>
    </w:p>
    <w:p w:rsidR="0071787C" w:rsidRPr="004E71DE" w:rsidRDefault="0071787C" w:rsidP="00D10F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Повышение уровня знаний детей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 и </w:t>
      </w:r>
      <w:r w:rsidR="00CB464E" w:rsidRPr="004E71DE">
        <w:rPr>
          <w:rFonts w:ascii="Times New Roman" w:hAnsi="Times New Roman" w:cs="Times New Roman"/>
          <w:sz w:val="28"/>
          <w:szCs w:val="28"/>
        </w:rPr>
        <w:t>родителей об</w:t>
      </w:r>
      <w:r w:rsidRPr="004E71DE">
        <w:rPr>
          <w:rFonts w:ascii="Times New Roman" w:hAnsi="Times New Roman" w:cs="Times New Roman"/>
          <w:sz w:val="28"/>
          <w:szCs w:val="28"/>
        </w:rPr>
        <w:t xml:space="preserve"> истории, достопримечательностях, коренных жителях края, символике родного края.</w:t>
      </w:r>
    </w:p>
    <w:p w:rsidR="0071787C" w:rsidRPr="004E71DE" w:rsidRDefault="004A40CA" w:rsidP="00D10F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Обогащение, </w:t>
      </w:r>
      <w:r w:rsidR="00BF5DAE" w:rsidRPr="004E71DE">
        <w:rPr>
          <w:rFonts w:ascii="Times New Roman" w:hAnsi="Times New Roman" w:cs="Times New Roman"/>
          <w:sz w:val="28"/>
          <w:szCs w:val="28"/>
        </w:rPr>
        <w:t>пополнение развивающей</w:t>
      </w:r>
      <w:r w:rsidRPr="004E71DE">
        <w:rPr>
          <w:rFonts w:ascii="Times New Roman" w:hAnsi="Times New Roman" w:cs="Times New Roman"/>
          <w:sz w:val="28"/>
          <w:szCs w:val="28"/>
        </w:rPr>
        <w:t xml:space="preserve"> предметно-пространственной среды</w:t>
      </w:r>
      <w:r w:rsidR="00B039BC" w:rsidRPr="004E71DE">
        <w:rPr>
          <w:rFonts w:ascii="Times New Roman" w:hAnsi="Times New Roman" w:cs="Times New Roman"/>
          <w:sz w:val="28"/>
          <w:szCs w:val="28"/>
        </w:rPr>
        <w:t>, насыщенной богатым материалом</w:t>
      </w:r>
      <w:r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B039BC" w:rsidRPr="004E71DE">
        <w:rPr>
          <w:rFonts w:ascii="Times New Roman" w:hAnsi="Times New Roman" w:cs="Times New Roman"/>
          <w:sz w:val="28"/>
          <w:szCs w:val="28"/>
        </w:rPr>
        <w:t>краеведческого содержания.</w:t>
      </w:r>
      <w:r w:rsidR="00B039BC" w:rsidRPr="004E71DE">
        <w:rPr>
          <w:rFonts w:ascii="Times New Roman" w:hAnsi="Times New Roman" w:cs="Times New Roman"/>
          <w:sz w:val="28"/>
          <w:szCs w:val="28"/>
        </w:rPr>
        <w:cr/>
      </w:r>
      <w:r w:rsidR="0071787C" w:rsidRPr="004E71DE">
        <w:rPr>
          <w:rFonts w:ascii="Times New Roman" w:hAnsi="Times New Roman" w:cs="Times New Roman"/>
          <w:sz w:val="28"/>
          <w:szCs w:val="28"/>
        </w:rPr>
        <w:t xml:space="preserve">Эмоциональная отзывчивость и возникновение стойкого интереса у детей 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и родителей </w:t>
      </w:r>
      <w:r w:rsidR="0071787C" w:rsidRPr="004E71DE">
        <w:rPr>
          <w:rFonts w:ascii="Times New Roman" w:hAnsi="Times New Roman" w:cs="Times New Roman"/>
          <w:sz w:val="28"/>
          <w:szCs w:val="28"/>
        </w:rPr>
        <w:t>к прошлому, настоящему и будущему родного края, чувства ответственности, гордости, любви и патриотизма.</w:t>
      </w:r>
    </w:p>
    <w:p w:rsidR="006F7F4A" w:rsidRPr="004E71DE" w:rsidRDefault="0071787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Заинтересованность родителей к истории города, края.</w:t>
      </w:r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Принципы к формированию проекта.</w:t>
      </w:r>
      <w:bookmarkStart w:id="0" w:name="_GoBack"/>
      <w:bookmarkEnd w:id="0"/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Образовательный процесс, направленный на усвоение норм и ценностей, принятых в обществе и приобщение детей к истории, культуре, природе родного края будет успешен при соблюдении следующих принципов:</w:t>
      </w:r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• принципа поддержки инициативы детей в различных видах деятельности</w:t>
      </w:r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• принципа содействия и сотрудничества детей и взрослых, признания ребенка полноценным участником образовательных отношений</w:t>
      </w:r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• принципа построения образовательной деятельности на основе индивидуальных особенностей каждого ребенка.</w:t>
      </w:r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• принципа приобщения детей к социокультурным нормам, традициям семьи общества и государства</w:t>
      </w:r>
    </w:p>
    <w:p w:rsidR="006A76B6" w:rsidRPr="004E71DE" w:rsidRDefault="006A76B6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lastRenderedPageBreak/>
        <w:t>• принципа возрастной адекватности дошкольного образования (соответствие условий, требований, методов возрасту и особенностям развития)</w:t>
      </w:r>
    </w:p>
    <w:p w:rsidR="006A76B6" w:rsidRPr="004E71DE" w:rsidRDefault="00DA06B5" w:rsidP="00D10F6A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• принципа учета этнокультурного компонента </w:t>
      </w:r>
      <w:r w:rsidR="006A76B6" w:rsidRPr="004E71DE">
        <w:rPr>
          <w:rFonts w:ascii="Times New Roman" w:hAnsi="Times New Roman" w:cs="Times New Roman"/>
          <w:sz w:val="28"/>
          <w:szCs w:val="28"/>
        </w:rPr>
        <w:t>развития детей.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При реализации данно</w:t>
      </w:r>
      <w:r w:rsidR="00BB642C" w:rsidRPr="004E71DE">
        <w:rPr>
          <w:rFonts w:ascii="Times New Roman" w:hAnsi="Times New Roman" w:cs="Times New Roman"/>
          <w:b/>
          <w:sz w:val="28"/>
          <w:szCs w:val="28"/>
        </w:rPr>
        <w:t>го проекта</w:t>
      </w:r>
      <w:r w:rsidRPr="004E71DE">
        <w:rPr>
          <w:rFonts w:ascii="Times New Roman" w:hAnsi="Times New Roman" w:cs="Times New Roman"/>
          <w:b/>
          <w:sz w:val="28"/>
          <w:szCs w:val="28"/>
        </w:rPr>
        <w:t xml:space="preserve"> были использованы авторские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>разработки:</w:t>
      </w:r>
    </w:p>
    <w:p w:rsidR="00B039BC" w:rsidRPr="004E71DE" w:rsidRDefault="00B039BC" w:rsidP="00D10F6A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уголок краеведения, включающий: дидактические игры, настольно-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печатные игры, подвижные игры, наглядный материал, художественную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литературу, видеоматериал, материал для прослушивания: музыка, сказки.</w:t>
      </w:r>
    </w:p>
    <w:p w:rsidR="006E1EE5" w:rsidRPr="004E71DE" w:rsidRDefault="006E1EE5" w:rsidP="00D10F6A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дидактические игры </w:t>
      </w:r>
    </w:p>
    <w:p w:rsidR="00B039BC" w:rsidRPr="004E71DE" w:rsidRDefault="00B039BC" w:rsidP="00D10F6A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картотеки:</w:t>
      </w:r>
    </w:p>
    <w:p w:rsidR="00B039BC" w:rsidRPr="004E71DE" w:rsidRDefault="00053F50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-подвижные</w:t>
      </w:r>
      <w:r w:rsidR="00B039BC" w:rsidRPr="004E71DE">
        <w:rPr>
          <w:rFonts w:ascii="Times New Roman" w:hAnsi="Times New Roman" w:cs="Times New Roman"/>
          <w:sz w:val="28"/>
          <w:szCs w:val="28"/>
        </w:rPr>
        <w:t xml:space="preserve"> игр</w:t>
      </w:r>
      <w:r w:rsidRPr="004E71DE">
        <w:rPr>
          <w:rFonts w:ascii="Times New Roman" w:hAnsi="Times New Roman" w:cs="Times New Roman"/>
          <w:sz w:val="28"/>
          <w:szCs w:val="28"/>
        </w:rPr>
        <w:t>ы</w:t>
      </w:r>
      <w:r w:rsidR="00B039BC" w:rsidRPr="004E71DE">
        <w:rPr>
          <w:rFonts w:ascii="Times New Roman" w:hAnsi="Times New Roman" w:cs="Times New Roman"/>
          <w:sz w:val="28"/>
          <w:szCs w:val="28"/>
        </w:rPr>
        <w:t xml:space="preserve"> народов ханты и манси,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пословиц</w:t>
      </w:r>
      <w:r w:rsidR="002A5D4B" w:rsidRPr="004E71DE">
        <w:rPr>
          <w:rFonts w:ascii="Times New Roman" w:hAnsi="Times New Roman" w:cs="Times New Roman"/>
          <w:sz w:val="28"/>
          <w:szCs w:val="28"/>
        </w:rPr>
        <w:t>ы и загадк</w:t>
      </w:r>
      <w:r w:rsidR="00053F50" w:rsidRPr="004E71DE">
        <w:rPr>
          <w:rFonts w:ascii="Times New Roman" w:hAnsi="Times New Roman" w:cs="Times New Roman"/>
          <w:sz w:val="28"/>
          <w:szCs w:val="28"/>
        </w:rPr>
        <w:t>и</w:t>
      </w:r>
      <w:r w:rsidRPr="004E71DE">
        <w:rPr>
          <w:rFonts w:ascii="Times New Roman" w:hAnsi="Times New Roman" w:cs="Times New Roman"/>
          <w:sz w:val="28"/>
          <w:szCs w:val="28"/>
        </w:rPr>
        <w:t xml:space="preserve"> народов ханты и манси</w:t>
      </w:r>
    </w:p>
    <w:p w:rsidR="00B039BC" w:rsidRPr="004E71DE" w:rsidRDefault="00B039BC" w:rsidP="00D10F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4)</w:t>
      </w:r>
      <w:r w:rsidR="004A40CA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видеотека: «</w:t>
      </w:r>
      <w:proofErr w:type="spellStart"/>
      <w:r w:rsidRPr="004E71DE">
        <w:rPr>
          <w:rFonts w:ascii="Times New Roman" w:hAnsi="Times New Roman" w:cs="Times New Roman"/>
          <w:sz w:val="28"/>
          <w:szCs w:val="28"/>
        </w:rPr>
        <w:t>Югория</w:t>
      </w:r>
      <w:proofErr w:type="spellEnd"/>
      <w:r w:rsidRPr="004E71DE">
        <w:rPr>
          <w:rFonts w:ascii="Times New Roman" w:hAnsi="Times New Roman" w:cs="Times New Roman"/>
          <w:sz w:val="28"/>
          <w:szCs w:val="28"/>
        </w:rPr>
        <w:t xml:space="preserve"> энциклопедия Ханты-Мансийского автономного</w:t>
      </w:r>
    </w:p>
    <w:p w:rsidR="00B039BC" w:rsidRPr="004E71DE" w:rsidRDefault="00B039BC" w:rsidP="00D10F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округа – Югры</w:t>
      </w:r>
      <w:proofErr w:type="gramStart"/>
      <w:r w:rsidRPr="004E71DE">
        <w:rPr>
          <w:rFonts w:ascii="Times New Roman" w:hAnsi="Times New Roman" w:cs="Times New Roman"/>
          <w:sz w:val="28"/>
          <w:szCs w:val="28"/>
        </w:rPr>
        <w:t xml:space="preserve">», 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«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>Культурное наследие Югры», «Песни Ханты – Мансийского автономного</w:t>
      </w:r>
      <w:r w:rsidR="00053F50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округа Югры», «Красота родной природы», «Голоса животных и птиц»,</w:t>
      </w:r>
      <w:r w:rsidR="00203F16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«Народные песни», «Народные танцы», «Быт».</w:t>
      </w:r>
    </w:p>
    <w:p w:rsidR="00B039BC" w:rsidRPr="004E71DE" w:rsidRDefault="00B039B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5) П</w:t>
      </w:r>
      <w:r w:rsidR="00203F16" w:rsidRPr="004E71DE">
        <w:rPr>
          <w:rFonts w:ascii="Times New Roman" w:hAnsi="Times New Roman" w:cs="Times New Roman"/>
          <w:sz w:val="28"/>
          <w:szCs w:val="28"/>
        </w:rPr>
        <w:t>резентационный материал для НОД.</w:t>
      </w:r>
    </w:p>
    <w:p w:rsidR="00C46414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</w:rPr>
        <w:t xml:space="preserve">Работу с родителями </w:t>
      </w:r>
      <w:r w:rsidR="006C5C08" w:rsidRPr="004E71DE">
        <w:rPr>
          <w:rFonts w:ascii="Times New Roman" w:hAnsi="Times New Roman" w:cs="Times New Roman"/>
          <w:b/>
          <w:sz w:val="28"/>
          <w:szCs w:val="28"/>
        </w:rPr>
        <w:t xml:space="preserve">и детьми </w:t>
      </w:r>
      <w:r w:rsidRPr="004E71DE">
        <w:rPr>
          <w:rFonts w:ascii="Times New Roman" w:hAnsi="Times New Roman" w:cs="Times New Roman"/>
          <w:b/>
          <w:sz w:val="28"/>
          <w:szCs w:val="28"/>
        </w:rPr>
        <w:t>строились из следующих этапов.</w:t>
      </w:r>
    </w:p>
    <w:p w:rsidR="00C46414" w:rsidRPr="004E71DE" w:rsidRDefault="00CB464E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1 </w:t>
      </w:r>
      <w:r w:rsidR="00C46414" w:rsidRPr="004E71DE">
        <w:rPr>
          <w:rFonts w:ascii="Times New Roman" w:hAnsi="Times New Roman" w:cs="Times New Roman"/>
          <w:sz w:val="28"/>
          <w:szCs w:val="28"/>
        </w:rPr>
        <w:t>эта</w:t>
      </w:r>
      <w:r w:rsidRPr="004E71DE">
        <w:rPr>
          <w:rFonts w:ascii="Times New Roman" w:hAnsi="Times New Roman" w:cs="Times New Roman"/>
          <w:sz w:val="28"/>
          <w:szCs w:val="28"/>
        </w:rPr>
        <w:t xml:space="preserve">п. </w:t>
      </w:r>
      <w:r w:rsidRPr="004E71DE">
        <w:rPr>
          <w:rFonts w:ascii="Times New Roman" w:hAnsi="Times New Roman" w:cs="Times New Roman"/>
          <w:b/>
          <w:sz w:val="28"/>
          <w:szCs w:val="28"/>
        </w:rPr>
        <w:t>подготовительный</w:t>
      </w:r>
    </w:p>
    <w:p w:rsidR="00C46414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- составление перспективного плана работы с родителями</w:t>
      </w:r>
      <w:r w:rsidR="006C5C08" w:rsidRPr="004E71DE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6C5C08" w:rsidRPr="004E71DE">
        <w:rPr>
          <w:rFonts w:ascii="Times New Roman" w:hAnsi="Times New Roman" w:cs="Times New Roman"/>
          <w:sz w:val="28"/>
          <w:szCs w:val="28"/>
        </w:rPr>
        <w:t xml:space="preserve">детьми </w:t>
      </w:r>
      <w:r w:rsidRPr="004E71DE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 xml:space="preserve"> ознакомлению с родным краем, анкетирование родителей по данному вопросу</w:t>
      </w:r>
    </w:p>
    <w:p w:rsidR="00C46414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2</w:t>
      </w:r>
      <w:r w:rsidR="00CB464E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этап</w:t>
      </w:r>
      <w:r w:rsidR="00CB464E" w:rsidRPr="004E71DE">
        <w:rPr>
          <w:rFonts w:ascii="Times New Roman" w:hAnsi="Times New Roman" w:cs="Times New Roman"/>
          <w:sz w:val="28"/>
          <w:szCs w:val="28"/>
        </w:rPr>
        <w:t>.</w:t>
      </w:r>
      <w:r w:rsidRPr="004E71D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A2E59" w:rsidRPr="004E71DE">
        <w:rPr>
          <w:rFonts w:ascii="Times New Roman" w:hAnsi="Times New Roman" w:cs="Times New Roman"/>
          <w:b/>
          <w:sz w:val="28"/>
          <w:szCs w:val="28"/>
        </w:rPr>
        <w:t>основной (</w:t>
      </w:r>
      <w:proofErr w:type="gramStart"/>
      <w:r w:rsidRPr="004E71DE">
        <w:rPr>
          <w:rFonts w:ascii="Times New Roman" w:hAnsi="Times New Roman" w:cs="Times New Roman"/>
          <w:b/>
          <w:sz w:val="28"/>
          <w:szCs w:val="28"/>
        </w:rPr>
        <w:t xml:space="preserve">практический </w:t>
      </w:r>
      <w:r w:rsidR="00EA2E59" w:rsidRPr="004E71DE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</w:p>
    <w:p w:rsidR="00EA2E59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- </w:t>
      </w:r>
      <w:r w:rsidR="00EA2E59" w:rsidRPr="004E71DE">
        <w:rPr>
          <w:rFonts w:ascii="Times New Roman" w:hAnsi="Times New Roman" w:cs="Times New Roman"/>
          <w:sz w:val="28"/>
          <w:szCs w:val="28"/>
        </w:rPr>
        <w:t>Занятия с детьми в соответствии с перспективным планом</w:t>
      </w:r>
    </w:p>
    <w:p w:rsidR="00EA2E59" w:rsidRPr="004E71DE" w:rsidRDefault="00EA2E59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lastRenderedPageBreak/>
        <w:t>- совместные меро</w:t>
      </w:r>
      <w:r w:rsidR="006A76B6" w:rsidRPr="004E71DE">
        <w:rPr>
          <w:rFonts w:ascii="Times New Roman" w:hAnsi="Times New Roman" w:cs="Times New Roman"/>
          <w:sz w:val="28"/>
          <w:szCs w:val="28"/>
        </w:rPr>
        <w:t>приятия с семьями воспитанников</w:t>
      </w:r>
    </w:p>
    <w:p w:rsidR="00EA2E59" w:rsidRPr="004E71DE" w:rsidRDefault="00EA2E59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- </w:t>
      </w:r>
      <w:r w:rsidR="006A76B6" w:rsidRPr="004E71DE">
        <w:rPr>
          <w:rFonts w:ascii="Times New Roman" w:hAnsi="Times New Roman" w:cs="Times New Roman"/>
          <w:sz w:val="28"/>
          <w:szCs w:val="28"/>
        </w:rPr>
        <w:t>пополнение развивающей среды</w:t>
      </w:r>
    </w:p>
    <w:p w:rsidR="00EA2E59" w:rsidRPr="004E71DE" w:rsidRDefault="00EA2E59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- выставки детских работ, </w:t>
      </w:r>
      <w:r w:rsidR="006C5C08" w:rsidRPr="004E71DE">
        <w:rPr>
          <w:rFonts w:ascii="Times New Roman" w:hAnsi="Times New Roman" w:cs="Times New Roman"/>
          <w:sz w:val="28"/>
          <w:szCs w:val="28"/>
        </w:rPr>
        <w:t>создание мини музея в группе.</w:t>
      </w:r>
    </w:p>
    <w:p w:rsidR="00C46414" w:rsidRPr="004E71DE" w:rsidRDefault="00CB464E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3 </w:t>
      </w:r>
      <w:r w:rsidR="00C46414" w:rsidRPr="004E71DE">
        <w:rPr>
          <w:rFonts w:ascii="Times New Roman" w:hAnsi="Times New Roman" w:cs="Times New Roman"/>
          <w:sz w:val="28"/>
          <w:szCs w:val="28"/>
        </w:rPr>
        <w:t>этап</w:t>
      </w:r>
      <w:r w:rsidRPr="004E71DE">
        <w:rPr>
          <w:rFonts w:ascii="Times New Roman" w:hAnsi="Times New Roman" w:cs="Times New Roman"/>
          <w:sz w:val="28"/>
          <w:szCs w:val="28"/>
        </w:rPr>
        <w:t>.</w:t>
      </w:r>
      <w:r w:rsidR="00C46414" w:rsidRPr="004E71DE">
        <w:rPr>
          <w:rFonts w:ascii="Times New Roman" w:hAnsi="Times New Roman" w:cs="Times New Roman"/>
          <w:b/>
          <w:sz w:val="28"/>
          <w:szCs w:val="28"/>
        </w:rPr>
        <w:t xml:space="preserve"> заключительный </w:t>
      </w:r>
    </w:p>
    <w:p w:rsidR="006A76B6" w:rsidRPr="004E71DE" w:rsidRDefault="00C46414" w:rsidP="00D10F6A">
      <w:pPr>
        <w:pStyle w:val="c4c34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4E71DE">
        <w:rPr>
          <w:sz w:val="28"/>
          <w:szCs w:val="28"/>
        </w:rPr>
        <w:t xml:space="preserve">- </w:t>
      </w:r>
      <w:r w:rsidR="006A76B6" w:rsidRPr="004E71DE">
        <w:rPr>
          <w:rStyle w:val="c1"/>
          <w:sz w:val="28"/>
          <w:szCs w:val="28"/>
        </w:rPr>
        <w:t>Обобщение результатов работы.  Анализ деятельности.  Презентация. Удовлетворенность всех участников результатами.</w:t>
      </w:r>
      <w:r w:rsidR="006C5C08" w:rsidRPr="004E71DE">
        <w:rPr>
          <w:rStyle w:val="c1"/>
          <w:sz w:val="28"/>
          <w:szCs w:val="28"/>
        </w:rPr>
        <w:t xml:space="preserve">  </w:t>
      </w:r>
      <w:proofErr w:type="gramStart"/>
      <w:r w:rsidR="006A76B6" w:rsidRPr="004E71DE">
        <w:rPr>
          <w:rStyle w:val="c1"/>
          <w:sz w:val="28"/>
          <w:szCs w:val="28"/>
        </w:rPr>
        <w:t>Сопоставление  имеющихся</w:t>
      </w:r>
      <w:proofErr w:type="gramEnd"/>
      <w:r w:rsidR="006A76B6" w:rsidRPr="004E71DE">
        <w:rPr>
          <w:rStyle w:val="c1"/>
          <w:sz w:val="28"/>
          <w:szCs w:val="28"/>
        </w:rPr>
        <w:t xml:space="preserve"> результатов с</w:t>
      </w:r>
      <w:r w:rsidR="00C52612" w:rsidRPr="004E71DE">
        <w:rPr>
          <w:rStyle w:val="c1"/>
          <w:sz w:val="28"/>
          <w:szCs w:val="28"/>
        </w:rPr>
        <w:t xml:space="preserve"> </w:t>
      </w:r>
      <w:r w:rsidR="006C5C08" w:rsidRPr="004E71DE">
        <w:rPr>
          <w:rStyle w:val="c1"/>
          <w:sz w:val="28"/>
          <w:szCs w:val="28"/>
        </w:rPr>
        <w:t>ожидаемыми</w:t>
      </w:r>
      <w:r w:rsidR="006A76B6" w:rsidRPr="004E71DE">
        <w:rPr>
          <w:rStyle w:val="c1"/>
          <w:sz w:val="28"/>
          <w:szCs w:val="28"/>
        </w:rPr>
        <w:t>.</w:t>
      </w:r>
    </w:p>
    <w:p w:rsidR="00CB464E" w:rsidRPr="004E71DE" w:rsidRDefault="00CB464E" w:rsidP="00D10F6A">
      <w:pPr>
        <w:pStyle w:val="c4c34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</w:p>
    <w:p w:rsidR="00BB642C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E71DE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CB464E" w:rsidRPr="004E71DE">
        <w:rPr>
          <w:rFonts w:ascii="Times New Roman" w:hAnsi="Times New Roman" w:cs="Times New Roman"/>
          <w:b/>
          <w:sz w:val="28"/>
          <w:szCs w:val="28"/>
        </w:rPr>
        <w:t xml:space="preserve"> э</w:t>
      </w:r>
      <w:r w:rsidRPr="004E71DE">
        <w:rPr>
          <w:rFonts w:ascii="Times New Roman" w:hAnsi="Times New Roman" w:cs="Times New Roman"/>
          <w:b/>
          <w:sz w:val="28"/>
          <w:szCs w:val="28"/>
        </w:rPr>
        <w:t>тап</w:t>
      </w:r>
      <w:r w:rsidR="00CB464E" w:rsidRPr="004E71DE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CB464E" w:rsidRPr="004E71DE">
        <w:rPr>
          <w:rFonts w:ascii="Times New Roman" w:hAnsi="Times New Roman" w:cs="Times New Roman"/>
          <w:b/>
          <w:sz w:val="28"/>
          <w:szCs w:val="28"/>
        </w:rPr>
        <w:t>О</w:t>
      </w:r>
      <w:r w:rsidRPr="004E71DE">
        <w:rPr>
          <w:rFonts w:ascii="Times New Roman" w:hAnsi="Times New Roman" w:cs="Times New Roman"/>
          <w:b/>
          <w:sz w:val="28"/>
          <w:szCs w:val="28"/>
        </w:rPr>
        <w:t>рганизационный .</w:t>
      </w:r>
      <w:proofErr w:type="gramEnd"/>
    </w:p>
    <w:p w:rsidR="00C46414" w:rsidRPr="004E71DE" w:rsidRDefault="00C46414" w:rsidP="00D10F6A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Наш детский сад является опорным садом по патриотическому воспитанию дошкольников в районе. Поэтому одной из важных задач сотрудничества с родителями является повышение родительской компетентности по вопросам ознакомления дошкольников с   родным краем.</w:t>
      </w:r>
    </w:p>
    <w:p w:rsidR="00D242BF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Важным условием </w:t>
      </w:r>
      <w:r w:rsidR="002A5D4B" w:rsidRPr="004E71DE">
        <w:rPr>
          <w:rFonts w:ascii="Times New Roman" w:hAnsi="Times New Roman" w:cs="Times New Roman"/>
          <w:sz w:val="28"/>
          <w:szCs w:val="28"/>
        </w:rPr>
        <w:t>привлечения</w:t>
      </w:r>
      <w:r w:rsidRPr="004E71DE">
        <w:rPr>
          <w:rFonts w:ascii="Times New Roman" w:hAnsi="Times New Roman" w:cs="Times New Roman"/>
          <w:sz w:val="28"/>
          <w:szCs w:val="28"/>
        </w:rPr>
        <w:t xml:space="preserve"> родителей было создание необходимых условий для неформального взаимодействия с родителями воспитанников через привлечение их к активному участию в проекте. </w:t>
      </w:r>
      <w:r w:rsidR="00D242BF" w:rsidRPr="004E71DE">
        <w:rPr>
          <w:rFonts w:ascii="Times New Roman" w:hAnsi="Times New Roman" w:cs="Times New Roman"/>
          <w:sz w:val="28"/>
          <w:szCs w:val="28"/>
        </w:rPr>
        <w:t>Работаю в этом направлении третий год. Продумала направления деятельности, изучила разнообразные методические источники. Для того чтобы продуктивно спланировать работу с родителями, необходимо их изучить. Поэтому я начала с анализа социального состава родителей, их настроя и ожиданий от пребывания ребенка в детском саду.   Проведение анкетирования, личных бесед на эту тему помогло правильно выстроить работу с родителями, сделать ее эффективной, подобрать интересные формы взаимодействия с семьей.</w:t>
      </w:r>
    </w:p>
    <w:p w:rsidR="00BB642C" w:rsidRPr="004E71DE" w:rsidRDefault="00BB642C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Из бесед </w:t>
      </w:r>
      <w:r w:rsidR="00C46414" w:rsidRPr="004E71DE">
        <w:rPr>
          <w:rFonts w:ascii="Times New Roman" w:hAnsi="Times New Roman" w:cs="Times New Roman"/>
          <w:sz w:val="28"/>
          <w:szCs w:val="28"/>
        </w:rPr>
        <w:t xml:space="preserve">и анкетирования </w:t>
      </w:r>
      <w:r w:rsidRPr="004E71DE">
        <w:rPr>
          <w:rFonts w:ascii="Times New Roman" w:hAnsi="Times New Roman" w:cs="Times New Roman"/>
          <w:sz w:val="28"/>
          <w:szCs w:val="28"/>
        </w:rPr>
        <w:t>с родителями стало ясно, что привлечь их внимание к совместной</w:t>
      </w:r>
      <w:r w:rsidR="00C46414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деятельности по воспитанию патриотических чувств у наших дошкольников</w:t>
      </w:r>
      <w:r w:rsidR="00203F16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>можно только через определенные формы работы, те, которые пользуются</w:t>
      </w:r>
      <w:r w:rsidR="00203F16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Pr="004E71DE">
        <w:rPr>
          <w:rFonts w:ascii="Times New Roman" w:hAnsi="Times New Roman" w:cs="Times New Roman"/>
          <w:sz w:val="28"/>
          <w:szCs w:val="28"/>
        </w:rPr>
        <w:t xml:space="preserve">наибольшей популярностью: </w:t>
      </w:r>
      <w:r w:rsidR="00C46414" w:rsidRPr="004E71DE">
        <w:rPr>
          <w:rFonts w:ascii="Times New Roman" w:hAnsi="Times New Roman" w:cs="Times New Roman"/>
          <w:sz w:val="28"/>
          <w:szCs w:val="28"/>
        </w:rPr>
        <w:t xml:space="preserve">Проанализировав </w:t>
      </w:r>
      <w:r w:rsidR="00C46414" w:rsidRPr="004E71DE">
        <w:rPr>
          <w:rFonts w:ascii="Times New Roman" w:hAnsi="Times New Roman" w:cs="Times New Roman"/>
          <w:sz w:val="28"/>
          <w:szCs w:val="28"/>
        </w:rPr>
        <w:lastRenderedPageBreak/>
        <w:t>информацию я разработала план работы с родителями по реализации проекта</w:t>
      </w:r>
    </w:p>
    <w:p w:rsidR="002C7AFB" w:rsidRPr="004E71DE" w:rsidRDefault="002C7AFB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>Для организации сотрудничества использовали разнообразные формы работы: коллективные, индивидуальные, наглядно-информационные.</w:t>
      </w:r>
    </w:p>
    <w:p w:rsidR="002C7AFB" w:rsidRPr="004E71DE" w:rsidRDefault="00C46414" w:rsidP="00D10F6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71DE">
        <w:rPr>
          <w:rFonts w:ascii="Times New Roman" w:hAnsi="Times New Roman" w:cs="Times New Roman"/>
          <w:sz w:val="28"/>
          <w:szCs w:val="28"/>
        </w:rPr>
        <w:t xml:space="preserve">Родители сами определили наиболее интересные и эффективные формы </w:t>
      </w:r>
      <w:proofErr w:type="gramStart"/>
      <w:r w:rsidRPr="004E71DE">
        <w:rPr>
          <w:rFonts w:ascii="Times New Roman" w:hAnsi="Times New Roman" w:cs="Times New Roman"/>
          <w:sz w:val="28"/>
          <w:szCs w:val="28"/>
        </w:rPr>
        <w:t>работы</w:t>
      </w:r>
      <w:proofErr w:type="gramEnd"/>
      <w:r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BB642C" w:rsidRPr="004E71DE">
        <w:rPr>
          <w:rFonts w:ascii="Times New Roman" w:hAnsi="Times New Roman" w:cs="Times New Roman"/>
          <w:sz w:val="28"/>
          <w:szCs w:val="28"/>
        </w:rPr>
        <w:t xml:space="preserve">способствующие их активному включению в педагогический процесс: </w:t>
      </w:r>
      <w:r w:rsidRPr="004E71DE">
        <w:rPr>
          <w:rFonts w:ascii="Times New Roman" w:hAnsi="Times New Roman" w:cs="Times New Roman"/>
          <w:sz w:val="28"/>
          <w:szCs w:val="28"/>
        </w:rPr>
        <w:t xml:space="preserve">творческая гостиная, </w:t>
      </w:r>
      <w:r w:rsidR="00BB642C" w:rsidRPr="004E71DE">
        <w:rPr>
          <w:rFonts w:ascii="Times New Roman" w:hAnsi="Times New Roman" w:cs="Times New Roman"/>
          <w:sz w:val="28"/>
          <w:szCs w:val="28"/>
        </w:rPr>
        <w:t>творчески</w:t>
      </w:r>
      <w:r w:rsidRPr="004E71DE">
        <w:rPr>
          <w:rFonts w:ascii="Times New Roman" w:hAnsi="Times New Roman" w:cs="Times New Roman"/>
          <w:sz w:val="28"/>
          <w:szCs w:val="28"/>
        </w:rPr>
        <w:t>е</w:t>
      </w:r>
      <w:r w:rsidR="006C2C63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BB642C" w:rsidRPr="004E71DE">
        <w:rPr>
          <w:rFonts w:ascii="Times New Roman" w:hAnsi="Times New Roman" w:cs="Times New Roman"/>
          <w:sz w:val="28"/>
          <w:szCs w:val="28"/>
        </w:rPr>
        <w:t>конкурс</w:t>
      </w:r>
      <w:r w:rsidRPr="004E71DE">
        <w:rPr>
          <w:rFonts w:ascii="Times New Roman" w:hAnsi="Times New Roman" w:cs="Times New Roman"/>
          <w:sz w:val="28"/>
          <w:szCs w:val="28"/>
        </w:rPr>
        <w:t>ы</w:t>
      </w:r>
      <w:r w:rsidR="00BB642C" w:rsidRPr="004E71DE">
        <w:rPr>
          <w:rFonts w:ascii="Times New Roman" w:hAnsi="Times New Roman" w:cs="Times New Roman"/>
          <w:sz w:val="28"/>
          <w:szCs w:val="28"/>
        </w:rPr>
        <w:t>, проектная деятельность, участие в фотовыставках, посещение занятий,</w:t>
      </w:r>
      <w:r w:rsidR="006C2C63" w:rsidRPr="004E71DE">
        <w:rPr>
          <w:rFonts w:ascii="Times New Roman" w:hAnsi="Times New Roman" w:cs="Times New Roman"/>
          <w:sz w:val="28"/>
          <w:szCs w:val="28"/>
        </w:rPr>
        <w:t xml:space="preserve"> </w:t>
      </w:r>
      <w:r w:rsidR="00BB642C" w:rsidRPr="004E71DE">
        <w:rPr>
          <w:rFonts w:ascii="Times New Roman" w:hAnsi="Times New Roman" w:cs="Times New Roman"/>
          <w:sz w:val="28"/>
          <w:szCs w:val="28"/>
        </w:rPr>
        <w:t xml:space="preserve">участие в праздниках, викторинах. </w:t>
      </w:r>
    </w:p>
    <w:p w:rsidR="00C46414" w:rsidRDefault="00C46414" w:rsidP="00D10F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 наиболее понравившихся форм взаимодействия с родителями была творческая гостиная «Игрушка – как часть народной традиции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D242BF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D242BF" w:rsidRDefault="00D242BF" w:rsidP="00D10F6A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C5C08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6C5C08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="00CB464E">
        <w:rPr>
          <w:rFonts w:ascii="Times New Roman" w:hAnsi="Times New Roman" w:cs="Times New Roman"/>
          <w:b/>
          <w:sz w:val="28"/>
          <w:szCs w:val="28"/>
        </w:rPr>
        <w:t>. П</w:t>
      </w:r>
      <w:r w:rsidRPr="006C5C08">
        <w:rPr>
          <w:rFonts w:ascii="Times New Roman" w:hAnsi="Times New Roman" w:cs="Times New Roman"/>
          <w:b/>
          <w:sz w:val="28"/>
          <w:szCs w:val="28"/>
        </w:rPr>
        <w:t>рактический</w:t>
      </w:r>
      <w:r w:rsidR="00F21977">
        <w:rPr>
          <w:rFonts w:ascii="Times New Roman" w:hAnsi="Times New Roman" w:cs="Times New Roman"/>
          <w:sz w:val="28"/>
          <w:szCs w:val="28"/>
        </w:rPr>
        <w:t>.</w:t>
      </w:r>
    </w:p>
    <w:p w:rsidR="00516CCF" w:rsidRDefault="00C52612" w:rsidP="00D10F6A">
      <w:pPr>
        <w:shd w:val="clear" w:color="auto" w:fill="FFFFFF"/>
        <w:spacing w:after="150" w:line="240" w:lineRule="atLeast"/>
        <w:jc w:val="both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rFonts w:ascii="Times New Roman" w:hAnsi="Times New Roman" w:cs="Times New Roman"/>
          <w:kern w:val="36"/>
          <w:sz w:val="28"/>
          <w:szCs w:val="28"/>
        </w:rPr>
        <w:t xml:space="preserve">Беседа с </w:t>
      </w:r>
      <w:proofErr w:type="gramStart"/>
      <w:r>
        <w:rPr>
          <w:rFonts w:ascii="Times New Roman" w:hAnsi="Times New Roman" w:cs="Times New Roman"/>
          <w:kern w:val="36"/>
          <w:sz w:val="28"/>
          <w:szCs w:val="28"/>
        </w:rPr>
        <w:t xml:space="preserve">детьми  </w:t>
      </w:r>
      <w:r w:rsidRPr="00C52612">
        <w:rPr>
          <w:rFonts w:ascii="Times New Roman" w:hAnsi="Times New Roman" w:cs="Times New Roman"/>
          <w:kern w:val="36"/>
          <w:sz w:val="28"/>
          <w:szCs w:val="28"/>
        </w:rPr>
        <w:t>«</w:t>
      </w:r>
      <w:proofErr w:type="gramEnd"/>
      <w:r w:rsidRPr="00C52612">
        <w:rPr>
          <w:rFonts w:ascii="Times New Roman" w:hAnsi="Times New Roman" w:cs="Times New Roman"/>
          <w:kern w:val="36"/>
          <w:sz w:val="28"/>
          <w:szCs w:val="28"/>
        </w:rPr>
        <w:t xml:space="preserve">Ханты и манси — коренные народы Севера» </w:t>
      </w:r>
      <w:r w:rsidR="00ED1217">
        <w:rPr>
          <w:rFonts w:ascii="Times New Roman" w:hAnsi="Times New Roman" w:cs="Times New Roman"/>
          <w:kern w:val="36"/>
          <w:sz w:val="28"/>
          <w:szCs w:val="28"/>
        </w:rPr>
        <w:t>, «</w:t>
      </w:r>
      <w:r w:rsidR="00516CCF">
        <w:rPr>
          <w:rFonts w:ascii="Times New Roman" w:hAnsi="Times New Roman" w:cs="Times New Roman"/>
          <w:kern w:val="36"/>
          <w:sz w:val="28"/>
          <w:szCs w:val="28"/>
        </w:rPr>
        <w:t>Одежда народов ханты и манси».</w:t>
      </w:r>
    </w:p>
    <w:p w:rsidR="00516CCF" w:rsidRDefault="00516CCF" w:rsidP="00C52612">
      <w:pPr>
        <w:shd w:val="clear" w:color="auto" w:fill="FFFFFF"/>
        <w:spacing w:after="150" w:line="240" w:lineRule="atLeast"/>
        <w:outlineLvl w:val="0"/>
        <w:rPr>
          <w:rFonts w:ascii="Times New Roman" w:hAnsi="Times New Roman" w:cs="Times New Roman"/>
          <w:kern w:val="36"/>
          <w:sz w:val="28"/>
          <w:szCs w:val="28"/>
        </w:rPr>
      </w:pPr>
    </w:p>
    <w:p w:rsidR="00516CCF" w:rsidRDefault="00516CCF" w:rsidP="00516CCF">
      <w:pPr>
        <w:shd w:val="clear" w:color="auto" w:fill="FFFFFF"/>
        <w:spacing w:after="150" w:line="240" w:lineRule="atLeast"/>
        <w:jc w:val="right"/>
        <w:outlineLvl w:val="0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5EF722E" wp14:editId="1EA96F84">
            <wp:extent cx="3514037" cy="2228850"/>
            <wp:effectExtent l="152400" t="152400" r="144145" b="133350"/>
            <wp:docPr id="1026" name="Picture 2" descr="C:\Users\Генадий\Documents\20140924_094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Генадий\Documents\20140924_09402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220" r="3337" b="844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530625" cy="2239371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92D05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Pr="00516CCF">
        <w:rPr>
          <w:noProof/>
          <w:lang w:eastAsia="ru-RU"/>
        </w:rPr>
        <w:t xml:space="preserve"> </w:t>
      </w:r>
    </w:p>
    <w:p w:rsidR="00516CCF" w:rsidRPr="00C52612" w:rsidRDefault="00516CCF" w:rsidP="00D10F6A">
      <w:pPr>
        <w:shd w:val="clear" w:color="auto" w:fill="FFFFFF"/>
        <w:spacing w:after="150" w:line="240" w:lineRule="atLeast"/>
        <w:jc w:val="center"/>
        <w:outlineLvl w:val="0"/>
        <w:rPr>
          <w:rFonts w:ascii="Times New Roman" w:hAnsi="Times New Roman" w:cs="Times New Roman"/>
          <w:kern w:val="36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0D9432D" wp14:editId="280573A7">
            <wp:extent cx="2085039" cy="3472013"/>
            <wp:effectExtent l="857250" t="0" r="829945" b="0"/>
            <wp:docPr id="6" name="Picture 2" descr="C:\Users\Генадий\Documents\20140924_0944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C:\Users\Генадий\Documents\20140924_09442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87393" cy="3475934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chemeClr val="bg1">
                          <a:lumMod val="75000"/>
                        </a:schemeClr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16CCF" w:rsidRDefault="00516CCF" w:rsidP="00516CCF">
      <w:pPr>
        <w:pStyle w:val="a5"/>
        <w:spacing w:before="0" w:beforeAutospacing="0" w:after="0" w:afterAutospacing="0"/>
        <w:jc w:val="right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516CCF">
        <w:rPr>
          <w:b/>
          <w:kern w:val="36"/>
          <w:sz w:val="28"/>
          <w:szCs w:val="28"/>
        </w:rPr>
        <w:t xml:space="preserve">Подвижная игра «Сложи </w:t>
      </w:r>
      <w:proofErr w:type="gramStart"/>
      <w:r w:rsidRPr="00516CCF">
        <w:rPr>
          <w:b/>
          <w:kern w:val="36"/>
          <w:sz w:val="28"/>
          <w:szCs w:val="28"/>
        </w:rPr>
        <w:t>орнамент</w:t>
      </w:r>
      <w:r w:rsidRPr="00516CC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  <w:r w:rsidR="001712C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»</w:t>
      </w:r>
      <w:proofErr w:type="gramEnd"/>
    </w:p>
    <w:p w:rsidR="00516CCF" w:rsidRPr="00516CCF" w:rsidRDefault="00516CCF" w:rsidP="00D10F6A">
      <w:pPr>
        <w:pStyle w:val="a5"/>
        <w:spacing w:before="0" w:beforeAutospacing="0" w:after="0" w:afterAutospacing="0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>
        <w:rPr>
          <w:noProof/>
        </w:rPr>
        <w:drawing>
          <wp:inline distT="0" distB="0" distL="0" distR="0" wp14:anchorId="12A95078" wp14:editId="5C0EF19D">
            <wp:extent cx="2050305" cy="3311580"/>
            <wp:effectExtent l="800100" t="0" r="769620" b="0"/>
            <wp:docPr id="2051" name="Picture 3" descr="C:\Users\Генадий\Documents\20140924_095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Picture 3" descr="C:\Users\Генадий\Documents\20140924_0950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054166" cy="3317816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 </w:t>
      </w:r>
      <w:r w:rsidRPr="00516CC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  <w:proofErr w:type="gramStart"/>
      <w:r w:rsidR="001712C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аппликация  «</w:t>
      </w:r>
      <w:proofErr w:type="gramEnd"/>
      <w:r w:rsidR="001712C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Орнамент на обуви </w:t>
      </w:r>
      <w:r w:rsidRPr="00516CC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ханты и манси</w:t>
      </w:r>
      <w:r w:rsidR="001712CA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 </w:t>
      </w:r>
      <w:r w:rsidRPr="00516CC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»</w:t>
      </w:r>
    </w:p>
    <w:p w:rsidR="00516CCF" w:rsidRPr="00516CCF" w:rsidRDefault="00516CCF" w:rsidP="00F961C3">
      <w:pPr>
        <w:pStyle w:val="a5"/>
        <w:spacing w:before="0" w:beforeAutospacing="0" w:after="0" w:afterAutospacing="0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516CCF" w:rsidRDefault="00516CCF" w:rsidP="00516CCF">
      <w:pPr>
        <w:pStyle w:val="a5"/>
        <w:spacing w:before="0" w:beforeAutospacing="0" w:after="0" w:afterAutospacing="0"/>
        <w:jc w:val="center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7511BB1D" wp14:editId="0A4D31BD">
            <wp:extent cx="4448175" cy="2549471"/>
            <wp:effectExtent l="133350" t="152400" r="142875" b="156210"/>
            <wp:docPr id="3076" name="Picture 4" descr="C:\Users\Генадий\Documents\20140924_1506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6" name="Picture 4" descr="C:\Users\Генадий\Documents\20140924_15063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t="15344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455410" cy="2553618"/>
                    </a:xfrm>
                    <a:prstGeom prst="snip2Diag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00B0F0"/>
                      </a:solidFill>
                      <a:miter lim="800000"/>
                    </a:ln>
                    <a:effectLst>
                      <a:outerShdw blurRad="889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16CCF" w:rsidRDefault="00516CCF" w:rsidP="00CB464E">
      <w:pPr>
        <w:pStyle w:val="a5"/>
        <w:spacing w:before="0" w:beforeAutospacing="0" w:after="0" w:afterAutospacing="0" w:line="360" w:lineRule="auto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</w:p>
    <w:p w:rsidR="00516CCF" w:rsidRPr="00516CCF" w:rsidRDefault="00516CCF" w:rsidP="00CB464E">
      <w:pPr>
        <w:pStyle w:val="a5"/>
        <w:spacing w:before="0" w:beforeAutospacing="0" w:after="0" w:afterAutospacing="0" w:line="360" w:lineRule="auto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  <w:r w:rsidRPr="00516CCF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>Создание мини – музея в группе</w:t>
      </w:r>
    </w:p>
    <w:p w:rsidR="00516CCF" w:rsidRPr="00516CCF" w:rsidRDefault="00516CCF" w:rsidP="00CB464E">
      <w:pPr>
        <w:pStyle w:val="a5"/>
        <w:spacing w:before="0" w:beforeAutospacing="0" w:after="0" w:afterAutospacing="0" w:line="360" w:lineRule="auto"/>
        <w:jc w:val="both"/>
        <w:rPr>
          <w:rFonts w:eastAsiaTheme="minorEastAsia"/>
          <w:b/>
          <w:bCs/>
          <w:color w:val="000000" w:themeColor="text1"/>
          <w:kern w:val="24"/>
          <w:sz w:val="28"/>
          <w:szCs w:val="28"/>
        </w:rPr>
      </w:pPr>
    </w:p>
    <w:p w:rsidR="00F961C3" w:rsidRDefault="00F961C3" w:rsidP="00CB464E">
      <w:pPr>
        <w:pStyle w:val="a5"/>
        <w:spacing w:before="0" w:beforeAutospacing="0" w:after="0" w:afterAutospacing="0" w:line="360" w:lineRule="auto"/>
        <w:jc w:val="both"/>
        <w:rPr>
          <w:rFonts w:eastAsiaTheme="minorEastAsia"/>
          <w:bCs/>
          <w:color w:val="000000" w:themeColor="text1"/>
          <w:kern w:val="24"/>
          <w:sz w:val="28"/>
          <w:szCs w:val="28"/>
        </w:rPr>
      </w:pPr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Родитель </w:t>
      </w:r>
      <w:proofErr w:type="gramStart"/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>Токарева  Светлана</w:t>
      </w:r>
      <w:proofErr w:type="gramEnd"/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Юрьевна (коренной житель ханты)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провела цикл занятий по ознакомлению  нашего края Югра; беседы с детьми  и родителями  о нашем крае, аппликацию</w:t>
      </w:r>
      <w:r w:rsidR="00F2197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,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орнамент «Полет комара» на</w:t>
      </w:r>
      <w:r w:rsidR="00F2197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верхней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одежде </w:t>
      </w:r>
      <w:r w:rsidR="00F21977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(малица) </w:t>
      </w:r>
      <w:proofErr w:type="spellStart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хантов</w:t>
      </w:r>
      <w:proofErr w:type="spellEnd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», </w:t>
      </w:r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мастер класс по изготовлению хантыйской игрушки – куклы </w:t>
      </w:r>
      <w:proofErr w:type="spellStart"/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>Акань</w:t>
      </w:r>
      <w:proofErr w:type="spellEnd"/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>. Занимаясь изготовлением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игрушки</w:t>
      </w:r>
      <w:r w:rsidR="006A76B6">
        <w:rPr>
          <w:rFonts w:eastAsiaTheme="minorEastAsia"/>
          <w:bCs/>
          <w:color w:val="000000" w:themeColor="text1"/>
          <w:kern w:val="24"/>
          <w:sz w:val="28"/>
          <w:szCs w:val="28"/>
        </w:rPr>
        <w:t>,</w:t>
      </w:r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ребенок и взрослый приобщаются к особенностям удивительной культуры, расширяет и пополняет свой внутренний мир, лучше понимают людей, с которыми делят этот чудесный уголок земли, который для всех является 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малой </w:t>
      </w:r>
      <w:r w:rsidRPr="00510705">
        <w:rPr>
          <w:rFonts w:eastAsiaTheme="minorEastAsia"/>
          <w:bCs/>
          <w:color w:val="000000" w:themeColor="text1"/>
          <w:kern w:val="24"/>
          <w:sz w:val="28"/>
          <w:szCs w:val="28"/>
        </w:rPr>
        <w:t>Родиной.</w:t>
      </w:r>
      <w:r w:rsidR="001712CA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(</w:t>
      </w:r>
      <w:r w:rsidR="00441F1C"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ссылка </w:t>
      </w:r>
      <w:r w:rsidR="001712CA">
        <w:rPr>
          <w:rFonts w:eastAsiaTheme="minorEastAsia"/>
          <w:bCs/>
          <w:color w:val="000000" w:themeColor="text1"/>
          <w:kern w:val="24"/>
          <w:sz w:val="28"/>
          <w:szCs w:val="28"/>
        </w:rPr>
        <w:t>№)</w:t>
      </w:r>
    </w:p>
    <w:p w:rsidR="006C5C08" w:rsidRPr="00510705" w:rsidRDefault="006C5C08" w:rsidP="00CB464E">
      <w:pPr>
        <w:pStyle w:val="a5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Показ презентации «Игрушка, </w:t>
      </w:r>
      <w:proofErr w:type="gramStart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как  часть</w:t>
      </w:r>
      <w:proofErr w:type="gramEnd"/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 xml:space="preserve"> народной традиции»( </w:t>
      </w:r>
      <w:r w:rsidR="00441F1C">
        <w:rPr>
          <w:rFonts w:eastAsiaTheme="minorEastAsia"/>
          <w:bCs/>
          <w:color w:val="000000" w:themeColor="text1"/>
          <w:kern w:val="24"/>
          <w:sz w:val="28"/>
          <w:szCs w:val="28"/>
        </w:rPr>
        <w:t>ссылка</w:t>
      </w:r>
      <w:r>
        <w:rPr>
          <w:rFonts w:eastAsiaTheme="minorEastAsia"/>
          <w:bCs/>
          <w:color w:val="000000" w:themeColor="text1"/>
          <w:kern w:val="24"/>
          <w:sz w:val="28"/>
          <w:szCs w:val="28"/>
        </w:rPr>
        <w:t>№)</w:t>
      </w:r>
    </w:p>
    <w:p w:rsidR="00D242BF" w:rsidRPr="00441F1C" w:rsidRDefault="00D242BF" w:rsidP="00CB464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41F1C">
        <w:rPr>
          <w:rFonts w:ascii="Times New Roman" w:hAnsi="Times New Roman" w:cs="Times New Roman"/>
          <w:b/>
          <w:sz w:val="28"/>
          <w:szCs w:val="28"/>
        </w:rPr>
        <w:t xml:space="preserve">Индивидуализация </w:t>
      </w:r>
    </w:p>
    <w:p w:rsidR="00D242BF" w:rsidRPr="006E1EE5" w:rsidRDefault="00D242BF" w:rsidP="00CB46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1EE5">
        <w:rPr>
          <w:rFonts w:ascii="Times New Roman" w:hAnsi="Times New Roman" w:cs="Times New Roman"/>
          <w:sz w:val="28"/>
          <w:szCs w:val="28"/>
        </w:rPr>
        <w:t xml:space="preserve"> В моей группе </w:t>
      </w:r>
      <w:proofErr w:type="gramStart"/>
      <w:r w:rsidRPr="006E1EE5">
        <w:rPr>
          <w:rFonts w:ascii="Times New Roman" w:hAnsi="Times New Roman" w:cs="Times New Roman"/>
          <w:sz w:val="28"/>
          <w:szCs w:val="28"/>
        </w:rPr>
        <w:t>есть  одаренный</w:t>
      </w:r>
      <w:proofErr w:type="gramEnd"/>
      <w:r w:rsidRPr="006E1EE5">
        <w:rPr>
          <w:rFonts w:ascii="Times New Roman" w:hAnsi="Times New Roman" w:cs="Times New Roman"/>
          <w:sz w:val="28"/>
          <w:szCs w:val="28"/>
        </w:rPr>
        <w:t xml:space="preserve"> ребенок </w:t>
      </w:r>
    </w:p>
    <w:p w:rsidR="00747477" w:rsidRPr="006E1EE5" w:rsidRDefault="00747477" w:rsidP="00CB46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1EE5">
        <w:rPr>
          <w:rFonts w:ascii="Times New Roman" w:hAnsi="Times New Roman" w:cs="Times New Roman"/>
          <w:sz w:val="28"/>
          <w:szCs w:val="28"/>
        </w:rPr>
        <w:t xml:space="preserve"> Для того чтобы активизировать способности ребенка по развитию творческих способностей мы совместно с родителями запланировали ряд мероприятий по развитию творческих способностей</w:t>
      </w:r>
      <w:r w:rsidR="00FC4A74" w:rsidRPr="006E1EE5">
        <w:rPr>
          <w:rFonts w:ascii="Times New Roman" w:hAnsi="Times New Roman" w:cs="Times New Roman"/>
          <w:sz w:val="28"/>
          <w:szCs w:val="28"/>
        </w:rPr>
        <w:t xml:space="preserve"> девочки</w:t>
      </w:r>
      <w:r w:rsidR="00534365">
        <w:rPr>
          <w:rFonts w:ascii="Times New Roman" w:hAnsi="Times New Roman" w:cs="Times New Roman"/>
          <w:sz w:val="28"/>
          <w:szCs w:val="28"/>
        </w:rPr>
        <w:t xml:space="preserve">. Совместно с </w:t>
      </w:r>
      <w:r w:rsidRPr="006E1EE5">
        <w:rPr>
          <w:rFonts w:ascii="Times New Roman" w:hAnsi="Times New Roman" w:cs="Times New Roman"/>
          <w:sz w:val="28"/>
          <w:szCs w:val="28"/>
        </w:rPr>
        <w:t xml:space="preserve">ней были </w:t>
      </w:r>
      <w:proofErr w:type="gramStart"/>
      <w:r w:rsidRPr="006E1EE5">
        <w:rPr>
          <w:rFonts w:ascii="Times New Roman" w:hAnsi="Times New Roman" w:cs="Times New Roman"/>
          <w:sz w:val="28"/>
          <w:szCs w:val="28"/>
        </w:rPr>
        <w:t xml:space="preserve">изготовлены </w:t>
      </w:r>
      <w:r w:rsidR="00534365">
        <w:rPr>
          <w:rFonts w:ascii="Times New Roman" w:hAnsi="Times New Roman" w:cs="Times New Roman"/>
          <w:sz w:val="28"/>
          <w:szCs w:val="28"/>
        </w:rPr>
        <w:t>;</w:t>
      </w:r>
      <w:proofErr w:type="gramEnd"/>
      <w:r w:rsidR="00534365">
        <w:rPr>
          <w:rFonts w:ascii="Times New Roman" w:hAnsi="Times New Roman" w:cs="Times New Roman"/>
          <w:sz w:val="28"/>
          <w:szCs w:val="28"/>
        </w:rPr>
        <w:t xml:space="preserve"> поделка  «Храм Преображения» лауреат  1 степени  в номинации декоративно- прикладное искусство,</w:t>
      </w:r>
      <w:r w:rsidR="00C81A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34365">
        <w:rPr>
          <w:rFonts w:ascii="Times New Roman" w:hAnsi="Times New Roman" w:cs="Times New Roman"/>
          <w:sz w:val="28"/>
          <w:szCs w:val="28"/>
        </w:rPr>
        <w:t>пластилинография</w:t>
      </w:r>
      <w:proofErr w:type="spellEnd"/>
      <w:r w:rsidR="00534365">
        <w:rPr>
          <w:rFonts w:ascii="Times New Roman" w:hAnsi="Times New Roman" w:cs="Times New Roman"/>
          <w:sz w:val="28"/>
          <w:szCs w:val="28"/>
        </w:rPr>
        <w:t xml:space="preserve"> </w:t>
      </w:r>
      <w:r w:rsidR="00C81AF4">
        <w:rPr>
          <w:rFonts w:ascii="Times New Roman" w:hAnsi="Times New Roman" w:cs="Times New Roman"/>
          <w:sz w:val="28"/>
          <w:szCs w:val="28"/>
        </w:rPr>
        <w:t>«Гуси-лебеди»</w:t>
      </w:r>
      <w:r w:rsidR="00C81AF4" w:rsidRPr="00C81AF4">
        <w:rPr>
          <w:rFonts w:ascii="Times New Roman" w:hAnsi="Times New Roman" w:cs="Times New Roman"/>
          <w:sz w:val="28"/>
          <w:szCs w:val="28"/>
        </w:rPr>
        <w:t xml:space="preserve"> </w:t>
      </w:r>
      <w:r w:rsidR="00C81AF4">
        <w:rPr>
          <w:rFonts w:ascii="Times New Roman" w:hAnsi="Times New Roman" w:cs="Times New Roman"/>
          <w:sz w:val="28"/>
          <w:szCs w:val="28"/>
        </w:rPr>
        <w:t xml:space="preserve">лауреат  3 степени  в номинации декоративно- прикладное </w:t>
      </w:r>
      <w:r w:rsidR="00C81AF4">
        <w:rPr>
          <w:rFonts w:ascii="Times New Roman" w:hAnsi="Times New Roman" w:cs="Times New Roman"/>
          <w:sz w:val="28"/>
          <w:szCs w:val="28"/>
        </w:rPr>
        <w:lastRenderedPageBreak/>
        <w:t xml:space="preserve">искусство, работа «9мая» победитель 3 место, в номинации декоративно- прикладное искусство. </w:t>
      </w:r>
    </w:p>
    <w:p w:rsidR="00D242BF" w:rsidRPr="006E1EE5" w:rsidRDefault="00D242BF" w:rsidP="00CB46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E1EE5"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="00BF5DAE">
        <w:rPr>
          <w:rFonts w:ascii="Times New Roman" w:hAnsi="Times New Roman" w:cs="Times New Roman"/>
          <w:sz w:val="28"/>
          <w:szCs w:val="28"/>
        </w:rPr>
        <w:t xml:space="preserve">. Таким </w:t>
      </w:r>
      <w:proofErr w:type="gramStart"/>
      <w:r w:rsidR="00BF5DAE">
        <w:rPr>
          <w:rFonts w:ascii="Times New Roman" w:hAnsi="Times New Roman" w:cs="Times New Roman"/>
          <w:sz w:val="28"/>
          <w:szCs w:val="28"/>
        </w:rPr>
        <w:t xml:space="preserve">образом </w:t>
      </w:r>
      <w:r w:rsidRPr="006E1EE5">
        <w:rPr>
          <w:rFonts w:ascii="Times New Roman" w:hAnsi="Times New Roman" w:cs="Times New Roman"/>
          <w:sz w:val="28"/>
          <w:szCs w:val="28"/>
        </w:rPr>
        <w:t xml:space="preserve"> </w:t>
      </w:r>
      <w:r w:rsidR="00BF5DAE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BF5DAE">
        <w:rPr>
          <w:rFonts w:ascii="Times New Roman" w:hAnsi="Times New Roman" w:cs="Times New Roman"/>
          <w:sz w:val="28"/>
          <w:szCs w:val="28"/>
        </w:rPr>
        <w:t xml:space="preserve"> д</w:t>
      </w:r>
      <w:r w:rsidR="001712CA">
        <w:rPr>
          <w:rFonts w:ascii="Times New Roman" w:hAnsi="Times New Roman" w:cs="Times New Roman"/>
          <w:sz w:val="28"/>
          <w:szCs w:val="28"/>
        </w:rPr>
        <w:t>етей</w:t>
      </w:r>
      <w:r w:rsidRPr="006E1EE5">
        <w:rPr>
          <w:rFonts w:ascii="Times New Roman" w:hAnsi="Times New Roman" w:cs="Times New Roman"/>
          <w:sz w:val="28"/>
          <w:szCs w:val="28"/>
        </w:rPr>
        <w:t xml:space="preserve"> </w:t>
      </w:r>
      <w:r w:rsidR="001712CA">
        <w:rPr>
          <w:rFonts w:ascii="Times New Roman" w:hAnsi="Times New Roman" w:cs="Times New Roman"/>
          <w:sz w:val="28"/>
          <w:szCs w:val="28"/>
        </w:rPr>
        <w:t>и родителей</w:t>
      </w:r>
      <w:r w:rsidR="00343849" w:rsidRPr="006E1EE5">
        <w:rPr>
          <w:rFonts w:ascii="Times New Roman" w:hAnsi="Times New Roman" w:cs="Times New Roman"/>
          <w:sz w:val="28"/>
          <w:szCs w:val="28"/>
        </w:rPr>
        <w:t>:</w:t>
      </w:r>
    </w:p>
    <w:p w:rsidR="00FB16C1" w:rsidRDefault="00FB16C1" w:rsidP="00CB46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- </w:t>
      </w:r>
      <w:proofErr w:type="gramStart"/>
      <w:r w:rsidRPr="00CB464E">
        <w:rPr>
          <w:rFonts w:ascii="Times New Roman" w:hAnsi="Times New Roman" w:cs="Times New Roman"/>
          <w:sz w:val="28"/>
          <w:szCs w:val="28"/>
        </w:rPr>
        <w:t>Сформированы  основы</w:t>
      </w:r>
      <w:proofErr w:type="gramEnd"/>
      <w:r w:rsidRPr="00CB464E">
        <w:rPr>
          <w:rFonts w:ascii="Times New Roman" w:hAnsi="Times New Roman" w:cs="Times New Roman"/>
          <w:sz w:val="28"/>
          <w:szCs w:val="28"/>
        </w:rPr>
        <w:t xml:space="preserve"> патриотизма</w:t>
      </w:r>
      <w:r w:rsidRPr="00053F5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053F50">
        <w:rPr>
          <w:rFonts w:ascii="Times New Roman" w:hAnsi="Times New Roman" w:cs="Times New Roman"/>
          <w:sz w:val="28"/>
          <w:szCs w:val="28"/>
        </w:rPr>
        <w:t xml:space="preserve">у дошкольников в процессе ознакомления с родным городом </w:t>
      </w:r>
    </w:p>
    <w:p w:rsidR="00343849" w:rsidRPr="00343849" w:rsidRDefault="00FB16C1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Име</w:t>
      </w:r>
      <w:r w:rsidR="00343849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</w:t>
      </w:r>
      <w:r w:rsidR="00343849" w:rsidRPr="00343849">
        <w:rPr>
          <w:rFonts w:ascii="Times New Roman" w:hAnsi="Times New Roman" w:cs="Times New Roman"/>
          <w:sz w:val="28"/>
          <w:szCs w:val="28"/>
        </w:rPr>
        <w:t xml:space="preserve"> представление о родном городе, символике, достопримечательностях,</w:t>
      </w:r>
    </w:p>
    <w:p w:rsidR="00343849" w:rsidRP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имею</w:t>
      </w:r>
      <w:r w:rsidRPr="00343849">
        <w:rPr>
          <w:rFonts w:ascii="Times New Roman" w:hAnsi="Times New Roman" w:cs="Times New Roman"/>
          <w:sz w:val="28"/>
          <w:szCs w:val="28"/>
        </w:rPr>
        <w:t>т представление о жизни коренных народов Югры;</w:t>
      </w:r>
    </w:p>
    <w:p w:rsidR="00343849" w:rsidRP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>- знаком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43849">
        <w:rPr>
          <w:rFonts w:ascii="Times New Roman" w:hAnsi="Times New Roman" w:cs="Times New Roman"/>
          <w:sz w:val="28"/>
          <w:szCs w:val="28"/>
        </w:rPr>
        <w:t xml:space="preserve"> с национальным орнаментом;</w:t>
      </w:r>
    </w:p>
    <w:p w:rsidR="00343849" w:rsidRP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умею</w:t>
      </w:r>
      <w:r w:rsidRPr="00343849">
        <w:rPr>
          <w:rFonts w:ascii="Times New Roman" w:hAnsi="Times New Roman" w:cs="Times New Roman"/>
          <w:sz w:val="28"/>
          <w:szCs w:val="28"/>
        </w:rPr>
        <w:t>т творчески применять полученные знания, умения, навыки в игровой,</w:t>
      </w:r>
    </w:p>
    <w:p w:rsid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>художественно-продуктивной деятельности;</w:t>
      </w:r>
    </w:p>
    <w:p w:rsidR="00FB16C1" w:rsidRPr="00343849" w:rsidRDefault="00FB16C1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пополнился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материал </w:t>
      </w:r>
      <w:r w:rsidRPr="00B039BC">
        <w:rPr>
          <w:rFonts w:ascii="Times New Roman" w:hAnsi="Times New Roman" w:cs="Times New Roman"/>
          <w:sz w:val="28"/>
          <w:szCs w:val="28"/>
        </w:rPr>
        <w:t xml:space="preserve"> </w:t>
      </w:r>
      <w:r w:rsidRPr="00EA2E59">
        <w:rPr>
          <w:rFonts w:ascii="Times New Roman" w:hAnsi="Times New Roman" w:cs="Times New Roman"/>
          <w:sz w:val="28"/>
          <w:szCs w:val="28"/>
        </w:rPr>
        <w:t>развивающей</w:t>
      </w:r>
      <w:proofErr w:type="gramEnd"/>
      <w:r w:rsidRPr="00EA2E59">
        <w:rPr>
          <w:rFonts w:ascii="Times New Roman" w:hAnsi="Times New Roman" w:cs="Times New Roman"/>
          <w:sz w:val="28"/>
          <w:szCs w:val="28"/>
        </w:rPr>
        <w:t xml:space="preserve"> предметно-пространственной среды,</w:t>
      </w:r>
      <w:r w:rsidRPr="00B039BC">
        <w:rPr>
          <w:rFonts w:ascii="Times New Roman" w:hAnsi="Times New Roman" w:cs="Times New Roman"/>
          <w:sz w:val="28"/>
          <w:szCs w:val="28"/>
        </w:rPr>
        <w:t xml:space="preserve"> насыщенной богатым материалом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039BC">
        <w:rPr>
          <w:rFonts w:ascii="Times New Roman" w:hAnsi="Times New Roman" w:cs="Times New Roman"/>
          <w:sz w:val="28"/>
          <w:szCs w:val="28"/>
        </w:rPr>
        <w:t>краеведческого содержания.</w:t>
      </w:r>
    </w:p>
    <w:p w:rsidR="00343849" w:rsidRP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владею</w:t>
      </w:r>
      <w:r w:rsidRPr="00343849">
        <w:rPr>
          <w:rFonts w:ascii="Times New Roman" w:hAnsi="Times New Roman" w:cs="Times New Roman"/>
          <w:sz w:val="28"/>
          <w:szCs w:val="28"/>
        </w:rPr>
        <w:t>т исследовательскими умениями наблюдать, сравнивать, анализировать, задавать</w:t>
      </w:r>
      <w:r w:rsidR="00FB16C1">
        <w:rPr>
          <w:rFonts w:ascii="Times New Roman" w:hAnsi="Times New Roman" w:cs="Times New Roman"/>
          <w:sz w:val="28"/>
          <w:szCs w:val="28"/>
        </w:rPr>
        <w:t xml:space="preserve"> </w:t>
      </w:r>
      <w:r w:rsidRPr="00343849">
        <w:rPr>
          <w:rFonts w:ascii="Times New Roman" w:hAnsi="Times New Roman" w:cs="Times New Roman"/>
          <w:sz w:val="28"/>
          <w:szCs w:val="28"/>
        </w:rPr>
        <w:t>вопросы, выдвигать гипотезы, делать выводы, навыками поисковой деятельности;</w:t>
      </w:r>
    </w:p>
    <w:p w:rsidR="00FB16C1" w:rsidRPr="0071787C" w:rsidRDefault="00343849" w:rsidP="00CB464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 xml:space="preserve">- </w:t>
      </w:r>
      <w:r w:rsidR="00FB16C1">
        <w:rPr>
          <w:rFonts w:ascii="Times New Roman" w:hAnsi="Times New Roman" w:cs="Times New Roman"/>
          <w:sz w:val="28"/>
          <w:szCs w:val="28"/>
        </w:rPr>
        <w:t>повысилась э</w:t>
      </w:r>
      <w:r w:rsidR="00FB16C1" w:rsidRPr="0071787C">
        <w:rPr>
          <w:rFonts w:ascii="Times New Roman" w:hAnsi="Times New Roman" w:cs="Times New Roman"/>
          <w:sz w:val="28"/>
          <w:szCs w:val="28"/>
        </w:rPr>
        <w:t xml:space="preserve">моциональная отзывчивость и возникновение стойкого интереса у детей </w:t>
      </w:r>
      <w:r w:rsidR="00FB16C1">
        <w:rPr>
          <w:rFonts w:ascii="Times New Roman" w:hAnsi="Times New Roman" w:cs="Times New Roman"/>
          <w:sz w:val="28"/>
          <w:szCs w:val="28"/>
        </w:rPr>
        <w:t xml:space="preserve">и родителей </w:t>
      </w:r>
      <w:r w:rsidR="00FB16C1" w:rsidRPr="0071787C">
        <w:rPr>
          <w:rFonts w:ascii="Times New Roman" w:hAnsi="Times New Roman" w:cs="Times New Roman"/>
          <w:sz w:val="28"/>
          <w:szCs w:val="28"/>
        </w:rPr>
        <w:t>к прошлому, настоящему и будущему родного края, чувства ответственности, гордости, любви и патриотизма.</w:t>
      </w:r>
    </w:p>
    <w:p w:rsidR="00343849" w:rsidRPr="00343849" w:rsidRDefault="00FB16C1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-осознаю</w:t>
      </w:r>
      <w:r w:rsidR="00343849" w:rsidRPr="00343849">
        <w:rPr>
          <w:rFonts w:ascii="Times New Roman" w:hAnsi="Times New Roman" w:cs="Times New Roman"/>
          <w:sz w:val="28"/>
          <w:szCs w:val="28"/>
        </w:rPr>
        <w:t>т себя, как коренного жителя, наследника богатой истории и культуры Югры;</w:t>
      </w:r>
    </w:p>
    <w:p w:rsidR="00343849" w:rsidRP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43849">
        <w:rPr>
          <w:rFonts w:ascii="Times New Roman" w:hAnsi="Times New Roman" w:cs="Times New Roman"/>
          <w:sz w:val="28"/>
          <w:szCs w:val="28"/>
        </w:rPr>
        <w:t xml:space="preserve">- </w:t>
      </w:r>
      <w:r w:rsidR="00FB16C1">
        <w:rPr>
          <w:rFonts w:ascii="Times New Roman" w:hAnsi="Times New Roman" w:cs="Times New Roman"/>
          <w:sz w:val="28"/>
          <w:szCs w:val="28"/>
        </w:rPr>
        <w:t>знаю</w:t>
      </w:r>
      <w:r w:rsidRPr="00343849">
        <w:rPr>
          <w:rFonts w:ascii="Times New Roman" w:hAnsi="Times New Roman" w:cs="Times New Roman"/>
          <w:sz w:val="28"/>
          <w:szCs w:val="28"/>
        </w:rPr>
        <w:t>т животный и растительный мир своего родного края;</w:t>
      </w:r>
    </w:p>
    <w:p w:rsidR="00E12879" w:rsidRPr="00E12879" w:rsidRDefault="00E12879" w:rsidP="00CB464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12879">
        <w:rPr>
          <w:rFonts w:ascii="Times New Roman" w:hAnsi="Times New Roman" w:cs="Times New Roman"/>
          <w:sz w:val="28"/>
          <w:szCs w:val="28"/>
        </w:rPr>
        <w:t xml:space="preserve">Итогом проекта Создание мини музея изделий народов </w:t>
      </w:r>
    </w:p>
    <w:p w:rsidR="00343849" w:rsidRPr="00343849" w:rsidRDefault="00343849" w:rsidP="00CB464E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1217">
        <w:rPr>
          <w:rFonts w:ascii="Times New Roman" w:hAnsi="Times New Roman" w:cs="Times New Roman"/>
          <w:sz w:val="28"/>
          <w:szCs w:val="28"/>
        </w:rPr>
        <w:t>Таким образом, на основе полученных положительных результатов можно утверждать,</w:t>
      </w:r>
      <w:r w:rsidR="00FB16C1" w:rsidRPr="00ED1217">
        <w:rPr>
          <w:rFonts w:ascii="Times New Roman" w:hAnsi="Times New Roman" w:cs="Times New Roman"/>
          <w:sz w:val="28"/>
          <w:szCs w:val="28"/>
        </w:rPr>
        <w:t xml:space="preserve"> </w:t>
      </w:r>
      <w:r w:rsidRPr="00ED1217">
        <w:rPr>
          <w:rFonts w:ascii="Times New Roman" w:hAnsi="Times New Roman" w:cs="Times New Roman"/>
          <w:sz w:val="28"/>
          <w:szCs w:val="28"/>
        </w:rPr>
        <w:t>что гипотеза об успешном воспитании интереса, любви к малой родине и повышении</w:t>
      </w:r>
      <w:r w:rsidR="00FB16C1" w:rsidRPr="00ED1217">
        <w:rPr>
          <w:rFonts w:ascii="Times New Roman" w:hAnsi="Times New Roman" w:cs="Times New Roman"/>
          <w:sz w:val="28"/>
          <w:szCs w:val="28"/>
        </w:rPr>
        <w:t xml:space="preserve"> </w:t>
      </w:r>
      <w:r w:rsidRPr="00ED1217">
        <w:rPr>
          <w:rFonts w:ascii="Times New Roman" w:hAnsi="Times New Roman" w:cs="Times New Roman"/>
          <w:sz w:val="28"/>
          <w:szCs w:val="28"/>
        </w:rPr>
        <w:t>краеведческих знаний у детей старшего дошкольного возраста с помощью интеграции</w:t>
      </w:r>
      <w:r w:rsidR="00FB16C1" w:rsidRPr="00ED1217">
        <w:rPr>
          <w:rFonts w:ascii="Times New Roman" w:hAnsi="Times New Roman" w:cs="Times New Roman"/>
          <w:sz w:val="28"/>
          <w:szCs w:val="28"/>
        </w:rPr>
        <w:t xml:space="preserve"> </w:t>
      </w:r>
      <w:r w:rsidRPr="00ED1217">
        <w:rPr>
          <w:rFonts w:ascii="Times New Roman" w:hAnsi="Times New Roman" w:cs="Times New Roman"/>
          <w:sz w:val="28"/>
          <w:szCs w:val="28"/>
        </w:rPr>
        <w:t xml:space="preserve">краеведческого материала во все компоненты </w:t>
      </w:r>
      <w:proofErr w:type="spellStart"/>
      <w:r w:rsidRPr="00ED1217">
        <w:rPr>
          <w:rFonts w:ascii="Times New Roman" w:hAnsi="Times New Roman" w:cs="Times New Roman"/>
          <w:sz w:val="28"/>
          <w:szCs w:val="28"/>
        </w:rPr>
        <w:t>воспитательно</w:t>
      </w:r>
      <w:proofErr w:type="spellEnd"/>
      <w:r w:rsidRPr="00ED1217">
        <w:rPr>
          <w:rFonts w:ascii="Times New Roman" w:hAnsi="Times New Roman" w:cs="Times New Roman"/>
          <w:sz w:val="28"/>
          <w:szCs w:val="28"/>
        </w:rPr>
        <w:t>-образовательного процесса,</w:t>
      </w:r>
      <w:r w:rsidR="00FB16C1" w:rsidRPr="00ED1217">
        <w:rPr>
          <w:rFonts w:ascii="Times New Roman" w:hAnsi="Times New Roman" w:cs="Times New Roman"/>
          <w:sz w:val="28"/>
          <w:szCs w:val="28"/>
        </w:rPr>
        <w:t xml:space="preserve"> </w:t>
      </w:r>
      <w:r w:rsidRPr="00ED1217">
        <w:rPr>
          <w:rFonts w:ascii="Times New Roman" w:hAnsi="Times New Roman" w:cs="Times New Roman"/>
          <w:sz w:val="28"/>
          <w:szCs w:val="28"/>
        </w:rPr>
        <w:t>подтверждена. Цель и задачи программы реализованы</w:t>
      </w:r>
      <w:r w:rsidR="00FB16C1" w:rsidRPr="00ED1217">
        <w:rPr>
          <w:rFonts w:ascii="Times New Roman" w:hAnsi="Times New Roman" w:cs="Times New Roman"/>
          <w:sz w:val="28"/>
          <w:szCs w:val="28"/>
        </w:rPr>
        <w:t>.</w:t>
      </w:r>
    </w:p>
    <w:p w:rsidR="001020BE" w:rsidRPr="00E12879" w:rsidRDefault="001020BE" w:rsidP="001020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2879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</w:t>
      </w:r>
    </w:p>
    <w:p w:rsidR="001020BE" w:rsidRPr="00E12879" w:rsidRDefault="001020BE" w:rsidP="001020B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2879" w:rsidRPr="00E12879" w:rsidRDefault="00E12879" w:rsidP="00E128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12879">
        <w:rPr>
          <w:rFonts w:ascii="Times New Roman" w:hAnsi="Times New Roman" w:cs="Times New Roman"/>
          <w:b/>
          <w:sz w:val="28"/>
          <w:szCs w:val="28"/>
        </w:rPr>
        <w:t>Литература:</w:t>
      </w:r>
    </w:p>
    <w:p w:rsidR="00E12879" w:rsidRPr="00E12879" w:rsidRDefault="00E12879" w:rsidP="00E12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879">
        <w:rPr>
          <w:rFonts w:ascii="Times New Roman" w:hAnsi="Times New Roman" w:cs="Times New Roman"/>
          <w:color w:val="000000"/>
          <w:spacing w:val="-6"/>
          <w:sz w:val="28"/>
          <w:szCs w:val="28"/>
        </w:rPr>
        <w:t xml:space="preserve">1.  </w:t>
      </w:r>
      <w:r w:rsidRPr="00E12879">
        <w:rPr>
          <w:rFonts w:ascii="Times New Roman" w:hAnsi="Times New Roman" w:cs="Times New Roman"/>
          <w:sz w:val="28"/>
          <w:szCs w:val="28"/>
        </w:rPr>
        <w:t>Сикорская Г.П. Экологическое сафари по Югорскому краю. – Екатеринбург: Аква-Пресс, 2005.</w:t>
      </w:r>
    </w:p>
    <w:p w:rsidR="00E12879" w:rsidRPr="00E12879" w:rsidRDefault="00E12879" w:rsidP="00E12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879">
        <w:rPr>
          <w:rFonts w:ascii="Times New Roman" w:hAnsi="Times New Roman" w:cs="Times New Roman"/>
          <w:sz w:val="28"/>
          <w:szCs w:val="28"/>
        </w:rPr>
        <w:t>2. Т. М. Бондаренко Комплексные занятия в подготовительной группе детского сада Изд.: Учитель Год: 2009 г.</w:t>
      </w:r>
    </w:p>
    <w:p w:rsidR="00E12879" w:rsidRPr="00E12879" w:rsidRDefault="00E12879" w:rsidP="00E128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12879">
        <w:rPr>
          <w:rFonts w:ascii="Times New Roman" w:hAnsi="Times New Roman" w:cs="Times New Roman"/>
          <w:sz w:val="28"/>
          <w:szCs w:val="28"/>
        </w:rPr>
        <w:t>3. Царенко Т.М. Путешествие в страну нефти. – Сургут: Рекламно-</w:t>
      </w:r>
      <w:proofErr w:type="spellStart"/>
      <w:r w:rsidRPr="00E12879">
        <w:rPr>
          <w:rFonts w:ascii="Times New Roman" w:hAnsi="Times New Roman" w:cs="Times New Roman"/>
          <w:sz w:val="28"/>
          <w:szCs w:val="28"/>
        </w:rPr>
        <w:t>издательсктй</w:t>
      </w:r>
      <w:proofErr w:type="spellEnd"/>
      <w:r w:rsidRPr="00E12879">
        <w:rPr>
          <w:rFonts w:ascii="Times New Roman" w:hAnsi="Times New Roman" w:cs="Times New Roman"/>
          <w:sz w:val="28"/>
          <w:szCs w:val="28"/>
        </w:rPr>
        <w:t xml:space="preserve"> информационный центр «Нефть </w:t>
      </w:r>
      <w:proofErr w:type="spellStart"/>
      <w:r w:rsidRPr="00E12879">
        <w:rPr>
          <w:rFonts w:ascii="Times New Roman" w:hAnsi="Times New Roman" w:cs="Times New Roman"/>
          <w:sz w:val="28"/>
          <w:szCs w:val="28"/>
        </w:rPr>
        <w:t>приобья</w:t>
      </w:r>
      <w:proofErr w:type="spellEnd"/>
      <w:r w:rsidRPr="00E12879">
        <w:rPr>
          <w:rFonts w:ascii="Times New Roman" w:hAnsi="Times New Roman" w:cs="Times New Roman"/>
          <w:sz w:val="28"/>
          <w:szCs w:val="28"/>
        </w:rPr>
        <w:t>» ОАО «Сургутнефтегаз», 2002 г.</w:t>
      </w:r>
    </w:p>
    <w:p w:rsidR="001020BE" w:rsidRPr="00E12879" w:rsidRDefault="00E12879" w:rsidP="00E1287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E12879">
        <w:rPr>
          <w:rFonts w:ascii="Times New Roman" w:hAnsi="Times New Roman" w:cs="Times New Roman"/>
          <w:bCs/>
          <w:sz w:val="28"/>
          <w:szCs w:val="28"/>
        </w:rPr>
        <w:t xml:space="preserve">4. «Мир животных и растений </w:t>
      </w:r>
      <w:proofErr w:type="gramStart"/>
      <w:r w:rsidRPr="00E12879">
        <w:rPr>
          <w:rFonts w:ascii="Times New Roman" w:hAnsi="Times New Roman" w:cs="Times New Roman"/>
          <w:bCs/>
          <w:sz w:val="28"/>
          <w:szCs w:val="28"/>
        </w:rPr>
        <w:t>Югры»  «</w:t>
      </w:r>
      <w:proofErr w:type="gramEnd"/>
      <w:r w:rsidRPr="00E12879">
        <w:rPr>
          <w:rFonts w:ascii="Times New Roman" w:hAnsi="Times New Roman" w:cs="Times New Roman"/>
          <w:bCs/>
          <w:sz w:val="28"/>
          <w:szCs w:val="28"/>
        </w:rPr>
        <w:t>Сократ» Екатеринбург 2009 г.</w:t>
      </w:r>
    </w:p>
    <w:p w:rsidR="00E12879" w:rsidRDefault="00E12879" w:rsidP="00E12879">
      <w:pPr>
        <w:spacing w:after="0"/>
        <w:rPr>
          <w:bCs/>
          <w:sz w:val="28"/>
          <w:szCs w:val="28"/>
        </w:rPr>
      </w:pPr>
    </w:p>
    <w:p w:rsidR="00E12879" w:rsidRDefault="00E12879" w:rsidP="00E12879">
      <w:pPr>
        <w:spacing w:after="0"/>
        <w:rPr>
          <w:rFonts w:ascii="Times New Roman" w:hAnsi="Times New Roman"/>
          <w:sz w:val="28"/>
          <w:szCs w:val="28"/>
        </w:rPr>
      </w:pPr>
    </w:p>
    <w:p w:rsidR="001020BE" w:rsidRDefault="001020BE" w:rsidP="001020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художественной литературы для чтения детям:</w:t>
      </w:r>
    </w:p>
    <w:p w:rsidR="001020BE" w:rsidRDefault="001020BE" w:rsidP="001020BE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proofErr w:type="spellStart"/>
      <w:r>
        <w:rPr>
          <w:rFonts w:ascii="Times New Roman" w:hAnsi="Times New Roman"/>
          <w:sz w:val="28"/>
          <w:szCs w:val="28"/>
        </w:rPr>
        <w:t>Вагатова</w:t>
      </w:r>
      <w:proofErr w:type="spellEnd"/>
      <w:r>
        <w:rPr>
          <w:rFonts w:ascii="Times New Roman" w:hAnsi="Times New Roman"/>
          <w:sz w:val="28"/>
          <w:szCs w:val="28"/>
        </w:rPr>
        <w:t xml:space="preserve"> М. Маленький тундровый человек. Тюмень, </w:t>
      </w:r>
      <w:proofErr w:type="spellStart"/>
      <w:r>
        <w:rPr>
          <w:rFonts w:ascii="Times New Roman" w:hAnsi="Times New Roman"/>
          <w:sz w:val="28"/>
          <w:szCs w:val="28"/>
        </w:rPr>
        <w:t>СофтДизайн</w:t>
      </w:r>
      <w:proofErr w:type="spellEnd"/>
      <w:r>
        <w:rPr>
          <w:rFonts w:ascii="Times New Roman" w:hAnsi="Times New Roman"/>
          <w:sz w:val="28"/>
          <w:szCs w:val="28"/>
        </w:rPr>
        <w:t>, 1996.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2.ВинокуроваВ.В., </w:t>
      </w:r>
      <w:proofErr w:type="spellStart"/>
      <w:r>
        <w:rPr>
          <w:rFonts w:ascii="Times New Roman" w:hAnsi="Times New Roman"/>
          <w:sz w:val="28"/>
          <w:szCs w:val="28"/>
        </w:rPr>
        <w:t>Сем.Ю.А.Сказки</w:t>
      </w:r>
      <w:proofErr w:type="spellEnd"/>
      <w:r>
        <w:rPr>
          <w:rFonts w:ascii="Times New Roman" w:hAnsi="Times New Roman"/>
          <w:sz w:val="28"/>
          <w:szCs w:val="28"/>
        </w:rPr>
        <w:t xml:space="preserve"> народов Севера. Л.: Просвещение, 1991.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3.Кердан </w:t>
      </w:r>
      <w:proofErr w:type="spellStart"/>
      <w:r>
        <w:rPr>
          <w:rFonts w:ascii="Times New Roman" w:hAnsi="Times New Roman"/>
          <w:sz w:val="28"/>
          <w:szCs w:val="28"/>
        </w:rPr>
        <w:t>А.Блинов.В.Приключения</w:t>
      </w:r>
      <w:proofErr w:type="spellEnd"/>
      <w:r>
        <w:rPr>
          <w:rFonts w:ascii="Times New Roman" w:hAnsi="Times New Roman"/>
          <w:sz w:val="28"/>
          <w:szCs w:val="28"/>
        </w:rPr>
        <w:t xml:space="preserve"> Морошки. Стихи, рассказы, сказки. Екатеринбург: Сократ, 2002.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Конькова </w:t>
      </w:r>
      <w:proofErr w:type="spellStart"/>
      <w:r>
        <w:rPr>
          <w:rFonts w:ascii="Times New Roman" w:hAnsi="Times New Roman"/>
          <w:sz w:val="28"/>
          <w:szCs w:val="28"/>
        </w:rPr>
        <w:t>А.М.Сказки</w:t>
      </w:r>
      <w:proofErr w:type="spellEnd"/>
      <w:r>
        <w:rPr>
          <w:rFonts w:ascii="Times New Roman" w:hAnsi="Times New Roman"/>
          <w:sz w:val="28"/>
          <w:szCs w:val="28"/>
        </w:rPr>
        <w:t xml:space="preserve"> бабушки </w:t>
      </w:r>
      <w:proofErr w:type="spellStart"/>
      <w:r>
        <w:rPr>
          <w:rFonts w:ascii="Times New Roman" w:hAnsi="Times New Roman"/>
          <w:sz w:val="28"/>
          <w:szCs w:val="28"/>
        </w:rPr>
        <w:t>Аннэ</w:t>
      </w:r>
      <w:proofErr w:type="spellEnd"/>
      <w:r>
        <w:rPr>
          <w:rFonts w:ascii="Times New Roman" w:hAnsi="Times New Roman"/>
          <w:sz w:val="28"/>
          <w:szCs w:val="28"/>
        </w:rPr>
        <w:t>. М., Мария, 1993.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Конькова А.М. Свидание с детством. М., </w:t>
      </w:r>
      <w:proofErr w:type="spellStart"/>
      <w:r>
        <w:rPr>
          <w:rFonts w:ascii="Times New Roman" w:hAnsi="Times New Roman"/>
          <w:sz w:val="28"/>
          <w:szCs w:val="28"/>
        </w:rPr>
        <w:t>Унисерв</w:t>
      </w:r>
      <w:proofErr w:type="spellEnd"/>
      <w:r>
        <w:rPr>
          <w:rFonts w:ascii="Times New Roman" w:hAnsi="Times New Roman"/>
          <w:sz w:val="28"/>
          <w:szCs w:val="28"/>
        </w:rPr>
        <w:t>, 1996.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Лагунов К. Как искали тюменскую нефть. М., Малыш, 1981.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7. Сказки народов ханты. СПб., Алфавит, 1995.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proofErr w:type="spellStart"/>
      <w:r>
        <w:rPr>
          <w:rFonts w:ascii="Times New Roman" w:hAnsi="Times New Roman"/>
          <w:sz w:val="28"/>
          <w:szCs w:val="28"/>
        </w:rPr>
        <w:t>Чучелина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Т. Сказки Югры. М., </w:t>
      </w:r>
      <w:proofErr w:type="gramStart"/>
      <w:r>
        <w:rPr>
          <w:rFonts w:ascii="Times New Roman" w:hAnsi="Times New Roman"/>
          <w:sz w:val="28"/>
          <w:szCs w:val="28"/>
        </w:rPr>
        <w:t>Наш</w:t>
      </w:r>
      <w:proofErr w:type="gramEnd"/>
      <w:r>
        <w:rPr>
          <w:rFonts w:ascii="Times New Roman" w:hAnsi="Times New Roman"/>
          <w:sz w:val="28"/>
          <w:szCs w:val="28"/>
        </w:rPr>
        <w:t xml:space="preserve"> современник, 1995.</w:t>
      </w: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  <w:sectPr w:rsidR="001020BE">
          <w:pgSz w:w="11909" w:h="16834"/>
          <w:pgMar w:top="1183" w:right="1262" w:bottom="360" w:left="1388" w:header="0" w:footer="624" w:gutter="0"/>
          <w:cols w:space="720"/>
        </w:sectPr>
      </w:pPr>
    </w:p>
    <w:p w:rsidR="001020BE" w:rsidRDefault="001020BE" w:rsidP="001020BE">
      <w:pPr>
        <w:shd w:val="clear" w:color="auto" w:fill="FFFFFF"/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lastRenderedPageBreak/>
        <w:br w:type="column"/>
      </w:r>
    </w:p>
    <w:p w:rsidR="001020BE" w:rsidRDefault="001020BE" w:rsidP="001020BE">
      <w:pPr>
        <w:shd w:val="clear" w:color="auto" w:fill="FFFFFF"/>
        <w:spacing w:after="0" w:line="278" w:lineRule="exac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column"/>
      </w:r>
    </w:p>
    <w:p w:rsidR="001020BE" w:rsidRDefault="001020BE" w:rsidP="001020BE">
      <w:pPr>
        <w:spacing w:after="0" w:line="240" w:lineRule="auto"/>
        <w:rPr>
          <w:rFonts w:ascii="Times New Roman" w:hAnsi="Times New Roman"/>
          <w:sz w:val="28"/>
          <w:szCs w:val="28"/>
        </w:rPr>
        <w:sectPr w:rsidR="001020BE">
          <w:type w:val="continuous"/>
          <w:pgSz w:w="11909" w:h="16834"/>
          <w:pgMar w:top="1183" w:right="2030" w:bottom="360" w:left="1417" w:header="720" w:footer="720" w:gutter="0"/>
          <w:cols w:num="4" w:space="720" w:equalWidth="0">
            <w:col w:w="720" w:space="643"/>
            <w:col w:w="1728" w:space="653"/>
            <w:col w:w="1785" w:space="926"/>
            <w:col w:w="2006"/>
          </w:cols>
        </w:sectPr>
      </w:pP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</w:pPr>
    </w:p>
    <w:p w:rsidR="001020BE" w:rsidRDefault="001020BE" w:rsidP="001020BE">
      <w:pPr>
        <w:spacing w:after="0"/>
        <w:rPr>
          <w:rFonts w:ascii="Times New Roman" w:hAnsi="Times New Roman"/>
          <w:sz w:val="28"/>
          <w:szCs w:val="28"/>
        </w:rPr>
        <w:sectPr w:rsidR="001020BE">
          <w:type w:val="continuous"/>
          <w:pgSz w:w="11909" w:h="16834"/>
          <w:pgMar w:top="1183" w:right="1334" w:bottom="360" w:left="1489" w:header="720" w:footer="720" w:gutter="0"/>
          <w:cols w:space="720"/>
        </w:sectPr>
      </w:pPr>
    </w:p>
    <w:p w:rsidR="003F2B7D" w:rsidRPr="005D3771" w:rsidRDefault="003F2B7D" w:rsidP="00CB464E">
      <w:pPr>
        <w:jc w:val="right"/>
        <w:rPr>
          <w:rFonts w:ascii="Times New Roman" w:hAnsi="Times New Roman" w:cs="Times New Roman"/>
          <w:sz w:val="28"/>
          <w:szCs w:val="28"/>
        </w:rPr>
      </w:pPr>
    </w:p>
    <w:sectPr w:rsidR="003F2B7D" w:rsidRPr="005D3771" w:rsidSect="00D806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B72AB"/>
    <w:multiLevelType w:val="multilevel"/>
    <w:tmpl w:val="B2B67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BC13A60"/>
    <w:multiLevelType w:val="multilevel"/>
    <w:tmpl w:val="80F0E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6CB429C"/>
    <w:multiLevelType w:val="multilevel"/>
    <w:tmpl w:val="45041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E881C4F"/>
    <w:multiLevelType w:val="multilevel"/>
    <w:tmpl w:val="786E9E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479A1848"/>
    <w:multiLevelType w:val="multilevel"/>
    <w:tmpl w:val="4BC06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8702F6"/>
    <w:multiLevelType w:val="multilevel"/>
    <w:tmpl w:val="9ABCB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877C4D"/>
    <w:multiLevelType w:val="multilevel"/>
    <w:tmpl w:val="DE14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E27194"/>
    <w:multiLevelType w:val="hybridMultilevel"/>
    <w:tmpl w:val="930835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0"/>
  </w:num>
  <w:num w:numId="5">
    <w:abstractNumId w:val="6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84284"/>
    <w:rsid w:val="000232C4"/>
    <w:rsid w:val="00053F50"/>
    <w:rsid w:val="001020BE"/>
    <w:rsid w:val="0010441D"/>
    <w:rsid w:val="001712CA"/>
    <w:rsid w:val="001936E4"/>
    <w:rsid w:val="00203F16"/>
    <w:rsid w:val="00263B5C"/>
    <w:rsid w:val="002A5D4B"/>
    <w:rsid w:val="002C7AFB"/>
    <w:rsid w:val="00343849"/>
    <w:rsid w:val="003A1F4C"/>
    <w:rsid w:val="003B5540"/>
    <w:rsid w:val="003F2B7D"/>
    <w:rsid w:val="00441F1C"/>
    <w:rsid w:val="004A40CA"/>
    <w:rsid w:val="004C62AB"/>
    <w:rsid w:val="004E71DE"/>
    <w:rsid w:val="00510705"/>
    <w:rsid w:val="00516CCF"/>
    <w:rsid w:val="00534365"/>
    <w:rsid w:val="00586301"/>
    <w:rsid w:val="005D3771"/>
    <w:rsid w:val="005E7CE7"/>
    <w:rsid w:val="005F5BC9"/>
    <w:rsid w:val="006A76B6"/>
    <w:rsid w:val="006C2C63"/>
    <w:rsid w:val="006C5C08"/>
    <w:rsid w:val="006E1EE5"/>
    <w:rsid w:val="006F7F4A"/>
    <w:rsid w:val="0071787C"/>
    <w:rsid w:val="00747477"/>
    <w:rsid w:val="00757E6F"/>
    <w:rsid w:val="00856F58"/>
    <w:rsid w:val="00867863"/>
    <w:rsid w:val="00867EC2"/>
    <w:rsid w:val="0088235C"/>
    <w:rsid w:val="00895B4E"/>
    <w:rsid w:val="009008FE"/>
    <w:rsid w:val="00946B1C"/>
    <w:rsid w:val="0097405E"/>
    <w:rsid w:val="009D40F7"/>
    <w:rsid w:val="009F32D8"/>
    <w:rsid w:val="00A37063"/>
    <w:rsid w:val="00AA480B"/>
    <w:rsid w:val="00B039BC"/>
    <w:rsid w:val="00B15A31"/>
    <w:rsid w:val="00BB642C"/>
    <w:rsid w:val="00BE0EC9"/>
    <w:rsid w:val="00BF5DAE"/>
    <w:rsid w:val="00C46414"/>
    <w:rsid w:val="00C52612"/>
    <w:rsid w:val="00C62177"/>
    <w:rsid w:val="00C81AF4"/>
    <w:rsid w:val="00CB464E"/>
    <w:rsid w:val="00D04329"/>
    <w:rsid w:val="00D10F6A"/>
    <w:rsid w:val="00D242BF"/>
    <w:rsid w:val="00D700E6"/>
    <w:rsid w:val="00D80601"/>
    <w:rsid w:val="00DA06B5"/>
    <w:rsid w:val="00DE2001"/>
    <w:rsid w:val="00E12879"/>
    <w:rsid w:val="00E14350"/>
    <w:rsid w:val="00E7313D"/>
    <w:rsid w:val="00E77CDA"/>
    <w:rsid w:val="00EA2E59"/>
    <w:rsid w:val="00ED1217"/>
    <w:rsid w:val="00ED3FF8"/>
    <w:rsid w:val="00EE313D"/>
    <w:rsid w:val="00F21977"/>
    <w:rsid w:val="00F4048D"/>
    <w:rsid w:val="00F427F1"/>
    <w:rsid w:val="00F84284"/>
    <w:rsid w:val="00F961C3"/>
    <w:rsid w:val="00FB16C1"/>
    <w:rsid w:val="00FC4A74"/>
    <w:rsid w:val="00FC5675"/>
    <w:rsid w:val="00FF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C7FAB8"/>
  <w15:docId w15:val="{2A27C7AC-6F1A-4702-8E65-3B24C3308A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6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642C"/>
    <w:pPr>
      <w:ind w:left="720"/>
      <w:contextualSpacing/>
    </w:pPr>
  </w:style>
  <w:style w:type="paragraph" w:customStyle="1" w:styleId="c0">
    <w:name w:val="c0"/>
    <w:basedOn w:val="a"/>
    <w:rsid w:val="00F404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F4048D"/>
  </w:style>
  <w:style w:type="table" w:styleId="a4">
    <w:name w:val="Table Grid"/>
    <w:basedOn w:val="a1"/>
    <w:uiPriority w:val="59"/>
    <w:rsid w:val="00C621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5107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c34">
    <w:name w:val="c4 c34"/>
    <w:basedOn w:val="a"/>
    <w:rsid w:val="006A76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2">
    <w:name w:val="c42"/>
    <w:basedOn w:val="a"/>
    <w:rsid w:val="00856F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7">
    <w:name w:val="c37"/>
    <w:basedOn w:val="a0"/>
    <w:rsid w:val="00856F58"/>
  </w:style>
  <w:style w:type="character" w:customStyle="1" w:styleId="c22">
    <w:name w:val="c22"/>
    <w:basedOn w:val="a0"/>
    <w:rsid w:val="00856F58"/>
  </w:style>
  <w:style w:type="paragraph" w:customStyle="1" w:styleId="c14">
    <w:name w:val="c14"/>
    <w:basedOn w:val="a"/>
    <w:rsid w:val="00E128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12879"/>
  </w:style>
  <w:style w:type="character" w:customStyle="1" w:styleId="c5">
    <w:name w:val="c5"/>
    <w:basedOn w:val="a0"/>
    <w:rsid w:val="00E12879"/>
  </w:style>
  <w:style w:type="paragraph" w:styleId="a6">
    <w:name w:val="Balloon Text"/>
    <w:basedOn w:val="a"/>
    <w:link w:val="a7"/>
    <w:uiPriority w:val="99"/>
    <w:semiHidden/>
    <w:unhideWhenUsed/>
    <w:rsid w:val="00516C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6CCF"/>
    <w:rPr>
      <w:rFonts w:ascii="Tahoma" w:hAnsi="Tahoma" w:cs="Tahoma"/>
      <w:sz w:val="16"/>
      <w:szCs w:val="16"/>
    </w:rPr>
  </w:style>
  <w:style w:type="character" w:styleId="a8">
    <w:name w:val="Subtle Emphasis"/>
    <w:basedOn w:val="a0"/>
    <w:uiPriority w:val="19"/>
    <w:qFormat/>
    <w:rsid w:val="00E7313D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8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85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1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6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0A6C6-5A3C-4AF6-90ED-AA74DE0DE6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817</TotalTime>
  <Pages>1</Pages>
  <Words>2432</Words>
  <Characters>13864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 Жаворонкова</cp:lastModifiedBy>
  <cp:revision>30</cp:revision>
  <dcterms:created xsi:type="dcterms:W3CDTF">2016-07-06T13:50:00Z</dcterms:created>
  <dcterms:modified xsi:type="dcterms:W3CDTF">2022-10-12T15:16:00Z</dcterms:modified>
</cp:coreProperties>
</file>