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98EE7B" w14:textId="77777777" w:rsidR="007D0BCF" w:rsidRPr="007D0BCF" w:rsidRDefault="007D0BCF" w:rsidP="007D0BCF">
      <w:pPr>
        <w:jc w:val="center"/>
        <w:rPr>
          <w:rFonts w:ascii="Times New Roman" w:hAnsi="Times New Roman" w:cs="Times New Roman"/>
          <w:sz w:val="16"/>
          <w:szCs w:val="16"/>
        </w:rPr>
      </w:pPr>
      <w:r w:rsidRPr="007D0BCF">
        <w:rPr>
          <w:rFonts w:ascii="Times New Roman" w:hAnsi="Times New Roman" w:cs="Times New Roman"/>
          <w:sz w:val="16"/>
          <w:szCs w:val="16"/>
        </w:rPr>
        <w:t>МУНИЦИПАЛЬНОЕ БЮДЖЕТНОЕ УЧРЕЖДЕНИЕ ДОПОЛНИТЕЛЬНОГО ОБРАЗОВАНИЯ ГОРОДСКОГО ОКРУГА КОРОЛЁВ МОСКОВСКОЙ ОБЛАСТИ</w:t>
      </w:r>
      <w:r w:rsidRPr="007D0BCF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C2A7E83" wp14:editId="35445476">
                <wp:simplePos x="0" y="0"/>
                <wp:positionH relativeFrom="column">
                  <wp:posOffset>-95250000</wp:posOffset>
                </wp:positionH>
                <wp:positionV relativeFrom="paragraph">
                  <wp:posOffset>-95250000</wp:posOffset>
                </wp:positionV>
                <wp:extent cx="15875" cy="10692130"/>
                <wp:effectExtent l="9525" t="9525" r="12700" b="1397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" cy="1069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C351FE" w14:textId="77777777" w:rsidR="007D0BCF" w:rsidRDefault="007D0BCF" w:rsidP="007D0BCF">
                            <w:pPr>
                              <w:pStyle w:val="ae"/>
                            </w:pPr>
                            <w:r>
                              <w:t xml:space="preserve">г. Королёв, </w:t>
                            </w:r>
                            <w:proofErr w:type="spellStart"/>
                            <w:r>
                              <w:t>мкр</w:t>
                            </w:r>
                            <w:proofErr w:type="spellEnd"/>
                            <w:r>
                              <w:t>. Юбилейный, 3 городок, ул. Тихонравова, д. 19</w:t>
                            </w:r>
                          </w:p>
                          <w:p w14:paraId="1B2D80C6" w14:textId="77777777" w:rsidR="007D0BCF" w:rsidRDefault="007D0BCF" w:rsidP="007D0BCF">
                            <w:pPr>
                              <w:pStyle w:val="ae"/>
                              <w:rPr>
                                <w:rStyle w:val="-"/>
                              </w:rPr>
                            </w:pPr>
                            <w:r>
                              <w:t xml:space="preserve">Подробнее: </w:t>
                            </w:r>
                            <w:hyperlink r:id="rId9">
                              <w:r>
                                <w:rPr>
                                  <w:rStyle w:val="-"/>
                                </w:rPr>
                                <w:t>http://yubik.net.ru/publ/37-1-0-3582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6" style="position:absolute;left:0;text-align:left;margin-left:-7500pt;margin-top:-7500pt;width:1.25pt;height:841.9pt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" strokeweight="0">
                <v:textbox inset="0,0,0,0">
                  <w:txbxContent>
                    <w:p w14:paraId="77C351FE" w14:textId="77777777" w:rsidR="007D0BCF" w:rsidRDefault="007D0BCF" w:rsidP="007D0BCF">
                      <w:pPr>
                        <w:pStyle w:val="ae"/>
                      </w:pPr>
                      <w:r>
                        <w:t xml:space="preserve">г. Королёв, </w:t>
                      </w:r>
                      <w:proofErr w:type="spellStart"/>
                      <w:r>
                        <w:t>мкр</w:t>
                      </w:r>
                      <w:proofErr w:type="spellEnd"/>
                      <w:r>
                        <w:t>. Юбилейный, 3 городок, ул. Тихонравова, д. 19</w:t>
                      </w:r>
                    </w:p>
                    <w:p w14:paraId="1B2D80C6" w14:textId="77777777" w:rsidR="007D0BCF" w:rsidRDefault="007D0BCF" w:rsidP="007D0BCF">
                      <w:pPr>
                        <w:pStyle w:val="ae"/>
                        <w:rPr>
                          <w:rStyle w:val="-"/>
                        </w:rPr>
                      </w:pPr>
                      <w:r>
                        <w:t xml:space="preserve">Подробнее: </w:t>
                      </w:r>
                      <w:hyperlink r:id="rId10">
                        <w:r>
                          <w:rPr>
                            <w:rStyle w:val="-"/>
                          </w:rPr>
                          <w:t>http://yubik.net.ru/publ/37-1-0-3582</w:t>
                        </w:r>
                      </w:hyperlink>
                    </w:p>
                  </w:txbxContent>
                </v:textbox>
              </v:rect>
            </w:pict>
          </mc:Fallback>
        </mc:AlternateContent>
      </w:r>
      <w:r w:rsidRPr="007D0BCF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196909DD" wp14:editId="6DAC1256">
                <wp:simplePos x="0" y="0"/>
                <wp:positionH relativeFrom="column">
                  <wp:posOffset>-95250000</wp:posOffset>
                </wp:positionH>
                <wp:positionV relativeFrom="paragraph">
                  <wp:posOffset>-95250000</wp:posOffset>
                </wp:positionV>
                <wp:extent cx="15875" cy="10692130"/>
                <wp:effectExtent l="9525" t="9525" r="12700" b="1397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" cy="1069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5236B9" w14:textId="77777777" w:rsidR="007D0BCF" w:rsidRDefault="007D0BCF" w:rsidP="007D0BCF">
                            <w:pPr>
                              <w:pStyle w:val="ae"/>
                            </w:pPr>
                            <w:r>
                              <w:t xml:space="preserve">г. Королёв, </w:t>
                            </w:r>
                            <w:proofErr w:type="spellStart"/>
                            <w:r>
                              <w:t>мкр</w:t>
                            </w:r>
                            <w:proofErr w:type="spellEnd"/>
                            <w:r>
                              <w:t>. Юбилейный, 3 городок, ул. Тихонравова, д. 19</w:t>
                            </w:r>
                          </w:p>
                          <w:p w14:paraId="0B0A31CD" w14:textId="77777777" w:rsidR="007D0BCF" w:rsidRDefault="007D0BCF" w:rsidP="007D0BCF">
                            <w:pPr>
                              <w:pStyle w:val="ae"/>
                              <w:rPr>
                                <w:rStyle w:val="-"/>
                              </w:rPr>
                            </w:pPr>
                            <w:r>
                              <w:t xml:space="preserve">Подробнее: </w:t>
                            </w:r>
                            <w:hyperlink r:id="rId11">
                              <w:r>
                                <w:rPr>
                                  <w:rStyle w:val="-"/>
                                </w:rPr>
                                <w:t>http://yubik.net.ru/publ/37-1-0-3582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7" style="position:absolute;left:0;text-align:left;margin-left:-7500pt;margin-top:-7500pt;width:1.25pt;height:841.9pt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" strokeweight="0">
                <v:textbox inset="0,0,0,0">
                  <w:txbxContent>
                    <w:p w14:paraId="365236B9" w14:textId="77777777" w:rsidR="007D0BCF" w:rsidRDefault="007D0BCF" w:rsidP="007D0BCF">
                      <w:pPr>
                        <w:pStyle w:val="ae"/>
                      </w:pPr>
                      <w:r>
                        <w:t xml:space="preserve">г. Королёв, </w:t>
                      </w:r>
                      <w:proofErr w:type="spellStart"/>
                      <w:r>
                        <w:t>мкр</w:t>
                      </w:r>
                      <w:proofErr w:type="spellEnd"/>
                      <w:r>
                        <w:t>. Юбилейный, 3 городок, ул. Тихонравова, д. 19</w:t>
                      </w:r>
                    </w:p>
                    <w:p w14:paraId="0B0A31CD" w14:textId="77777777" w:rsidR="007D0BCF" w:rsidRDefault="007D0BCF" w:rsidP="007D0BCF">
                      <w:pPr>
                        <w:pStyle w:val="ae"/>
                        <w:rPr>
                          <w:rStyle w:val="-"/>
                        </w:rPr>
                      </w:pPr>
                      <w:r>
                        <w:t xml:space="preserve">Подробнее: </w:t>
                      </w:r>
                      <w:hyperlink r:id="rId12">
                        <w:r>
                          <w:rPr>
                            <w:rStyle w:val="-"/>
                          </w:rPr>
                          <w:t>http://yubik.net.ru/publ/37-1-0-3582</w:t>
                        </w:r>
                      </w:hyperlink>
                    </w:p>
                  </w:txbxContent>
                </v:textbox>
              </v:rect>
            </w:pict>
          </mc:Fallback>
        </mc:AlternateContent>
      </w:r>
      <w:r w:rsidRPr="007D0BCF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7D487023" wp14:editId="5F02FB81">
                <wp:simplePos x="0" y="0"/>
                <wp:positionH relativeFrom="column">
                  <wp:posOffset>-95250000</wp:posOffset>
                </wp:positionH>
                <wp:positionV relativeFrom="paragraph">
                  <wp:posOffset>-95250000</wp:posOffset>
                </wp:positionV>
                <wp:extent cx="15875" cy="10692130"/>
                <wp:effectExtent l="9525" t="9525" r="12700" b="1397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" cy="1069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BF0E34" w14:textId="77777777" w:rsidR="007D0BCF" w:rsidRDefault="007D0BCF" w:rsidP="007D0BCF">
                            <w:pPr>
                              <w:pStyle w:val="ae"/>
                            </w:pPr>
                            <w:r>
                              <w:t xml:space="preserve">г. Королёв, </w:t>
                            </w:r>
                            <w:proofErr w:type="spellStart"/>
                            <w:r>
                              <w:t>мкр</w:t>
                            </w:r>
                            <w:proofErr w:type="spellEnd"/>
                            <w:r>
                              <w:t>. Юбилейный, 3 городок, ул. Тихонравова, д. 19</w:t>
                            </w:r>
                          </w:p>
                          <w:p w14:paraId="2190B2DD" w14:textId="77777777" w:rsidR="007D0BCF" w:rsidRDefault="007D0BCF" w:rsidP="007D0BCF">
                            <w:pPr>
                              <w:pStyle w:val="ae"/>
                              <w:rPr>
                                <w:rStyle w:val="-"/>
                              </w:rPr>
                            </w:pPr>
                            <w:r>
                              <w:t xml:space="preserve">Подробнее: </w:t>
                            </w:r>
                            <w:hyperlink r:id="rId13">
                              <w:r>
                                <w:rPr>
                                  <w:rStyle w:val="-"/>
                                </w:rPr>
                                <w:t>http://yubik.net.ru/publ/37-1-0-3582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8" style="position:absolute;left:0;text-align:left;margin-left:-7500pt;margin-top:-7500pt;width:1.25pt;height:841.9pt;z-index:25166131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" strokeweight="0">
                <v:textbox inset="0,0,0,0">
                  <w:txbxContent>
                    <w:p w14:paraId="29BF0E34" w14:textId="77777777" w:rsidR="007D0BCF" w:rsidRDefault="007D0BCF" w:rsidP="007D0BCF">
                      <w:pPr>
                        <w:pStyle w:val="ae"/>
                      </w:pPr>
                      <w:r>
                        <w:t xml:space="preserve">г. Королёв, </w:t>
                      </w:r>
                      <w:proofErr w:type="spellStart"/>
                      <w:r>
                        <w:t>мкр</w:t>
                      </w:r>
                      <w:proofErr w:type="spellEnd"/>
                      <w:r>
                        <w:t>. Юбилейный, 3 городок, ул. Тихонравова, д. 19</w:t>
                      </w:r>
                    </w:p>
                    <w:p w14:paraId="2190B2DD" w14:textId="77777777" w:rsidR="007D0BCF" w:rsidRDefault="007D0BCF" w:rsidP="007D0BCF">
                      <w:pPr>
                        <w:pStyle w:val="ae"/>
                        <w:rPr>
                          <w:rStyle w:val="-"/>
                        </w:rPr>
                      </w:pPr>
                      <w:r>
                        <w:t xml:space="preserve">Подробнее: </w:t>
                      </w:r>
                      <w:hyperlink r:id="rId14">
                        <w:r>
                          <w:rPr>
                            <w:rStyle w:val="-"/>
                          </w:rPr>
                          <w:t>http://yubik.net.ru/publ/37-1-0-3582</w:t>
                        </w:r>
                      </w:hyperlink>
                    </w:p>
                  </w:txbxContent>
                </v:textbox>
              </v:rect>
            </w:pict>
          </mc:Fallback>
        </mc:AlternateContent>
      </w:r>
      <w:r w:rsidRPr="007D0BCF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10776965" wp14:editId="5012FFE3">
                <wp:simplePos x="0" y="0"/>
                <wp:positionH relativeFrom="column">
                  <wp:posOffset>-95250000</wp:posOffset>
                </wp:positionH>
                <wp:positionV relativeFrom="paragraph">
                  <wp:posOffset>-95250000</wp:posOffset>
                </wp:positionV>
                <wp:extent cx="15875" cy="10692130"/>
                <wp:effectExtent l="9525" t="9525" r="12700" b="1397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" cy="1069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F6CA2E" w14:textId="77777777" w:rsidR="007D0BCF" w:rsidRDefault="007D0BCF" w:rsidP="007D0BCF">
                            <w:pPr>
                              <w:pStyle w:val="ae"/>
                            </w:pPr>
                            <w:r>
                              <w:t xml:space="preserve">г. Королёв, </w:t>
                            </w:r>
                            <w:proofErr w:type="spellStart"/>
                            <w:r>
                              <w:t>мкр</w:t>
                            </w:r>
                            <w:proofErr w:type="spellEnd"/>
                            <w:r>
                              <w:t>. Юбилейный, 3 городок, ул. Тихонравова, д. 19</w:t>
                            </w:r>
                          </w:p>
                          <w:p w14:paraId="61B713F6" w14:textId="77777777" w:rsidR="007D0BCF" w:rsidRDefault="007D0BCF" w:rsidP="007D0BCF">
                            <w:pPr>
                              <w:pStyle w:val="ae"/>
                              <w:rPr>
                                <w:rStyle w:val="-"/>
                              </w:rPr>
                            </w:pPr>
                            <w:r>
                              <w:t xml:space="preserve">Подробнее: </w:t>
                            </w:r>
                            <w:hyperlink r:id="rId15">
                              <w:r>
                                <w:rPr>
                                  <w:rStyle w:val="-"/>
                                </w:rPr>
                                <w:t>http://yubik.net.ru/publ/37-1-0-3582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9" style="position:absolute;left:0;text-align:left;margin-left:-7500pt;margin-top:-7500pt;width:1.25pt;height:841.9pt;z-index:25166233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" strokeweight="0">
                <v:textbox inset="0,0,0,0">
                  <w:txbxContent>
                    <w:p w14:paraId="47F6CA2E" w14:textId="77777777" w:rsidR="007D0BCF" w:rsidRDefault="007D0BCF" w:rsidP="007D0BCF">
                      <w:pPr>
                        <w:pStyle w:val="ae"/>
                      </w:pPr>
                      <w:r>
                        <w:t xml:space="preserve">г. Королёв, </w:t>
                      </w:r>
                      <w:proofErr w:type="spellStart"/>
                      <w:r>
                        <w:t>мкр</w:t>
                      </w:r>
                      <w:proofErr w:type="spellEnd"/>
                      <w:r>
                        <w:t>. Юбилейный, 3 городок, ул. Тихонравова, д. 19</w:t>
                      </w:r>
                    </w:p>
                    <w:p w14:paraId="61B713F6" w14:textId="77777777" w:rsidR="007D0BCF" w:rsidRDefault="007D0BCF" w:rsidP="007D0BCF">
                      <w:pPr>
                        <w:pStyle w:val="ae"/>
                        <w:rPr>
                          <w:rStyle w:val="-"/>
                        </w:rPr>
                      </w:pPr>
                      <w:r>
                        <w:t xml:space="preserve">Подробнее: </w:t>
                      </w:r>
                      <w:hyperlink r:id="rId16">
                        <w:r>
                          <w:rPr>
                            <w:rStyle w:val="-"/>
                          </w:rPr>
                          <w:t>http://yubik.net.ru/publ/37-1-0-3582</w:t>
                        </w:r>
                      </w:hyperlink>
                    </w:p>
                  </w:txbxContent>
                </v:textbox>
              </v:rect>
            </w:pict>
          </mc:Fallback>
        </mc:AlternateContent>
      </w:r>
      <w:r w:rsidRPr="007D0BCF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03EF8A26" wp14:editId="17938FC0">
                <wp:simplePos x="0" y="0"/>
                <wp:positionH relativeFrom="column">
                  <wp:posOffset>-95250000</wp:posOffset>
                </wp:positionH>
                <wp:positionV relativeFrom="paragraph">
                  <wp:posOffset>-95250000</wp:posOffset>
                </wp:positionV>
                <wp:extent cx="15875" cy="10692130"/>
                <wp:effectExtent l="9525" t="9525" r="12700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" cy="1069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A2B6F2" w14:textId="77777777" w:rsidR="007D0BCF" w:rsidRDefault="007D0BCF" w:rsidP="007D0BCF">
                            <w:pPr>
                              <w:pStyle w:val="ae"/>
                            </w:pPr>
                            <w:r>
                              <w:t xml:space="preserve">г. Королёв, </w:t>
                            </w:r>
                            <w:proofErr w:type="spellStart"/>
                            <w:r>
                              <w:t>мкр</w:t>
                            </w:r>
                            <w:proofErr w:type="spellEnd"/>
                            <w:r>
                              <w:t>. Юбилейный, 3 городок, ул. Тихонравова, д. 19</w:t>
                            </w:r>
                          </w:p>
                          <w:p w14:paraId="1651644B" w14:textId="77777777" w:rsidR="007D0BCF" w:rsidRDefault="007D0BCF" w:rsidP="007D0BCF">
                            <w:pPr>
                              <w:pStyle w:val="ae"/>
                              <w:spacing w:after="120"/>
                              <w:rPr>
                                <w:rStyle w:val="-"/>
                              </w:rPr>
                            </w:pPr>
                            <w:r>
                              <w:t xml:space="preserve">Подробнее: </w:t>
                            </w:r>
                            <w:hyperlink r:id="rId17">
                              <w:r>
                                <w:rPr>
                                  <w:rStyle w:val="-"/>
                                </w:rPr>
                                <w:t>http://yubik.net.ru/publ/37-1-0-3582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30" style="position:absolute;left:0;text-align:left;margin-left:-7500pt;margin-top:-7500pt;width:1.25pt;height:841.9pt;z-index:25166336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" strokeweight="0">
                <v:textbox inset="0,0,0,0">
                  <w:txbxContent>
                    <w:p w14:paraId="6DA2B6F2" w14:textId="77777777" w:rsidR="007D0BCF" w:rsidRDefault="007D0BCF" w:rsidP="007D0BCF">
                      <w:pPr>
                        <w:pStyle w:val="ae"/>
                      </w:pPr>
                      <w:r>
                        <w:t xml:space="preserve">г. Королёв, </w:t>
                      </w:r>
                      <w:proofErr w:type="spellStart"/>
                      <w:r>
                        <w:t>мкр</w:t>
                      </w:r>
                      <w:proofErr w:type="spellEnd"/>
                      <w:r>
                        <w:t>. Юбилейный, 3 городок, ул. Тихонравова, д. 19</w:t>
                      </w:r>
                    </w:p>
                    <w:p w14:paraId="1651644B" w14:textId="77777777" w:rsidR="007D0BCF" w:rsidRDefault="007D0BCF" w:rsidP="007D0BCF">
                      <w:pPr>
                        <w:pStyle w:val="ae"/>
                        <w:spacing w:after="120"/>
                        <w:rPr>
                          <w:rStyle w:val="-"/>
                        </w:rPr>
                      </w:pPr>
                      <w:r>
                        <w:t xml:space="preserve">Подробнее: </w:t>
                      </w:r>
                      <w:hyperlink r:id="rId18">
                        <w:r>
                          <w:rPr>
                            <w:rStyle w:val="-"/>
                          </w:rPr>
                          <w:t>http://yubik.net.ru/publ/37-1-0-3582</w:t>
                        </w:r>
                      </w:hyperlink>
                    </w:p>
                  </w:txbxContent>
                </v:textbox>
              </v:rect>
            </w:pict>
          </mc:Fallback>
        </mc:AlternateContent>
      </w:r>
      <w:r w:rsidRPr="007D0BCF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12FE7838" wp14:editId="4756AA0D">
                <wp:simplePos x="0" y="0"/>
                <wp:positionH relativeFrom="column">
                  <wp:posOffset>-95250000</wp:posOffset>
                </wp:positionH>
                <wp:positionV relativeFrom="paragraph">
                  <wp:posOffset>-95250000</wp:posOffset>
                </wp:positionV>
                <wp:extent cx="15875" cy="10692130"/>
                <wp:effectExtent l="9525" t="9525" r="12700" b="1397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" cy="1069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86BB42" w14:textId="77777777" w:rsidR="007D0BCF" w:rsidRDefault="007D0BCF" w:rsidP="007D0BCF">
                            <w:pPr>
                              <w:pStyle w:val="ae"/>
                            </w:pPr>
                            <w:r>
                              <w:t xml:space="preserve">г. Королёв, </w:t>
                            </w:r>
                            <w:proofErr w:type="spellStart"/>
                            <w:r>
                              <w:t>мкр</w:t>
                            </w:r>
                            <w:proofErr w:type="spellEnd"/>
                            <w:r>
                              <w:t>. Юбилейный, 3 городок, ул. Тихонравова, д. 19</w:t>
                            </w:r>
                          </w:p>
                          <w:p w14:paraId="00CAAC12" w14:textId="77777777" w:rsidR="007D0BCF" w:rsidRDefault="007D0BCF" w:rsidP="007D0BCF">
                            <w:pPr>
                              <w:pStyle w:val="ae"/>
                              <w:spacing w:after="120"/>
                              <w:rPr>
                                <w:rStyle w:val="-"/>
                              </w:rPr>
                            </w:pPr>
                            <w:r>
                              <w:t xml:space="preserve">Подробнее: </w:t>
                            </w:r>
                            <w:hyperlink r:id="rId19">
                              <w:r>
                                <w:rPr>
                                  <w:rStyle w:val="-"/>
                                </w:rPr>
                                <w:t>http://yubik.net.ru/publ/37-1-0-3582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31" style="position:absolute;left:0;text-align:left;margin-left:-7500pt;margin-top:-7500pt;width:1.25pt;height:841.9pt;z-index:25166438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" strokeweight="0">
                <v:textbox inset="0,0,0,0">
                  <w:txbxContent>
                    <w:p w14:paraId="3986BB42" w14:textId="77777777" w:rsidR="007D0BCF" w:rsidRDefault="007D0BCF" w:rsidP="007D0BCF">
                      <w:pPr>
                        <w:pStyle w:val="ae"/>
                      </w:pPr>
                      <w:r>
                        <w:t xml:space="preserve">г. Королёв, </w:t>
                      </w:r>
                      <w:proofErr w:type="spellStart"/>
                      <w:r>
                        <w:t>мкр</w:t>
                      </w:r>
                      <w:proofErr w:type="spellEnd"/>
                      <w:r>
                        <w:t>. Юбилейный, 3 городок, ул. Тихонравова, д. 19</w:t>
                      </w:r>
                    </w:p>
                    <w:p w14:paraId="00CAAC12" w14:textId="77777777" w:rsidR="007D0BCF" w:rsidRDefault="007D0BCF" w:rsidP="007D0BCF">
                      <w:pPr>
                        <w:pStyle w:val="ae"/>
                        <w:spacing w:after="120"/>
                        <w:rPr>
                          <w:rStyle w:val="-"/>
                        </w:rPr>
                      </w:pPr>
                      <w:r>
                        <w:t xml:space="preserve">Подробнее: </w:t>
                      </w:r>
                      <w:hyperlink r:id="rId20">
                        <w:r>
                          <w:rPr>
                            <w:rStyle w:val="-"/>
                          </w:rPr>
                          <w:t>http://yubik.net.ru/publ/37-1-0-3582</w:t>
                        </w:r>
                      </w:hyperlink>
                    </w:p>
                  </w:txbxContent>
                </v:textbox>
              </v:rect>
            </w:pict>
          </mc:Fallback>
        </mc:AlternateContent>
      </w:r>
      <w:r w:rsidRPr="007D0BCF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62C686EB" wp14:editId="7532C92C">
                <wp:simplePos x="0" y="0"/>
                <wp:positionH relativeFrom="column">
                  <wp:posOffset>-95250000</wp:posOffset>
                </wp:positionH>
                <wp:positionV relativeFrom="paragraph">
                  <wp:posOffset>-95250000</wp:posOffset>
                </wp:positionV>
                <wp:extent cx="15875" cy="10692130"/>
                <wp:effectExtent l="9525" t="9525" r="12700" b="1397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" cy="1069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BB6711" w14:textId="77777777" w:rsidR="007D0BCF" w:rsidRDefault="007D0BCF" w:rsidP="007D0BCF">
                            <w:pPr>
                              <w:pStyle w:val="ae"/>
                            </w:pPr>
                            <w:r>
                              <w:t xml:space="preserve">г. Королёв, </w:t>
                            </w:r>
                            <w:proofErr w:type="spellStart"/>
                            <w:r>
                              <w:t>мкр</w:t>
                            </w:r>
                            <w:proofErr w:type="spellEnd"/>
                            <w:r>
                              <w:t>. Юбилейный, 3 городок, ул. Тихонравова, д. 19</w:t>
                            </w:r>
                          </w:p>
                          <w:p w14:paraId="4C6DCD45" w14:textId="77777777" w:rsidR="007D0BCF" w:rsidRDefault="007D0BCF" w:rsidP="007D0BCF">
                            <w:pPr>
                              <w:pStyle w:val="ae"/>
                              <w:spacing w:after="120"/>
                              <w:rPr>
                                <w:rStyle w:val="-"/>
                              </w:rPr>
                            </w:pPr>
                            <w:r>
                              <w:t xml:space="preserve">Подробнее: </w:t>
                            </w:r>
                            <w:hyperlink r:id="rId21">
                              <w:r>
                                <w:rPr>
                                  <w:rStyle w:val="-"/>
                                </w:rPr>
                                <w:t>http://yubik.net.ru/publ/37-1-0-3582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32" style="position:absolute;left:0;text-align:left;margin-left:-7500pt;margin-top:-7500pt;width:1.25pt;height:841.9pt;z-index:25166540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" strokeweight="0">
                <v:textbox inset="0,0,0,0">
                  <w:txbxContent>
                    <w:p w14:paraId="4CBB6711" w14:textId="77777777" w:rsidR="007D0BCF" w:rsidRDefault="007D0BCF" w:rsidP="007D0BCF">
                      <w:pPr>
                        <w:pStyle w:val="ae"/>
                      </w:pPr>
                      <w:r>
                        <w:t xml:space="preserve">г. Королёв, </w:t>
                      </w:r>
                      <w:proofErr w:type="spellStart"/>
                      <w:r>
                        <w:t>мкр</w:t>
                      </w:r>
                      <w:proofErr w:type="spellEnd"/>
                      <w:r>
                        <w:t>. Юбилейный, 3 городок, ул. Тихонравова, д. 19</w:t>
                      </w:r>
                    </w:p>
                    <w:p w14:paraId="4C6DCD45" w14:textId="77777777" w:rsidR="007D0BCF" w:rsidRDefault="007D0BCF" w:rsidP="007D0BCF">
                      <w:pPr>
                        <w:pStyle w:val="ae"/>
                        <w:spacing w:after="120"/>
                        <w:rPr>
                          <w:rStyle w:val="-"/>
                        </w:rPr>
                      </w:pPr>
                      <w:r>
                        <w:t xml:space="preserve">Подробнее: </w:t>
                      </w:r>
                      <w:hyperlink r:id="rId22">
                        <w:r>
                          <w:rPr>
                            <w:rStyle w:val="-"/>
                          </w:rPr>
                          <w:t>http://yubik.net.ru/publ/37-1-0-3582</w:t>
                        </w:r>
                      </w:hyperlink>
                    </w:p>
                  </w:txbxContent>
                </v:textbox>
              </v:rect>
            </w:pict>
          </mc:Fallback>
        </mc:AlternateContent>
      </w:r>
    </w:p>
    <w:p w14:paraId="7101C68A" w14:textId="77777777" w:rsidR="007D0BCF" w:rsidRPr="007D0BCF" w:rsidRDefault="007D0BCF" w:rsidP="007D0BCF">
      <w:pPr>
        <w:pBdr>
          <w:top w:val="nil"/>
          <w:left w:val="nil"/>
          <w:bottom w:val="single" w:sz="12" w:space="1" w:color="000080"/>
          <w:right w:val="nil"/>
        </w:pBdr>
        <w:jc w:val="center"/>
        <w:rPr>
          <w:rFonts w:ascii="Times New Roman" w:hAnsi="Times New Roman" w:cs="Times New Roman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0BCF">
        <w:rPr>
          <w:rFonts w:ascii="Times New Roman" w:hAnsi="Times New Roman" w:cs="Times New Roman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«ШКОЛА ИСКУССТВ»</w:t>
      </w:r>
    </w:p>
    <w:p w14:paraId="3D1B178E" w14:textId="77777777" w:rsidR="00053A64" w:rsidRPr="007D0BCF" w:rsidRDefault="00053A64" w:rsidP="00053A6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363711C" w14:textId="77777777" w:rsidR="00053A64" w:rsidRDefault="00053A64" w:rsidP="00053A6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8F726CD" w14:textId="77777777" w:rsidR="00053A64" w:rsidRDefault="00053A64" w:rsidP="00053A6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A9ABB0B" w14:textId="104D265C" w:rsidR="00053A64" w:rsidRDefault="00053A64" w:rsidP="00053A6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AC560A0" w14:textId="0118C5BA" w:rsidR="00C63DA8" w:rsidRDefault="00C63DA8" w:rsidP="00053A6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E661DC1" w14:textId="77777777" w:rsidR="00C63DA8" w:rsidRDefault="00C63DA8" w:rsidP="00053A6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D066792" w14:textId="77777777" w:rsidR="00053A64" w:rsidRDefault="00053A64" w:rsidP="00053A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14:paraId="49C005F5" w14:textId="5FD704D0" w:rsidR="00053A64" w:rsidRPr="00AB13C4" w:rsidRDefault="00053A64" w:rsidP="00EF24CD">
      <w:pPr>
        <w:rPr>
          <w:rFonts w:ascii="Times New Roman" w:hAnsi="Times New Roman" w:cs="Times New Roman"/>
          <w:sz w:val="28"/>
          <w:szCs w:val="28"/>
        </w:rPr>
      </w:pPr>
      <w:r w:rsidRPr="00F71384">
        <w:rPr>
          <w:rFonts w:ascii="Times New Roman" w:hAnsi="Times New Roman" w:cs="Times New Roman"/>
          <w:sz w:val="28"/>
          <w:szCs w:val="28"/>
          <w:u w:val="single"/>
        </w:rPr>
        <w:t>Тема:</w:t>
      </w:r>
      <w:r w:rsidRPr="001E4CDB">
        <w:rPr>
          <w:rFonts w:ascii="Times New Roman" w:hAnsi="Times New Roman" w:cs="Times New Roman"/>
          <w:sz w:val="28"/>
          <w:szCs w:val="28"/>
        </w:rPr>
        <w:t xml:space="preserve"> </w:t>
      </w:r>
      <w:r w:rsidRPr="00AB13C4">
        <w:rPr>
          <w:rFonts w:ascii="Times New Roman" w:hAnsi="Times New Roman" w:cs="Times New Roman"/>
          <w:sz w:val="28"/>
          <w:szCs w:val="28"/>
        </w:rPr>
        <w:t>«Петровские ассамблеи</w:t>
      </w:r>
      <w:r>
        <w:rPr>
          <w:rFonts w:ascii="Times New Roman" w:hAnsi="Times New Roman" w:cs="Times New Roman"/>
          <w:sz w:val="28"/>
          <w:szCs w:val="28"/>
        </w:rPr>
        <w:t xml:space="preserve">. Расцвет хореографического искусства в России </w:t>
      </w:r>
      <w:r>
        <w:rPr>
          <w:rFonts w:ascii="Times New Roman" w:hAnsi="Times New Roman" w:cs="Times New Roman"/>
          <w:sz w:val="28"/>
          <w:szCs w:val="28"/>
          <w:lang w:val="en-US"/>
        </w:rPr>
        <w:t>XIII</w:t>
      </w:r>
      <w:r>
        <w:rPr>
          <w:rFonts w:ascii="Times New Roman" w:hAnsi="Times New Roman" w:cs="Times New Roman"/>
          <w:sz w:val="28"/>
          <w:szCs w:val="28"/>
        </w:rPr>
        <w:t xml:space="preserve"> века»</w:t>
      </w:r>
    </w:p>
    <w:p w14:paraId="405C321D" w14:textId="77777777" w:rsidR="00053A64" w:rsidRDefault="00053A64" w:rsidP="00053A64">
      <w:pPr>
        <w:rPr>
          <w:rFonts w:ascii="Times New Roman" w:hAnsi="Times New Roman" w:cs="Times New Roman"/>
          <w:sz w:val="28"/>
          <w:szCs w:val="28"/>
        </w:rPr>
      </w:pPr>
    </w:p>
    <w:p w14:paraId="2BFB4A9E" w14:textId="77777777" w:rsidR="00053A64" w:rsidRDefault="00053A64" w:rsidP="00053A64">
      <w:pPr>
        <w:rPr>
          <w:rFonts w:ascii="Times New Roman" w:hAnsi="Times New Roman" w:cs="Times New Roman"/>
          <w:sz w:val="28"/>
          <w:szCs w:val="28"/>
        </w:rPr>
      </w:pPr>
    </w:p>
    <w:p w14:paraId="626A5F32" w14:textId="77777777" w:rsidR="00053A64" w:rsidRDefault="00053A64" w:rsidP="00053A64">
      <w:pPr>
        <w:rPr>
          <w:rFonts w:ascii="Times New Roman" w:hAnsi="Times New Roman" w:cs="Times New Roman"/>
          <w:sz w:val="28"/>
          <w:szCs w:val="28"/>
        </w:rPr>
      </w:pPr>
    </w:p>
    <w:p w14:paraId="25D2EC2A" w14:textId="77777777" w:rsidR="00053A64" w:rsidRDefault="00053A64" w:rsidP="00053A64">
      <w:pPr>
        <w:rPr>
          <w:rFonts w:ascii="Times New Roman" w:hAnsi="Times New Roman" w:cs="Times New Roman"/>
          <w:sz w:val="28"/>
          <w:szCs w:val="28"/>
        </w:rPr>
      </w:pPr>
    </w:p>
    <w:p w14:paraId="43CDF69F" w14:textId="77777777" w:rsidR="00053A64" w:rsidRDefault="00053A64" w:rsidP="00C63DA8">
      <w:pPr>
        <w:ind w:firstLine="396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 – Гусева Юлия Леонидовна, </w:t>
      </w:r>
    </w:p>
    <w:p w14:paraId="4F7B090D" w14:textId="736B4298" w:rsidR="00053A64" w:rsidRDefault="00053A64" w:rsidP="00C63DA8">
      <w:pPr>
        <w:ind w:firstLine="43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</w:t>
      </w:r>
      <w:r w:rsidR="00C63D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образования.</w:t>
      </w:r>
    </w:p>
    <w:p w14:paraId="3E172904" w14:textId="77777777" w:rsidR="00053A64" w:rsidRDefault="00053A64" w:rsidP="00053A6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C701EB6" w14:textId="4C927AB7" w:rsidR="00053A64" w:rsidRDefault="00053A64" w:rsidP="00FD536E">
      <w:pPr>
        <w:rPr>
          <w:rFonts w:ascii="Times New Roman" w:hAnsi="Times New Roman" w:cs="Times New Roman"/>
          <w:sz w:val="28"/>
          <w:szCs w:val="28"/>
        </w:rPr>
      </w:pPr>
    </w:p>
    <w:p w14:paraId="2A7AAB34" w14:textId="3F06B2DF" w:rsidR="00FD536E" w:rsidRDefault="00FD536E" w:rsidP="00FD536E">
      <w:pPr>
        <w:rPr>
          <w:rFonts w:ascii="Times New Roman" w:hAnsi="Times New Roman" w:cs="Times New Roman"/>
          <w:sz w:val="28"/>
          <w:szCs w:val="28"/>
        </w:rPr>
      </w:pPr>
    </w:p>
    <w:p w14:paraId="24E9AEB9" w14:textId="77777777" w:rsidR="00320C43" w:rsidRDefault="00320C43" w:rsidP="00FD536E">
      <w:pPr>
        <w:rPr>
          <w:rFonts w:ascii="Times New Roman" w:hAnsi="Times New Roman" w:cs="Times New Roman"/>
          <w:sz w:val="28"/>
          <w:szCs w:val="28"/>
        </w:rPr>
      </w:pPr>
    </w:p>
    <w:p w14:paraId="2DE1E7C2" w14:textId="77777777" w:rsidR="00053A64" w:rsidRDefault="00053A64" w:rsidP="00053A64">
      <w:pPr>
        <w:rPr>
          <w:rFonts w:ascii="Times New Roman" w:hAnsi="Times New Roman" w:cs="Times New Roman"/>
          <w:sz w:val="28"/>
          <w:szCs w:val="28"/>
        </w:rPr>
      </w:pPr>
    </w:p>
    <w:p w14:paraId="4E84C508" w14:textId="33E0C108" w:rsidR="00053A64" w:rsidRDefault="00053A64" w:rsidP="00053A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Королев,</w:t>
      </w:r>
    </w:p>
    <w:p w14:paraId="5687AFA7" w14:textId="77777777" w:rsidR="00053A64" w:rsidRDefault="00053A64" w:rsidP="00053A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Московская область</w:t>
      </w:r>
    </w:p>
    <w:p w14:paraId="2E6A7B27" w14:textId="77777777" w:rsidR="00053A64" w:rsidRDefault="00053A64" w:rsidP="00053A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 год</w:t>
      </w:r>
    </w:p>
    <w:p w14:paraId="1568468F" w14:textId="370B4359" w:rsidR="000C1298" w:rsidRPr="00053A64" w:rsidRDefault="00CE03C7" w:rsidP="00C63D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03C7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14:paraId="0DFE62DD" w14:textId="01F97625" w:rsidR="00CE03C7" w:rsidRPr="00991298" w:rsidRDefault="00F8275D" w:rsidP="0099129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1298">
        <w:rPr>
          <w:rFonts w:ascii="Times New Roman" w:hAnsi="Times New Roman" w:cs="Times New Roman"/>
          <w:sz w:val="28"/>
          <w:szCs w:val="28"/>
        </w:rPr>
        <w:t>Методиче</w:t>
      </w:r>
      <w:r w:rsidR="002D2F25" w:rsidRPr="00991298">
        <w:rPr>
          <w:rFonts w:ascii="Times New Roman" w:hAnsi="Times New Roman" w:cs="Times New Roman"/>
          <w:sz w:val="28"/>
          <w:szCs w:val="28"/>
        </w:rPr>
        <w:t xml:space="preserve">ская разработка предназначена </w:t>
      </w:r>
      <w:r w:rsidRPr="00991298">
        <w:rPr>
          <w:rFonts w:ascii="Times New Roman" w:hAnsi="Times New Roman" w:cs="Times New Roman"/>
          <w:sz w:val="28"/>
          <w:szCs w:val="28"/>
        </w:rPr>
        <w:t>для педагогов</w:t>
      </w:r>
      <w:r w:rsidR="00F96C22" w:rsidRPr="00991298">
        <w:rPr>
          <w:rFonts w:ascii="Times New Roman" w:hAnsi="Times New Roman" w:cs="Times New Roman"/>
          <w:sz w:val="28"/>
          <w:szCs w:val="28"/>
        </w:rPr>
        <w:t xml:space="preserve"> дополнительного обра</w:t>
      </w:r>
      <w:r w:rsidR="001269C0" w:rsidRPr="00991298">
        <w:rPr>
          <w:rFonts w:ascii="Times New Roman" w:hAnsi="Times New Roman" w:cs="Times New Roman"/>
          <w:sz w:val="28"/>
          <w:szCs w:val="28"/>
        </w:rPr>
        <w:t xml:space="preserve">зования, реализующих программы </w:t>
      </w:r>
      <w:r w:rsidR="00F96C22" w:rsidRPr="00991298">
        <w:rPr>
          <w:rFonts w:ascii="Times New Roman" w:hAnsi="Times New Roman" w:cs="Times New Roman"/>
          <w:sz w:val="28"/>
          <w:szCs w:val="28"/>
        </w:rPr>
        <w:t>по хореографии, истории культуры</w:t>
      </w:r>
      <w:r w:rsidRPr="009912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732380AA" w14:textId="7B59118C" w:rsidR="000970E6" w:rsidRPr="00991298" w:rsidRDefault="005425F3" w:rsidP="0099129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1298">
        <w:rPr>
          <w:rFonts w:ascii="Times New Roman" w:hAnsi="Times New Roman" w:cs="Times New Roman"/>
          <w:sz w:val="28"/>
          <w:szCs w:val="28"/>
        </w:rPr>
        <w:t xml:space="preserve">Методическая разработка направлена </w:t>
      </w:r>
      <w:r w:rsidR="002D2F25" w:rsidRPr="00991298">
        <w:rPr>
          <w:rFonts w:ascii="Times New Roman" w:hAnsi="Times New Roman" w:cs="Times New Roman"/>
          <w:sz w:val="28"/>
          <w:szCs w:val="28"/>
        </w:rPr>
        <w:t>на</w:t>
      </w:r>
      <w:r w:rsidRPr="00991298">
        <w:rPr>
          <w:rFonts w:ascii="Times New Roman" w:hAnsi="Times New Roman" w:cs="Times New Roman"/>
          <w:sz w:val="28"/>
          <w:szCs w:val="28"/>
        </w:rPr>
        <w:t xml:space="preserve"> приобщение </w:t>
      </w:r>
      <w:r w:rsidR="00672AD3" w:rsidRPr="00991298">
        <w:rPr>
          <w:rFonts w:ascii="Times New Roman" w:hAnsi="Times New Roman" w:cs="Times New Roman"/>
          <w:sz w:val="28"/>
          <w:szCs w:val="28"/>
        </w:rPr>
        <w:t>обучаю</w:t>
      </w:r>
      <w:r w:rsidRPr="00991298">
        <w:rPr>
          <w:rFonts w:ascii="Times New Roman" w:hAnsi="Times New Roman" w:cs="Times New Roman"/>
          <w:sz w:val="28"/>
          <w:szCs w:val="28"/>
        </w:rPr>
        <w:t xml:space="preserve">щихся к осмыслению </w:t>
      </w:r>
      <w:r w:rsidR="00CD0320" w:rsidRPr="00991298">
        <w:rPr>
          <w:rFonts w:ascii="Times New Roman" w:hAnsi="Times New Roman" w:cs="Times New Roman"/>
          <w:sz w:val="28"/>
          <w:szCs w:val="28"/>
        </w:rPr>
        <w:t xml:space="preserve">и освоению </w:t>
      </w:r>
      <w:r w:rsidRPr="00991298">
        <w:rPr>
          <w:rFonts w:ascii="Times New Roman" w:hAnsi="Times New Roman" w:cs="Times New Roman"/>
          <w:sz w:val="28"/>
          <w:szCs w:val="28"/>
        </w:rPr>
        <w:t xml:space="preserve">накопленных в </w:t>
      </w:r>
      <w:r w:rsidR="004B6694" w:rsidRPr="00991298">
        <w:rPr>
          <w:rFonts w:ascii="Times New Roman" w:hAnsi="Times New Roman" w:cs="Times New Roman"/>
          <w:sz w:val="28"/>
          <w:szCs w:val="28"/>
        </w:rPr>
        <w:t xml:space="preserve">российской </w:t>
      </w:r>
      <w:r w:rsidRPr="00991298">
        <w:rPr>
          <w:rFonts w:ascii="Times New Roman" w:hAnsi="Times New Roman" w:cs="Times New Roman"/>
          <w:sz w:val="28"/>
          <w:szCs w:val="28"/>
        </w:rPr>
        <w:t>культуре традиций</w:t>
      </w:r>
      <w:r w:rsidR="00CD0320" w:rsidRPr="00991298">
        <w:rPr>
          <w:rFonts w:ascii="Times New Roman" w:hAnsi="Times New Roman" w:cs="Times New Roman"/>
          <w:sz w:val="28"/>
          <w:szCs w:val="28"/>
        </w:rPr>
        <w:t xml:space="preserve"> танцевального искусства в эпоху правления Петра </w:t>
      </w:r>
      <w:r w:rsidR="00CD0320" w:rsidRPr="0099129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CD0320" w:rsidRPr="0099129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40BE56E" w14:textId="15802A63" w:rsidR="00755D7D" w:rsidRPr="00991298" w:rsidRDefault="004C6860" w:rsidP="00991298">
      <w:pPr>
        <w:tabs>
          <w:tab w:val="left" w:pos="5812"/>
          <w:tab w:val="left" w:pos="8789"/>
        </w:tabs>
        <w:spacing w:after="0" w:line="240" w:lineRule="auto"/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1298">
        <w:rPr>
          <w:rFonts w:ascii="Times New Roman" w:hAnsi="Times New Roman" w:cs="Times New Roman"/>
          <w:sz w:val="28"/>
          <w:szCs w:val="28"/>
        </w:rPr>
        <w:t>П</w:t>
      </w:r>
      <w:r w:rsidR="003C7A1A" w:rsidRPr="00991298">
        <w:rPr>
          <w:rFonts w:ascii="Times New Roman" w:hAnsi="Times New Roman" w:cs="Times New Roman"/>
          <w:sz w:val="28"/>
          <w:szCs w:val="28"/>
        </w:rPr>
        <w:t>редставлено м</w:t>
      </w:r>
      <w:r w:rsidR="00365257" w:rsidRPr="00991298">
        <w:rPr>
          <w:rFonts w:ascii="Times New Roman" w:hAnsi="Times New Roman" w:cs="Times New Roman"/>
          <w:sz w:val="28"/>
          <w:szCs w:val="28"/>
        </w:rPr>
        <w:t>ероприятие на стыке хореографии, культурологии</w:t>
      </w:r>
      <w:r w:rsidR="003C36B2">
        <w:rPr>
          <w:rFonts w:ascii="Times New Roman" w:hAnsi="Times New Roman" w:cs="Times New Roman"/>
          <w:sz w:val="28"/>
          <w:szCs w:val="28"/>
        </w:rPr>
        <w:t>,</w:t>
      </w:r>
      <w:r w:rsidR="00365257" w:rsidRPr="00991298">
        <w:rPr>
          <w:rFonts w:ascii="Times New Roman" w:hAnsi="Times New Roman" w:cs="Times New Roman"/>
          <w:sz w:val="28"/>
          <w:szCs w:val="28"/>
        </w:rPr>
        <w:t xml:space="preserve"> истории</w:t>
      </w:r>
      <w:r w:rsidR="003C7A1A" w:rsidRPr="00991298">
        <w:rPr>
          <w:rFonts w:ascii="Times New Roman" w:hAnsi="Times New Roman" w:cs="Times New Roman"/>
          <w:sz w:val="28"/>
          <w:szCs w:val="28"/>
        </w:rPr>
        <w:t xml:space="preserve"> России для </w:t>
      </w:r>
      <w:r w:rsidR="00672AD3" w:rsidRPr="00991298">
        <w:rPr>
          <w:rFonts w:ascii="Times New Roman" w:hAnsi="Times New Roman" w:cs="Times New Roman"/>
          <w:sz w:val="28"/>
          <w:szCs w:val="28"/>
        </w:rPr>
        <w:t>обу</w:t>
      </w:r>
      <w:r w:rsidR="003C7A1A" w:rsidRPr="00991298">
        <w:rPr>
          <w:rFonts w:ascii="Times New Roman" w:hAnsi="Times New Roman" w:cs="Times New Roman"/>
          <w:sz w:val="28"/>
          <w:szCs w:val="28"/>
        </w:rPr>
        <w:t>ча</w:t>
      </w:r>
      <w:r w:rsidR="00672AD3" w:rsidRPr="00991298">
        <w:rPr>
          <w:rFonts w:ascii="Times New Roman" w:hAnsi="Times New Roman" w:cs="Times New Roman"/>
          <w:sz w:val="28"/>
          <w:szCs w:val="28"/>
        </w:rPr>
        <w:t>ю</w:t>
      </w:r>
      <w:r w:rsidR="003C7A1A" w:rsidRPr="00991298">
        <w:rPr>
          <w:rFonts w:ascii="Times New Roman" w:hAnsi="Times New Roman" w:cs="Times New Roman"/>
          <w:sz w:val="28"/>
          <w:szCs w:val="28"/>
        </w:rPr>
        <w:t xml:space="preserve">щихся 8-15 лет. </w:t>
      </w:r>
    </w:p>
    <w:p w14:paraId="70D1A472" w14:textId="77777777" w:rsidR="00755D7D" w:rsidRPr="00991298" w:rsidRDefault="00755D7D" w:rsidP="009912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1298">
        <w:rPr>
          <w:rFonts w:ascii="Times New Roman" w:hAnsi="Times New Roman" w:cs="Times New Roman"/>
          <w:sz w:val="28"/>
          <w:szCs w:val="28"/>
        </w:rPr>
        <w:br w:type="page"/>
      </w:r>
    </w:p>
    <w:p w14:paraId="2F588969" w14:textId="545835B2" w:rsidR="00755D7D" w:rsidRPr="00991298" w:rsidRDefault="00755D7D" w:rsidP="00991298">
      <w:pPr>
        <w:tabs>
          <w:tab w:val="left" w:pos="5812"/>
          <w:tab w:val="left" w:pos="8789"/>
        </w:tabs>
        <w:spacing w:after="0" w:line="240" w:lineRule="auto"/>
        <w:ind w:right="283"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1298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</w:t>
      </w:r>
    </w:p>
    <w:p w14:paraId="5710D849" w14:textId="77777777" w:rsidR="00925D73" w:rsidRPr="00991298" w:rsidRDefault="00925D73" w:rsidP="00991298">
      <w:pPr>
        <w:tabs>
          <w:tab w:val="left" w:pos="5812"/>
          <w:tab w:val="left" w:pos="8789"/>
        </w:tabs>
        <w:spacing w:after="0" w:line="240" w:lineRule="auto"/>
        <w:ind w:right="283"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F4936F" w14:textId="7DD2CA2B" w:rsidR="00755D7D" w:rsidRPr="00991298" w:rsidRDefault="00CE4CBC" w:rsidP="00991298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91298">
        <w:rPr>
          <w:rFonts w:ascii="Times New Roman" w:hAnsi="Times New Roman" w:cs="Times New Roman"/>
          <w:bCs/>
          <w:sz w:val="28"/>
          <w:szCs w:val="28"/>
        </w:rPr>
        <w:t>Аннотация</w:t>
      </w:r>
      <w:r w:rsidR="00FF2AD2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FF2AD2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FF2AD2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FF2AD2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FF2AD2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FF2AD2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FF2AD2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FF2AD2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FF2AD2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FF2AD2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FF2AD2" w:rsidRPr="00991298">
        <w:rPr>
          <w:rFonts w:ascii="Times New Roman" w:hAnsi="Times New Roman" w:cs="Times New Roman"/>
          <w:bCs/>
          <w:sz w:val="28"/>
          <w:szCs w:val="28"/>
        </w:rPr>
        <w:tab/>
        <w:t>1</w:t>
      </w:r>
    </w:p>
    <w:p w14:paraId="6EB9FBB6" w14:textId="0F13C57E" w:rsidR="00CE4CBC" w:rsidRPr="00991298" w:rsidRDefault="00CE4CBC" w:rsidP="00991298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91298">
        <w:rPr>
          <w:rFonts w:ascii="Times New Roman" w:hAnsi="Times New Roman" w:cs="Times New Roman"/>
          <w:bCs/>
          <w:sz w:val="28"/>
          <w:szCs w:val="28"/>
        </w:rPr>
        <w:t>Содержание</w:t>
      </w:r>
      <w:r w:rsidR="009C02B4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9C02B4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9C02B4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9C02B4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9C02B4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9C02B4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9C02B4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9C02B4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9C02B4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9C02B4" w:rsidRPr="00991298">
        <w:rPr>
          <w:rFonts w:ascii="Times New Roman" w:hAnsi="Times New Roman" w:cs="Times New Roman"/>
          <w:bCs/>
          <w:sz w:val="28"/>
          <w:szCs w:val="28"/>
        </w:rPr>
        <w:tab/>
        <w:t>2</w:t>
      </w:r>
    </w:p>
    <w:p w14:paraId="797451FE" w14:textId="180834AC" w:rsidR="00CE4CBC" w:rsidRPr="00991298" w:rsidRDefault="00CE4CBC" w:rsidP="00991298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91298">
        <w:rPr>
          <w:rFonts w:ascii="Times New Roman" w:hAnsi="Times New Roman" w:cs="Times New Roman"/>
          <w:bCs/>
          <w:sz w:val="28"/>
          <w:szCs w:val="28"/>
        </w:rPr>
        <w:t>Введение</w:t>
      </w:r>
      <w:r w:rsidR="009C02B4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9C02B4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9C02B4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9C02B4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9C02B4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9C02B4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9C02B4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9C02B4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9C02B4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9C02B4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9C02B4" w:rsidRPr="00991298">
        <w:rPr>
          <w:rFonts w:ascii="Times New Roman" w:hAnsi="Times New Roman" w:cs="Times New Roman"/>
          <w:bCs/>
          <w:sz w:val="28"/>
          <w:szCs w:val="28"/>
        </w:rPr>
        <w:tab/>
        <w:t>3</w:t>
      </w:r>
    </w:p>
    <w:p w14:paraId="04F6D97F" w14:textId="7B7EB44D" w:rsidR="00CE4CBC" w:rsidRPr="00991298" w:rsidRDefault="00CE4CBC" w:rsidP="00991298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91298">
        <w:rPr>
          <w:rFonts w:ascii="Times New Roman" w:hAnsi="Times New Roman" w:cs="Times New Roman"/>
          <w:bCs/>
          <w:sz w:val="28"/>
          <w:szCs w:val="28"/>
        </w:rPr>
        <w:t>Основная часть</w:t>
      </w:r>
      <w:r w:rsidR="00A51338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A51338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A51338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A51338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A51338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A51338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A51338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A51338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A51338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A51338" w:rsidRPr="00991298">
        <w:rPr>
          <w:rFonts w:ascii="Times New Roman" w:hAnsi="Times New Roman" w:cs="Times New Roman"/>
          <w:bCs/>
          <w:sz w:val="28"/>
          <w:szCs w:val="28"/>
        </w:rPr>
        <w:tab/>
      </w:r>
      <w:r w:rsidR="006E610B">
        <w:rPr>
          <w:rFonts w:ascii="Times New Roman" w:hAnsi="Times New Roman" w:cs="Times New Roman"/>
          <w:bCs/>
          <w:sz w:val="28"/>
          <w:szCs w:val="28"/>
        </w:rPr>
        <w:t>6</w:t>
      </w:r>
    </w:p>
    <w:p w14:paraId="39817029" w14:textId="122858B1" w:rsidR="00CE4CBC" w:rsidRPr="00991298" w:rsidRDefault="00CE4CBC" w:rsidP="00991298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91298">
        <w:rPr>
          <w:rFonts w:ascii="Times New Roman" w:hAnsi="Times New Roman" w:cs="Times New Roman"/>
          <w:bCs/>
          <w:sz w:val="28"/>
          <w:szCs w:val="28"/>
        </w:rPr>
        <w:t>Заключение</w:t>
      </w:r>
      <w:r w:rsidR="009A5C1C">
        <w:rPr>
          <w:rFonts w:ascii="Times New Roman" w:hAnsi="Times New Roman" w:cs="Times New Roman"/>
          <w:bCs/>
          <w:sz w:val="28"/>
          <w:szCs w:val="28"/>
        </w:rPr>
        <w:tab/>
      </w:r>
      <w:r w:rsidR="009A5C1C">
        <w:rPr>
          <w:rFonts w:ascii="Times New Roman" w:hAnsi="Times New Roman" w:cs="Times New Roman"/>
          <w:bCs/>
          <w:sz w:val="28"/>
          <w:szCs w:val="28"/>
        </w:rPr>
        <w:tab/>
      </w:r>
      <w:r w:rsidR="009A5C1C">
        <w:rPr>
          <w:rFonts w:ascii="Times New Roman" w:hAnsi="Times New Roman" w:cs="Times New Roman"/>
          <w:bCs/>
          <w:sz w:val="28"/>
          <w:szCs w:val="28"/>
        </w:rPr>
        <w:tab/>
      </w:r>
      <w:r w:rsidR="009A5C1C">
        <w:rPr>
          <w:rFonts w:ascii="Times New Roman" w:hAnsi="Times New Roman" w:cs="Times New Roman"/>
          <w:bCs/>
          <w:sz w:val="28"/>
          <w:szCs w:val="28"/>
        </w:rPr>
        <w:tab/>
      </w:r>
      <w:r w:rsidR="009A5C1C">
        <w:rPr>
          <w:rFonts w:ascii="Times New Roman" w:hAnsi="Times New Roman" w:cs="Times New Roman"/>
          <w:bCs/>
          <w:sz w:val="28"/>
          <w:szCs w:val="28"/>
        </w:rPr>
        <w:tab/>
      </w:r>
      <w:r w:rsidR="009A5C1C">
        <w:rPr>
          <w:rFonts w:ascii="Times New Roman" w:hAnsi="Times New Roman" w:cs="Times New Roman"/>
          <w:bCs/>
          <w:sz w:val="28"/>
          <w:szCs w:val="28"/>
        </w:rPr>
        <w:tab/>
      </w:r>
      <w:r w:rsidR="009A5C1C">
        <w:rPr>
          <w:rFonts w:ascii="Times New Roman" w:hAnsi="Times New Roman" w:cs="Times New Roman"/>
          <w:bCs/>
          <w:sz w:val="28"/>
          <w:szCs w:val="28"/>
        </w:rPr>
        <w:tab/>
      </w:r>
      <w:r w:rsidR="009A5C1C">
        <w:rPr>
          <w:rFonts w:ascii="Times New Roman" w:hAnsi="Times New Roman" w:cs="Times New Roman"/>
          <w:bCs/>
          <w:sz w:val="28"/>
          <w:szCs w:val="28"/>
        </w:rPr>
        <w:tab/>
      </w:r>
      <w:r w:rsidR="009A5C1C">
        <w:rPr>
          <w:rFonts w:ascii="Times New Roman" w:hAnsi="Times New Roman" w:cs="Times New Roman"/>
          <w:bCs/>
          <w:sz w:val="28"/>
          <w:szCs w:val="28"/>
        </w:rPr>
        <w:tab/>
      </w:r>
      <w:r w:rsidR="009A5C1C">
        <w:rPr>
          <w:rFonts w:ascii="Times New Roman" w:hAnsi="Times New Roman" w:cs="Times New Roman"/>
          <w:bCs/>
          <w:sz w:val="28"/>
          <w:szCs w:val="28"/>
        </w:rPr>
        <w:tab/>
      </w:r>
      <w:r w:rsidR="009A73A2">
        <w:rPr>
          <w:rFonts w:ascii="Times New Roman" w:hAnsi="Times New Roman" w:cs="Times New Roman"/>
          <w:bCs/>
          <w:sz w:val="28"/>
          <w:szCs w:val="28"/>
        </w:rPr>
        <w:t>10</w:t>
      </w:r>
    </w:p>
    <w:p w14:paraId="136A38B0" w14:textId="7CAAFACA" w:rsidR="00FF2AD2" w:rsidRPr="00991298" w:rsidRDefault="00FF2AD2" w:rsidP="00991298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91298">
        <w:rPr>
          <w:rFonts w:ascii="Times New Roman" w:hAnsi="Times New Roman" w:cs="Times New Roman"/>
          <w:bCs/>
          <w:sz w:val="28"/>
          <w:szCs w:val="28"/>
        </w:rPr>
        <w:t>Список использованных источников</w:t>
      </w:r>
      <w:r w:rsidR="009A5C1C">
        <w:rPr>
          <w:rFonts w:ascii="Times New Roman" w:hAnsi="Times New Roman" w:cs="Times New Roman"/>
          <w:bCs/>
          <w:sz w:val="28"/>
          <w:szCs w:val="28"/>
        </w:rPr>
        <w:tab/>
      </w:r>
      <w:r w:rsidR="009A5C1C">
        <w:rPr>
          <w:rFonts w:ascii="Times New Roman" w:hAnsi="Times New Roman" w:cs="Times New Roman"/>
          <w:bCs/>
          <w:sz w:val="28"/>
          <w:szCs w:val="28"/>
        </w:rPr>
        <w:tab/>
      </w:r>
      <w:r w:rsidR="009A5C1C">
        <w:rPr>
          <w:rFonts w:ascii="Times New Roman" w:hAnsi="Times New Roman" w:cs="Times New Roman"/>
          <w:bCs/>
          <w:sz w:val="28"/>
          <w:szCs w:val="28"/>
        </w:rPr>
        <w:tab/>
      </w:r>
      <w:r w:rsidR="009A5C1C">
        <w:rPr>
          <w:rFonts w:ascii="Times New Roman" w:hAnsi="Times New Roman" w:cs="Times New Roman"/>
          <w:bCs/>
          <w:sz w:val="28"/>
          <w:szCs w:val="28"/>
        </w:rPr>
        <w:tab/>
      </w:r>
      <w:r w:rsidR="009A5C1C">
        <w:rPr>
          <w:rFonts w:ascii="Times New Roman" w:hAnsi="Times New Roman" w:cs="Times New Roman"/>
          <w:bCs/>
          <w:sz w:val="28"/>
          <w:szCs w:val="28"/>
        </w:rPr>
        <w:tab/>
      </w:r>
      <w:r w:rsidR="009A5C1C">
        <w:rPr>
          <w:rFonts w:ascii="Times New Roman" w:hAnsi="Times New Roman" w:cs="Times New Roman"/>
          <w:bCs/>
          <w:sz w:val="28"/>
          <w:szCs w:val="28"/>
        </w:rPr>
        <w:tab/>
      </w:r>
      <w:r w:rsidR="00997A05">
        <w:rPr>
          <w:rFonts w:ascii="Times New Roman" w:hAnsi="Times New Roman" w:cs="Times New Roman"/>
          <w:bCs/>
          <w:sz w:val="28"/>
          <w:szCs w:val="28"/>
        </w:rPr>
        <w:t>1</w:t>
      </w:r>
      <w:r w:rsidR="009A73A2">
        <w:rPr>
          <w:rFonts w:ascii="Times New Roman" w:hAnsi="Times New Roman" w:cs="Times New Roman"/>
          <w:bCs/>
          <w:sz w:val="28"/>
          <w:szCs w:val="28"/>
        </w:rPr>
        <w:t>1</w:t>
      </w:r>
    </w:p>
    <w:p w14:paraId="38BDDE23" w14:textId="09C9DD28" w:rsidR="00FF2AD2" w:rsidRPr="00991298" w:rsidRDefault="00FF2AD2" w:rsidP="00991298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91298">
        <w:rPr>
          <w:rFonts w:ascii="Times New Roman" w:hAnsi="Times New Roman" w:cs="Times New Roman"/>
          <w:bCs/>
          <w:sz w:val="28"/>
          <w:szCs w:val="28"/>
        </w:rPr>
        <w:t>Приложение</w:t>
      </w:r>
      <w:r w:rsidR="009A5C1C">
        <w:rPr>
          <w:rFonts w:ascii="Times New Roman" w:hAnsi="Times New Roman" w:cs="Times New Roman"/>
          <w:bCs/>
          <w:sz w:val="28"/>
          <w:szCs w:val="28"/>
        </w:rPr>
        <w:tab/>
      </w:r>
      <w:r w:rsidR="009A5C1C">
        <w:rPr>
          <w:rFonts w:ascii="Times New Roman" w:hAnsi="Times New Roman" w:cs="Times New Roman"/>
          <w:bCs/>
          <w:sz w:val="28"/>
          <w:szCs w:val="28"/>
        </w:rPr>
        <w:tab/>
      </w:r>
      <w:r w:rsidR="009A5C1C">
        <w:rPr>
          <w:rFonts w:ascii="Times New Roman" w:hAnsi="Times New Roman" w:cs="Times New Roman"/>
          <w:bCs/>
          <w:sz w:val="28"/>
          <w:szCs w:val="28"/>
        </w:rPr>
        <w:tab/>
      </w:r>
      <w:r w:rsidR="009A5C1C">
        <w:rPr>
          <w:rFonts w:ascii="Times New Roman" w:hAnsi="Times New Roman" w:cs="Times New Roman"/>
          <w:bCs/>
          <w:sz w:val="28"/>
          <w:szCs w:val="28"/>
        </w:rPr>
        <w:tab/>
      </w:r>
      <w:r w:rsidR="009A5C1C">
        <w:rPr>
          <w:rFonts w:ascii="Times New Roman" w:hAnsi="Times New Roman" w:cs="Times New Roman"/>
          <w:bCs/>
          <w:sz w:val="28"/>
          <w:szCs w:val="28"/>
        </w:rPr>
        <w:tab/>
      </w:r>
      <w:r w:rsidR="009A5C1C">
        <w:rPr>
          <w:rFonts w:ascii="Times New Roman" w:hAnsi="Times New Roman" w:cs="Times New Roman"/>
          <w:bCs/>
          <w:sz w:val="28"/>
          <w:szCs w:val="28"/>
        </w:rPr>
        <w:tab/>
      </w:r>
      <w:r w:rsidR="009A5C1C">
        <w:rPr>
          <w:rFonts w:ascii="Times New Roman" w:hAnsi="Times New Roman" w:cs="Times New Roman"/>
          <w:bCs/>
          <w:sz w:val="28"/>
          <w:szCs w:val="28"/>
        </w:rPr>
        <w:tab/>
      </w:r>
      <w:r w:rsidR="009A5C1C">
        <w:rPr>
          <w:rFonts w:ascii="Times New Roman" w:hAnsi="Times New Roman" w:cs="Times New Roman"/>
          <w:bCs/>
          <w:sz w:val="28"/>
          <w:szCs w:val="28"/>
        </w:rPr>
        <w:tab/>
      </w:r>
      <w:r w:rsidR="009A5C1C">
        <w:rPr>
          <w:rFonts w:ascii="Times New Roman" w:hAnsi="Times New Roman" w:cs="Times New Roman"/>
          <w:bCs/>
          <w:sz w:val="28"/>
          <w:szCs w:val="28"/>
        </w:rPr>
        <w:tab/>
      </w:r>
      <w:r w:rsidR="009A5C1C">
        <w:rPr>
          <w:rFonts w:ascii="Times New Roman" w:hAnsi="Times New Roman" w:cs="Times New Roman"/>
          <w:bCs/>
          <w:sz w:val="28"/>
          <w:szCs w:val="28"/>
        </w:rPr>
        <w:tab/>
        <w:t>1</w:t>
      </w:r>
      <w:r w:rsidR="009A73A2">
        <w:rPr>
          <w:rFonts w:ascii="Times New Roman" w:hAnsi="Times New Roman" w:cs="Times New Roman"/>
          <w:bCs/>
          <w:sz w:val="28"/>
          <w:szCs w:val="28"/>
        </w:rPr>
        <w:t>2</w:t>
      </w:r>
    </w:p>
    <w:p w14:paraId="061FCBAD" w14:textId="3970D591" w:rsidR="00CE4CBC" w:rsidRPr="00991298" w:rsidRDefault="00CE4CBC" w:rsidP="00991298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91298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72DDF5EA" w14:textId="17F7525F" w:rsidR="00755D7D" w:rsidRPr="00991298" w:rsidRDefault="00755D7D" w:rsidP="009912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1298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Ведение</w:t>
      </w:r>
    </w:p>
    <w:p w14:paraId="2A0BDFBD" w14:textId="577EAA05" w:rsidR="00A52998" w:rsidRPr="00991298" w:rsidRDefault="006A038B" w:rsidP="0099129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1298">
        <w:rPr>
          <w:rFonts w:ascii="Times New Roman" w:hAnsi="Times New Roman" w:cs="Times New Roman"/>
          <w:i/>
          <w:iCs/>
          <w:sz w:val="28"/>
          <w:szCs w:val="28"/>
        </w:rPr>
        <w:t>Новизна</w:t>
      </w:r>
      <w:r w:rsidRPr="00991298">
        <w:rPr>
          <w:rFonts w:ascii="Times New Roman" w:hAnsi="Times New Roman" w:cs="Times New Roman"/>
          <w:sz w:val="28"/>
          <w:szCs w:val="28"/>
        </w:rPr>
        <w:t xml:space="preserve"> представленной разработк</w:t>
      </w:r>
      <w:r w:rsidR="00407F7B" w:rsidRPr="00991298">
        <w:rPr>
          <w:rFonts w:ascii="Times New Roman" w:hAnsi="Times New Roman" w:cs="Times New Roman"/>
          <w:sz w:val="28"/>
          <w:szCs w:val="28"/>
        </w:rPr>
        <w:t>и</w:t>
      </w:r>
      <w:r w:rsidRPr="00991298">
        <w:rPr>
          <w:rFonts w:ascii="Times New Roman" w:hAnsi="Times New Roman" w:cs="Times New Roman"/>
          <w:sz w:val="28"/>
          <w:szCs w:val="28"/>
        </w:rPr>
        <w:t xml:space="preserve"> заключается в использовании н</w:t>
      </w:r>
      <w:r w:rsidR="00202703" w:rsidRPr="00991298">
        <w:rPr>
          <w:rFonts w:ascii="Times New Roman" w:hAnsi="Times New Roman" w:cs="Times New Roman"/>
          <w:sz w:val="28"/>
          <w:szCs w:val="28"/>
        </w:rPr>
        <w:t xml:space="preserve">естандартных </w:t>
      </w:r>
      <w:r w:rsidRPr="00991298">
        <w:rPr>
          <w:rFonts w:ascii="Times New Roman" w:hAnsi="Times New Roman" w:cs="Times New Roman"/>
          <w:sz w:val="28"/>
          <w:szCs w:val="28"/>
        </w:rPr>
        <w:t>форм, методов и приёмов в учебно-воспитательном процессе</w:t>
      </w:r>
      <w:r w:rsidR="00407F7B" w:rsidRPr="00991298">
        <w:rPr>
          <w:rFonts w:ascii="Times New Roman" w:hAnsi="Times New Roman" w:cs="Times New Roman"/>
          <w:sz w:val="28"/>
          <w:szCs w:val="28"/>
        </w:rPr>
        <w:t xml:space="preserve">, направленных на активизацию </w:t>
      </w:r>
      <w:r w:rsidR="00276C30" w:rsidRPr="00991298">
        <w:rPr>
          <w:rFonts w:ascii="Times New Roman" w:hAnsi="Times New Roman" w:cs="Times New Roman"/>
          <w:sz w:val="28"/>
          <w:szCs w:val="28"/>
        </w:rPr>
        <w:t xml:space="preserve">творческого и </w:t>
      </w:r>
      <w:r w:rsidR="00407F7B" w:rsidRPr="00991298">
        <w:rPr>
          <w:rFonts w:ascii="Times New Roman" w:hAnsi="Times New Roman" w:cs="Times New Roman"/>
          <w:sz w:val="28"/>
          <w:szCs w:val="28"/>
        </w:rPr>
        <w:t xml:space="preserve">познавательного потенциала </w:t>
      </w:r>
      <w:r w:rsidR="00925D73" w:rsidRPr="00991298">
        <w:rPr>
          <w:rFonts w:ascii="Times New Roman" w:hAnsi="Times New Roman" w:cs="Times New Roman"/>
          <w:sz w:val="28"/>
          <w:szCs w:val="28"/>
        </w:rPr>
        <w:t>обучающихся</w:t>
      </w:r>
      <w:r w:rsidR="00407F7B" w:rsidRPr="00991298">
        <w:rPr>
          <w:rFonts w:ascii="Times New Roman" w:hAnsi="Times New Roman" w:cs="Times New Roman"/>
          <w:sz w:val="28"/>
          <w:szCs w:val="28"/>
        </w:rPr>
        <w:t>.</w:t>
      </w:r>
      <w:r w:rsidR="000402FF" w:rsidRPr="00991298">
        <w:rPr>
          <w:rFonts w:ascii="Times New Roman" w:hAnsi="Times New Roman" w:cs="Times New Roman"/>
          <w:sz w:val="28"/>
          <w:szCs w:val="28"/>
        </w:rPr>
        <w:t xml:space="preserve"> Мероприятие проходит в форме бала – специально организованного занятия, в котором центральное место занимает танцевальная программа. Танцевально-музыкальные композиции</w:t>
      </w:r>
      <w:r w:rsidR="00253DAF" w:rsidRPr="00991298">
        <w:rPr>
          <w:rFonts w:ascii="Times New Roman" w:hAnsi="Times New Roman" w:cs="Times New Roman"/>
          <w:sz w:val="28"/>
          <w:szCs w:val="28"/>
        </w:rPr>
        <w:t xml:space="preserve"> для бала</w:t>
      </w:r>
      <w:r w:rsidR="000402FF" w:rsidRPr="00991298">
        <w:rPr>
          <w:rFonts w:ascii="Times New Roman" w:hAnsi="Times New Roman" w:cs="Times New Roman"/>
          <w:sz w:val="28"/>
          <w:szCs w:val="28"/>
        </w:rPr>
        <w:t xml:space="preserve"> </w:t>
      </w:r>
      <w:r w:rsidR="00253DAF" w:rsidRPr="00991298">
        <w:rPr>
          <w:rFonts w:ascii="Times New Roman" w:hAnsi="Times New Roman" w:cs="Times New Roman"/>
          <w:sz w:val="28"/>
          <w:szCs w:val="28"/>
        </w:rPr>
        <w:t xml:space="preserve">отличаются </w:t>
      </w:r>
      <w:r w:rsidR="000402FF" w:rsidRPr="00991298">
        <w:rPr>
          <w:rFonts w:ascii="Times New Roman" w:hAnsi="Times New Roman" w:cs="Times New Roman"/>
          <w:sz w:val="28"/>
          <w:szCs w:val="28"/>
        </w:rPr>
        <w:t xml:space="preserve">торжественностью, строгим этикетом и </w:t>
      </w:r>
      <w:r w:rsidR="000402FF" w:rsidRPr="003C36B2">
        <w:rPr>
          <w:rFonts w:ascii="Times New Roman" w:hAnsi="Times New Roman" w:cs="Times New Roman"/>
          <w:color w:val="000000" w:themeColor="text1"/>
          <w:sz w:val="28"/>
          <w:szCs w:val="28"/>
        </w:rPr>
        <w:t>классическим</w:t>
      </w:r>
      <w:r w:rsidR="000402FF" w:rsidRPr="0099129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C36B2" w:rsidRPr="003C36B2">
        <w:rPr>
          <w:rFonts w:ascii="Times New Roman" w:hAnsi="Times New Roman" w:cs="Times New Roman"/>
          <w:color w:val="000000" w:themeColor="text1"/>
          <w:sz w:val="28"/>
          <w:szCs w:val="28"/>
        </w:rPr>
        <w:t>порядком исполнения.</w:t>
      </w:r>
    </w:p>
    <w:p w14:paraId="48AD5593" w14:textId="17BF8935" w:rsidR="000402FF" w:rsidRPr="00991298" w:rsidRDefault="00A52998" w:rsidP="0099129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1298">
        <w:rPr>
          <w:rFonts w:ascii="Times New Roman" w:hAnsi="Times New Roman" w:cs="Times New Roman"/>
          <w:sz w:val="28"/>
          <w:szCs w:val="28"/>
        </w:rPr>
        <w:t xml:space="preserve">В проведении </w:t>
      </w:r>
      <w:r w:rsidR="002266A5" w:rsidRPr="00991298">
        <w:rPr>
          <w:rFonts w:ascii="Times New Roman" w:hAnsi="Times New Roman" w:cs="Times New Roman"/>
          <w:sz w:val="28"/>
          <w:szCs w:val="28"/>
        </w:rPr>
        <w:t>мероприятия</w:t>
      </w:r>
      <w:r w:rsidRPr="00991298">
        <w:rPr>
          <w:rFonts w:ascii="Times New Roman" w:hAnsi="Times New Roman" w:cs="Times New Roman"/>
          <w:sz w:val="28"/>
          <w:szCs w:val="28"/>
        </w:rPr>
        <w:t xml:space="preserve"> задействованы </w:t>
      </w:r>
      <w:r w:rsidR="002266A5" w:rsidRPr="00991298">
        <w:rPr>
          <w:rFonts w:ascii="Times New Roman" w:hAnsi="Times New Roman" w:cs="Times New Roman"/>
          <w:sz w:val="28"/>
          <w:szCs w:val="28"/>
        </w:rPr>
        <w:t>обучающиеся</w:t>
      </w:r>
      <w:r w:rsidR="00202703" w:rsidRPr="00991298">
        <w:rPr>
          <w:rFonts w:ascii="Times New Roman" w:hAnsi="Times New Roman" w:cs="Times New Roman"/>
          <w:sz w:val="28"/>
          <w:szCs w:val="28"/>
        </w:rPr>
        <w:t xml:space="preserve"> </w:t>
      </w:r>
      <w:r w:rsidR="002266A5" w:rsidRPr="009912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4D6992" w:rsidRPr="009912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-х</w:t>
      </w:r>
      <w:r w:rsidR="002266A5" w:rsidRPr="009912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3</w:t>
      </w:r>
      <w:r w:rsidR="004D6992" w:rsidRPr="009912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-х</w:t>
      </w:r>
      <w:r w:rsidR="002266A5" w:rsidRPr="009912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классов основной школы хореографического отделения и ДХА «Акварель</w:t>
      </w:r>
      <w:r w:rsidR="002266A5" w:rsidRPr="00991298">
        <w:rPr>
          <w:rFonts w:ascii="Times New Roman" w:hAnsi="Times New Roman" w:cs="Times New Roman"/>
          <w:color w:val="000000"/>
          <w:sz w:val="28"/>
          <w:szCs w:val="28"/>
        </w:rPr>
        <w:t>».</w:t>
      </w:r>
      <w:r w:rsidRPr="00991298">
        <w:rPr>
          <w:rFonts w:ascii="Times New Roman" w:hAnsi="Times New Roman" w:cs="Times New Roman"/>
          <w:sz w:val="28"/>
          <w:szCs w:val="28"/>
        </w:rPr>
        <w:t xml:space="preserve"> </w:t>
      </w:r>
      <w:r w:rsidR="00253DAF" w:rsidRPr="00991298">
        <w:rPr>
          <w:rFonts w:ascii="Times New Roman" w:hAnsi="Times New Roman" w:cs="Times New Roman"/>
          <w:sz w:val="28"/>
          <w:szCs w:val="28"/>
        </w:rPr>
        <w:t>Участники</w:t>
      </w:r>
      <w:r w:rsidR="00D82A64" w:rsidRPr="00991298">
        <w:rPr>
          <w:rFonts w:ascii="Times New Roman" w:hAnsi="Times New Roman" w:cs="Times New Roman"/>
          <w:sz w:val="28"/>
          <w:szCs w:val="28"/>
        </w:rPr>
        <w:t xml:space="preserve"> </w:t>
      </w:r>
      <w:r w:rsidR="002266A5" w:rsidRPr="00991298">
        <w:rPr>
          <w:rFonts w:ascii="Times New Roman" w:hAnsi="Times New Roman" w:cs="Times New Roman"/>
          <w:color w:val="000000"/>
          <w:sz w:val="28"/>
          <w:szCs w:val="28"/>
        </w:rPr>
        <w:t>ДХА «Акварель»</w:t>
      </w:r>
      <w:r w:rsidR="00D82A64" w:rsidRPr="0099129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82A64" w:rsidRPr="009912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="00D82A64" w:rsidRPr="00991298">
        <w:rPr>
          <w:rFonts w:ascii="Times New Roman" w:hAnsi="Times New Roman" w:cs="Times New Roman"/>
          <w:color w:val="000000"/>
          <w:sz w:val="28"/>
          <w:szCs w:val="28"/>
        </w:rPr>
        <w:t xml:space="preserve"> и обучаемые, и обучающие одновременно. На этапе подготовки мероприятия они осваивают новый материал (учат танцы, </w:t>
      </w:r>
      <w:r w:rsidR="00253DAF" w:rsidRPr="00991298">
        <w:rPr>
          <w:rFonts w:ascii="Times New Roman" w:hAnsi="Times New Roman" w:cs="Times New Roman"/>
          <w:color w:val="000000"/>
          <w:sz w:val="28"/>
          <w:szCs w:val="28"/>
        </w:rPr>
        <w:t>готовят</w:t>
      </w:r>
      <w:r w:rsidR="00D82A64" w:rsidRPr="00991298">
        <w:rPr>
          <w:rFonts w:ascii="Times New Roman" w:hAnsi="Times New Roman" w:cs="Times New Roman"/>
          <w:color w:val="000000"/>
          <w:sz w:val="28"/>
          <w:szCs w:val="28"/>
        </w:rPr>
        <w:t xml:space="preserve"> доклады, презентации) под руководством педагога. Во время проведения мероприятия </w:t>
      </w:r>
      <w:r w:rsidR="0007749C" w:rsidRPr="00991298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D82A64" w:rsidRPr="00991298">
        <w:rPr>
          <w:rFonts w:ascii="Times New Roman" w:hAnsi="Times New Roman" w:cs="Times New Roman"/>
          <w:color w:val="000000"/>
          <w:sz w:val="28"/>
          <w:szCs w:val="28"/>
        </w:rPr>
        <w:t xml:space="preserve">ни </w:t>
      </w:r>
      <w:r w:rsidR="0007749C" w:rsidRPr="00991298">
        <w:rPr>
          <w:rFonts w:ascii="Times New Roman" w:hAnsi="Times New Roman" w:cs="Times New Roman"/>
          <w:color w:val="000000"/>
          <w:sz w:val="28"/>
          <w:szCs w:val="28"/>
        </w:rPr>
        <w:t xml:space="preserve">уже </w:t>
      </w:r>
      <w:r w:rsidR="008550E6" w:rsidRPr="00991298">
        <w:rPr>
          <w:rFonts w:ascii="Times New Roman" w:hAnsi="Times New Roman" w:cs="Times New Roman"/>
          <w:sz w:val="28"/>
          <w:szCs w:val="28"/>
        </w:rPr>
        <w:t>выполняют функцию наставников</w:t>
      </w:r>
      <w:r w:rsidR="0001263F" w:rsidRPr="00991298">
        <w:rPr>
          <w:rFonts w:ascii="Times New Roman" w:hAnsi="Times New Roman" w:cs="Times New Roman"/>
          <w:sz w:val="28"/>
          <w:szCs w:val="28"/>
        </w:rPr>
        <w:t>.</w:t>
      </w:r>
    </w:p>
    <w:p w14:paraId="565C43CF" w14:textId="77777777" w:rsidR="00270114" w:rsidRPr="00991298" w:rsidRDefault="00CE5F09" w:rsidP="0099129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1298">
        <w:rPr>
          <w:rFonts w:ascii="Times New Roman" w:hAnsi="Times New Roman" w:cs="Times New Roman"/>
          <w:i/>
          <w:iCs/>
          <w:sz w:val="28"/>
          <w:szCs w:val="28"/>
        </w:rPr>
        <w:t xml:space="preserve">Актуальность </w:t>
      </w:r>
      <w:r w:rsidRPr="00991298">
        <w:rPr>
          <w:rFonts w:ascii="Times New Roman" w:hAnsi="Times New Roman" w:cs="Times New Roman"/>
          <w:sz w:val="28"/>
          <w:szCs w:val="28"/>
        </w:rPr>
        <w:t xml:space="preserve">данной методической разработки </w:t>
      </w:r>
      <w:r w:rsidR="00270114" w:rsidRPr="00991298">
        <w:rPr>
          <w:rFonts w:ascii="Times New Roman" w:hAnsi="Times New Roman" w:cs="Times New Roman"/>
          <w:sz w:val="28"/>
          <w:szCs w:val="28"/>
        </w:rPr>
        <w:t>обусловлена:</w:t>
      </w:r>
    </w:p>
    <w:p w14:paraId="2CA24088" w14:textId="004BCA56" w:rsidR="00270114" w:rsidRPr="00991298" w:rsidRDefault="002D2F25" w:rsidP="0099129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12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="00270114" w:rsidRPr="00991298">
        <w:rPr>
          <w:rFonts w:ascii="Times New Roman" w:hAnsi="Times New Roman" w:cs="Times New Roman"/>
          <w:sz w:val="28"/>
          <w:szCs w:val="28"/>
        </w:rPr>
        <w:t xml:space="preserve"> новизной материала, который побуждает </w:t>
      </w:r>
      <w:r w:rsidR="00B96950" w:rsidRPr="00991298">
        <w:rPr>
          <w:rFonts w:ascii="Times New Roman" w:hAnsi="Times New Roman" w:cs="Times New Roman"/>
          <w:sz w:val="28"/>
          <w:szCs w:val="28"/>
        </w:rPr>
        <w:t>обучающихся</w:t>
      </w:r>
      <w:r w:rsidR="00270114" w:rsidRPr="00991298">
        <w:rPr>
          <w:rFonts w:ascii="Times New Roman" w:hAnsi="Times New Roman" w:cs="Times New Roman"/>
          <w:sz w:val="28"/>
          <w:szCs w:val="28"/>
        </w:rPr>
        <w:t xml:space="preserve"> к активному изучению традиций, истории развития </w:t>
      </w:r>
      <w:r w:rsidR="00F64142" w:rsidRPr="00991298">
        <w:rPr>
          <w:rFonts w:ascii="Times New Roman" w:hAnsi="Times New Roman" w:cs="Times New Roman"/>
          <w:sz w:val="28"/>
          <w:szCs w:val="28"/>
        </w:rPr>
        <w:t>танцевального искусства;</w:t>
      </w:r>
    </w:p>
    <w:p w14:paraId="67925D32" w14:textId="53220C81" w:rsidR="00270114" w:rsidRPr="00991298" w:rsidRDefault="00365257" w:rsidP="0099129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12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</w:t>
      </w:r>
      <w:r w:rsidR="006348AB" w:rsidRPr="00991298">
        <w:rPr>
          <w:rFonts w:ascii="Times New Roman" w:hAnsi="Times New Roman" w:cs="Times New Roman"/>
          <w:sz w:val="28"/>
          <w:szCs w:val="28"/>
        </w:rPr>
        <w:t>развитием</w:t>
      </w:r>
      <w:r w:rsidR="00F64142" w:rsidRPr="00991298">
        <w:rPr>
          <w:rFonts w:ascii="Times New Roman" w:hAnsi="Times New Roman" w:cs="Times New Roman"/>
          <w:sz w:val="28"/>
          <w:szCs w:val="28"/>
        </w:rPr>
        <w:t xml:space="preserve"> ценностной системы личности, </w:t>
      </w:r>
      <w:r w:rsidR="006348AB" w:rsidRPr="00991298">
        <w:rPr>
          <w:rFonts w:ascii="Times New Roman" w:hAnsi="Times New Roman" w:cs="Times New Roman"/>
          <w:sz w:val="28"/>
          <w:szCs w:val="28"/>
        </w:rPr>
        <w:t xml:space="preserve">творческих </w:t>
      </w:r>
      <w:r w:rsidR="00385504" w:rsidRPr="00991298">
        <w:rPr>
          <w:rFonts w:ascii="Times New Roman" w:hAnsi="Times New Roman" w:cs="Times New Roman"/>
          <w:sz w:val="28"/>
          <w:szCs w:val="28"/>
        </w:rPr>
        <w:t>и интеллектуальных способностей</w:t>
      </w:r>
      <w:r w:rsidR="00F64142" w:rsidRPr="00991298">
        <w:rPr>
          <w:rFonts w:ascii="Times New Roman" w:hAnsi="Times New Roman" w:cs="Times New Roman"/>
          <w:sz w:val="28"/>
          <w:szCs w:val="28"/>
        </w:rPr>
        <w:t>;</w:t>
      </w:r>
    </w:p>
    <w:p w14:paraId="6D3A0188" w14:textId="6F2CF897" w:rsidR="00365257" w:rsidRPr="00991298" w:rsidRDefault="00365257" w:rsidP="0099129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12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развитием уважительного отношения к зарубежной культуре.</w:t>
      </w:r>
    </w:p>
    <w:p w14:paraId="668A1A4B" w14:textId="77777777" w:rsidR="00780142" w:rsidRPr="00991298" w:rsidRDefault="00780142" w:rsidP="00991298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99129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Цель:</w:t>
      </w:r>
      <w:r w:rsidRPr="00991298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развить познавательный интерес и эмоциональную отзывчивость учащихся к хореографическому искусству России </w:t>
      </w:r>
      <w:r w:rsidRPr="00991298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en-US"/>
        </w:rPr>
        <w:t>XVIII</w:t>
      </w:r>
      <w:r w:rsidRPr="00991298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в.</w:t>
      </w:r>
    </w:p>
    <w:p w14:paraId="5B1F91DA" w14:textId="77777777" w:rsidR="00780142" w:rsidRPr="00991298" w:rsidRDefault="00780142" w:rsidP="00991298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99129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Задачи:</w:t>
      </w:r>
    </w:p>
    <w:p w14:paraId="652B3388" w14:textId="1151749F" w:rsidR="00780142" w:rsidRPr="00991298" w:rsidRDefault="00780142" w:rsidP="00991298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9129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Предметные</w:t>
      </w:r>
      <w:r w:rsidR="0085139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:</w:t>
      </w:r>
    </w:p>
    <w:p w14:paraId="4564D25B" w14:textId="77777777" w:rsidR="00780142" w:rsidRPr="00991298" w:rsidRDefault="00780142" w:rsidP="00991298">
      <w:pPr>
        <w:pStyle w:val="a3"/>
        <w:numPr>
          <w:ilvl w:val="0"/>
          <w:numId w:val="8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9129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приобрести знания по истории российского хореографического искусства;</w:t>
      </w:r>
    </w:p>
    <w:p w14:paraId="47E6C0C1" w14:textId="29FF8621" w:rsidR="00780142" w:rsidRPr="00991298" w:rsidRDefault="00780142" w:rsidP="00991298">
      <w:pPr>
        <w:pStyle w:val="a3"/>
        <w:numPr>
          <w:ilvl w:val="0"/>
          <w:numId w:val="8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9129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изучить </w:t>
      </w:r>
      <w:r w:rsidR="00E8209E" w:rsidRPr="0099129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танц</w:t>
      </w:r>
      <w:r w:rsidRPr="0099129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ы </w:t>
      </w:r>
      <w:r w:rsidRPr="00991298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XVIII</w:t>
      </w:r>
      <w:r w:rsidRPr="0099129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века: полонез, менуэт, англез.</w:t>
      </w:r>
    </w:p>
    <w:p w14:paraId="42B96A0B" w14:textId="4AC96B97" w:rsidR="00E8209E" w:rsidRPr="00991298" w:rsidRDefault="00780142" w:rsidP="00991298">
      <w:pPr>
        <w:pStyle w:val="a3"/>
        <w:numPr>
          <w:ilvl w:val="0"/>
          <w:numId w:val="8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1298">
        <w:rPr>
          <w:rFonts w:ascii="Times New Roman" w:hAnsi="Times New Roman" w:cs="Times New Roman"/>
          <w:bCs/>
          <w:sz w:val="28"/>
          <w:szCs w:val="28"/>
        </w:rPr>
        <w:t>развить интерес к истории хореографического искусства</w:t>
      </w:r>
      <w:r w:rsidR="002066FE" w:rsidRPr="00991298">
        <w:rPr>
          <w:rFonts w:ascii="Times New Roman" w:hAnsi="Times New Roman" w:cs="Times New Roman"/>
          <w:bCs/>
          <w:sz w:val="28"/>
          <w:szCs w:val="28"/>
        </w:rPr>
        <w:t>.</w:t>
      </w:r>
      <w:r w:rsidRPr="0099129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ED69042" w14:textId="4B2239C6" w:rsidR="00BD36B7" w:rsidRPr="00991298" w:rsidRDefault="002066FE" w:rsidP="0099129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1298">
        <w:rPr>
          <w:rFonts w:ascii="Times New Roman" w:hAnsi="Times New Roman" w:cs="Times New Roman"/>
          <w:bCs/>
          <w:sz w:val="28"/>
          <w:szCs w:val="28"/>
        </w:rPr>
        <w:t>Метапредметные</w:t>
      </w:r>
      <w:r w:rsidR="00851395">
        <w:rPr>
          <w:rFonts w:ascii="Times New Roman" w:hAnsi="Times New Roman" w:cs="Times New Roman"/>
          <w:bCs/>
          <w:sz w:val="28"/>
          <w:szCs w:val="28"/>
        </w:rPr>
        <w:t>:</w:t>
      </w:r>
    </w:p>
    <w:p w14:paraId="3BEA9A6D" w14:textId="77777777" w:rsidR="00780142" w:rsidRPr="00991298" w:rsidRDefault="00780142" w:rsidP="00991298">
      <w:pPr>
        <w:pStyle w:val="a3"/>
        <w:numPr>
          <w:ilvl w:val="0"/>
          <w:numId w:val="8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9129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развить навык связной, грамма</w:t>
      </w:r>
      <w:r w:rsidRPr="009912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тически правильной речи в монологической форме по заданной теме; </w:t>
      </w:r>
    </w:p>
    <w:p w14:paraId="32331D8B" w14:textId="77777777" w:rsidR="00780142" w:rsidRPr="00991298" w:rsidRDefault="00780142" w:rsidP="00991298">
      <w:pPr>
        <w:pStyle w:val="a3"/>
        <w:numPr>
          <w:ilvl w:val="0"/>
          <w:numId w:val="8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91298">
        <w:rPr>
          <w:rFonts w:ascii="Times New Roman" w:hAnsi="Times New Roman" w:cs="Times New Roman"/>
          <w:color w:val="000000" w:themeColor="text1"/>
          <w:sz w:val="28"/>
          <w:szCs w:val="28"/>
        </w:rPr>
        <w:t>развить навыки создания презентаций.</w:t>
      </w:r>
    </w:p>
    <w:p w14:paraId="6E011E15" w14:textId="7CF3BC51" w:rsidR="00780142" w:rsidRPr="00991298" w:rsidRDefault="00780142" w:rsidP="00991298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9129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Личностные</w:t>
      </w:r>
      <w:r w:rsidR="0085139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:</w:t>
      </w:r>
    </w:p>
    <w:p w14:paraId="3BEBFB7F" w14:textId="77777777" w:rsidR="00780142" w:rsidRPr="00991298" w:rsidRDefault="00780142" w:rsidP="00991298">
      <w:pPr>
        <w:pStyle w:val="a3"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9129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развить культуру взаимодействия с педагогом и одноклассниками и обучающихся младших классов;</w:t>
      </w:r>
    </w:p>
    <w:p w14:paraId="671C1851" w14:textId="4884C6A8" w:rsidR="00780142" w:rsidRPr="00991298" w:rsidRDefault="00780142" w:rsidP="00991298">
      <w:pPr>
        <w:pStyle w:val="a3"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bookmarkStart w:id="0" w:name="_GoBack"/>
      <w:r w:rsidRPr="0099129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способствовать эстетическому воспитанию обучающихся, формированию их духовной культуры, стремлению к самообразованию</w:t>
      </w:r>
      <w:r w:rsidR="0085139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bookmarkEnd w:id="0"/>
    <w:p w14:paraId="3BDDCBD2" w14:textId="77777777" w:rsidR="00780142" w:rsidRPr="00991298" w:rsidRDefault="00780142" w:rsidP="0099129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991298">
        <w:rPr>
          <w:rFonts w:ascii="Times New Roman" w:hAnsi="Times New Roman" w:cs="Times New Roman"/>
          <w:bCs/>
          <w:i/>
          <w:iCs/>
          <w:sz w:val="28"/>
          <w:szCs w:val="28"/>
        </w:rPr>
        <w:t>Методы:</w:t>
      </w:r>
    </w:p>
    <w:p w14:paraId="4041945B" w14:textId="77777777" w:rsidR="00780142" w:rsidRPr="00991298" w:rsidRDefault="00780142" w:rsidP="00991298">
      <w:pPr>
        <w:pStyle w:val="a3"/>
        <w:numPr>
          <w:ilvl w:val="0"/>
          <w:numId w:val="12"/>
        </w:numPr>
        <w:spacing w:after="0" w:line="240" w:lineRule="auto"/>
        <w:ind w:firstLine="273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91298">
        <w:rPr>
          <w:rFonts w:ascii="Times New Roman" w:hAnsi="Times New Roman" w:cs="Times New Roman"/>
          <w:bCs/>
          <w:iCs/>
          <w:sz w:val="28"/>
          <w:szCs w:val="28"/>
        </w:rPr>
        <w:t>наглядный (исполнение историко-бытовых танцев)</w:t>
      </w:r>
    </w:p>
    <w:p w14:paraId="2EE532F6" w14:textId="77777777" w:rsidR="00780142" w:rsidRPr="00991298" w:rsidRDefault="00780142" w:rsidP="00991298">
      <w:pPr>
        <w:pStyle w:val="a3"/>
        <w:numPr>
          <w:ilvl w:val="0"/>
          <w:numId w:val="12"/>
        </w:numPr>
        <w:spacing w:after="0" w:line="240" w:lineRule="auto"/>
        <w:ind w:firstLine="273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91298">
        <w:rPr>
          <w:rFonts w:ascii="Times New Roman" w:hAnsi="Times New Roman" w:cs="Times New Roman"/>
          <w:bCs/>
          <w:iCs/>
          <w:sz w:val="28"/>
          <w:szCs w:val="28"/>
        </w:rPr>
        <w:t>репродуктивный (исполнение танцевальной постановки по образцу)</w:t>
      </w:r>
    </w:p>
    <w:p w14:paraId="29E0E148" w14:textId="77777777" w:rsidR="00780142" w:rsidRPr="00991298" w:rsidRDefault="00780142" w:rsidP="00991298">
      <w:pPr>
        <w:pStyle w:val="a3"/>
        <w:numPr>
          <w:ilvl w:val="0"/>
          <w:numId w:val="12"/>
        </w:numPr>
        <w:spacing w:after="0" w:line="240" w:lineRule="auto"/>
        <w:ind w:firstLine="273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91298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поисковый (поиск необходимых материалов для доклада, презентаций)</w:t>
      </w:r>
    </w:p>
    <w:p w14:paraId="332F5FCC" w14:textId="32619107" w:rsidR="00780142" w:rsidRPr="00991298" w:rsidRDefault="00780142" w:rsidP="00991298">
      <w:pPr>
        <w:pStyle w:val="a3"/>
        <w:numPr>
          <w:ilvl w:val="0"/>
          <w:numId w:val="12"/>
        </w:numPr>
        <w:spacing w:after="0" w:line="240" w:lineRule="auto"/>
        <w:ind w:firstLine="273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91298">
        <w:rPr>
          <w:rFonts w:ascii="Times New Roman" w:hAnsi="Times New Roman" w:cs="Times New Roman"/>
          <w:bCs/>
          <w:iCs/>
          <w:sz w:val="28"/>
          <w:szCs w:val="28"/>
        </w:rPr>
        <w:t>объяснительно-иллюстративный (рассказ, демонстрация презентаций).</w:t>
      </w:r>
    </w:p>
    <w:p w14:paraId="3B7AEA61" w14:textId="77777777" w:rsidR="00780142" w:rsidRPr="00991298" w:rsidRDefault="00780142" w:rsidP="00991298">
      <w:pPr>
        <w:pStyle w:val="a3"/>
        <w:spacing w:after="0" w:line="240" w:lineRule="auto"/>
        <w:ind w:left="0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991298">
        <w:rPr>
          <w:rFonts w:ascii="Times New Roman" w:hAnsi="Times New Roman" w:cs="Times New Roman"/>
          <w:bCs/>
          <w:i/>
          <w:iCs/>
          <w:sz w:val="28"/>
          <w:szCs w:val="28"/>
        </w:rPr>
        <w:t>Используемые образовательные технологии:</w:t>
      </w:r>
    </w:p>
    <w:p w14:paraId="757E59D6" w14:textId="798A4CE7" w:rsidR="00780142" w:rsidRPr="00991298" w:rsidRDefault="00780142" w:rsidP="00991298">
      <w:pPr>
        <w:pStyle w:val="a3"/>
        <w:numPr>
          <w:ilvl w:val="0"/>
          <w:numId w:val="16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91298">
        <w:rPr>
          <w:rFonts w:ascii="Times New Roman" w:hAnsi="Times New Roman" w:cs="Times New Roman"/>
          <w:bCs/>
          <w:iCs/>
          <w:sz w:val="28"/>
          <w:szCs w:val="28"/>
        </w:rPr>
        <w:t xml:space="preserve">Информационно-коммуникационные технологии (ИКТ): </w:t>
      </w:r>
      <w:r w:rsidRPr="00991298">
        <w:rPr>
          <w:rFonts w:ascii="Times New Roman" w:hAnsi="Times New Roman" w:cs="Times New Roman"/>
          <w:sz w:val="28"/>
          <w:szCs w:val="28"/>
        </w:rPr>
        <w:t>развитие личности, то есть в развитии мышления, эстетического воспитания, развитии умений экспериментально-исследовательской деятельности, формировании информационной культуры.</w:t>
      </w:r>
    </w:p>
    <w:p w14:paraId="0B495557" w14:textId="77777777" w:rsidR="00780142" w:rsidRPr="00991298" w:rsidRDefault="00780142" w:rsidP="00991298">
      <w:pPr>
        <w:pStyle w:val="a3"/>
        <w:numPr>
          <w:ilvl w:val="0"/>
          <w:numId w:val="16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91298">
        <w:rPr>
          <w:rFonts w:ascii="Times New Roman" w:hAnsi="Times New Roman" w:cs="Times New Roman"/>
          <w:bCs/>
          <w:iCs/>
          <w:sz w:val="28"/>
          <w:szCs w:val="28"/>
        </w:rPr>
        <w:t xml:space="preserve">Технология сотрудничества: </w:t>
      </w:r>
      <w:r w:rsidRPr="00991298">
        <w:rPr>
          <w:rFonts w:ascii="Times New Roman" w:hAnsi="Times New Roman" w:cs="Times New Roman"/>
          <w:sz w:val="28"/>
          <w:szCs w:val="28"/>
        </w:rPr>
        <w:t xml:space="preserve">развитие творческого потенциала обучающихся, формирующее и совершенствующее навыки совместной работы, развивающее потребности в эстетическом общении и интерес к хореографии. </w:t>
      </w:r>
    </w:p>
    <w:p w14:paraId="175BA1FB" w14:textId="77777777" w:rsidR="00780142" w:rsidRPr="00991298" w:rsidRDefault="00780142" w:rsidP="00991298">
      <w:pPr>
        <w:pStyle w:val="a3"/>
        <w:numPr>
          <w:ilvl w:val="0"/>
          <w:numId w:val="16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991298">
        <w:rPr>
          <w:rFonts w:ascii="Times New Roman" w:hAnsi="Times New Roman" w:cs="Times New Roman"/>
          <w:bCs/>
          <w:iCs/>
          <w:sz w:val="28"/>
          <w:szCs w:val="28"/>
        </w:rPr>
        <w:t>Технология коллективной творческой деятельности:</w:t>
      </w:r>
      <w:r w:rsidRPr="0099129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991298">
        <w:rPr>
          <w:rFonts w:ascii="Times New Roman" w:hAnsi="Times New Roman" w:cs="Times New Roman"/>
          <w:color w:val="000000" w:themeColor="text1"/>
          <w:sz w:val="28"/>
          <w:szCs w:val="28"/>
        </w:rPr>
        <w:t>приобретение практического, организаторского, коммуникативного навыков, выявление и реализация своих способностей, приобретение опыта диалогического взаимодействия и гуманных отношений, освоение принятых в обществе способов и форм реализации ценностных отношений к окружающему миру и другим людям.</w:t>
      </w:r>
    </w:p>
    <w:p w14:paraId="3161D694" w14:textId="77777777" w:rsidR="00780142" w:rsidRPr="00991298" w:rsidRDefault="00780142" w:rsidP="0099129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991298">
        <w:rPr>
          <w:rFonts w:ascii="Times New Roman" w:hAnsi="Times New Roman" w:cs="Times New Roman"/>
          <w:bCs/>
          <w:i/>
          <w:sz w:val="28"/>
          <w:szCs w:val="28"/>
        </w:rPr>
        <w:t>Планируемые результаты:</w:t>
      </w:r>
    </w:p>
    <w:p w14:paraId="1171AEAE" w14:textId="77777777" w:rsidR="00780142" w:rsidRPr="00991298" w:rsidRDefault="00780142" w:rsidP="00991298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91298">
        <w:rPr>
          <w:rFonts w:ascii="Times New Roman" w:hAnsi="Times New Roman" w:cs="Times New Roman"/>
          <w:bCs/>
          <w:iCs/>
          <w:sz w:val="28"/>
          <w:szCs w:val="28"/>
        </w:rPr>
        <w:t>Результатом мероприятия будут служить приращения знаний, умений и формирование компетенций обучающихся.</w:t>
      </w:r>
    </w:p>
    <w:p w14:paraId="5147048E" w14:textId="77777777" w:rsidR="00780142" w:rsidRPr="00991298" w:rsidRDefault="00780142" w:rsidP="00991298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991298">
        <w:rPr>
          <w:rFonts w:ascii="Times New Roman" w:hAnsi="Times New Roman" w:cs="Times New Roman"/>
          <w:bCs/>
          <w:i/>
          <w:sz w:val="28"/>
          <w:szCs w:val="28"/>
        </w:rPr>
        <w:t>Обучающиеся будут знать:</w:t>
      </w:r>
    </w:p>
    <w:p w14:paraId="2C869008" w14:textId="77777777" w:rsidR="00780142" w:rsidRPr="00991298" w:rsidRDefault="00780142" w:rsidP="00991298">
      <w:pPr>
        <w:pStyle w:val="a3"/>
        <w:numPr>
          <w:ilvl w:val="0"/>
          <w:numId w:val="9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912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основные отличительные особенности танцев </w:t>
      </w:r>
      <w:r w:rsidRPr="0099129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XVIII</w:t>
      </w:r>
      <w:r w:rsidRPr="009912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века: полонез, менуэт, англез;</w:t>
      </w:r>
    </w:p>
    <w:p w14:paraId="41505195" w14:textId="154382C0" w:rsidR="00780142" w:rsidRPr="00991298" w:rsidRDefault="00780142" w:rsidP="00991298">
      <w:pPr>
        <w:pStyle w:val="a3"/>
        <w:numPr>
          <w:ilvl w:val="0"/>
          <w:numId w:val="9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99129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правила создания презентации</w:t>
      </w:r>
      <w:r w:rsidR="00C44E1C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.</w:t>
      </w:r>
    </w:p>
    <w:p w14:paraId="41569054" w14:textId="77777777" w:rsidR="00780142" w:rsidRPr="00991298" w:rsidRDefault="00780142" w:rsidP="00991298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991298">
        <w:rPr>
          <w:rFonts w:ascii="Times New Roman" w:hAnsi="Times New Roman" w:cs="Times New Roman"/>
          <w:bCs/>
          <w:i/>
          <w:sz w:val="28"/>
          <w:szCs w:val="28"/>
        </w:rPr>
        <w:t>Обучающиеся будут уметь:</w:t>
      </w:r>
    </w:p>
    <w:p w14:paraId="30EBC022" w14:textId="741A9E77" w:rsidR="00780142" w:rsidRPr="00991298" w:rsidRDefault="00780142" w:rsidP="00991298">
      <w:pPr>
        <w:pStyle w:val="a3"/>
        <w:numPr>
          <w:ilvl w:val="0"/>
          <w:numId w:val="9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91298">
        <w:rPr>
          <w:rFonts w:ascii="Times New Roman" w:hAnsi="Times New Roman" w:cs="Times New Roman"/>
          <w:sz w:val="28"/>
          <w:szCs w:val="28"/>
        </w:rPr>
        <w:t>анализировать особенности исполнения</w:t>
      </w:r>
      <w:r w:rsidR="00BD36B7" w:rsidRPr="00991298">
        <w:rPr>
          <w:rFonts w:ascii="Times New Roman" w:hAnsi="Times New Roman" w:cs="Times New Roman"/>
          <w:sz w:val="28"/>
          <w:szCs w:val="28"/>
        </w:rPr>
        <w:t xml:space="preserve"> историко-бытовых танцев</w:t>
      </w:r>
      <w:r w:rsidRPr="00991298">
        <w:rPr>
          <w:rFonts w:ascii="Times New Roman" w:hAnsi="Times New Roman" w:cs="Times New Roman"/>
          <w:sz w:val="28"/>
          <w:szCs w:val="28"/>
        </w:rPr>
        <w:t>;</w:t>
      </w:r>
    </w:p>
    <w:p w14:paraId="5F36951E" w14:textId="77777777" w:rsidR="00780142" w:rsidRPr="00991298" w:rsidRDefault="00780142" w:rsidP="00991298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91298">
        <w:rPr>
          <w:rFonts w:ascii="Times New Roman" w:hAnsi="Times New Roman" w:cs="Times New Roman"/>
          <w:bCs/>
          <w:iCs/>
          <w:sz w:val="28"/>
          <w:szCs w:val="28"/>
        </w:rPr>
        <w:t>подготовить доклад и презентацию к нему;</w:t>
      </w:r>
    </w:p>
    <w:p w14:paraId="4C0385A7" w14:textId="44FA11AC" w:rsidR="00780142" w:rsidRPr="00991298" w:rsidRDefault="00780142" w:rsidP="00991298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91298">
        <w:rPr>
          <w:rFonts w:ascii="Times New Roman" w:hAnsi="Times New Roman" w:cs="Times New Roman"/>
          <w:bCs/>
          <w:iCs/>
          <w:sz w:val="28"/>
          <w:szCs w:val="28"/>
        </w:rPr>
        <w:t xml:space="preserve">выступать с докладом на заданную </w:t>
      </w:r>
      <w:r w:rsidR="00BD36B7" w:rsidRPr="00991298">
        <w:rPr>
          <w:rFonts w:ascii="Times New Roman" w:hAnsi="Times New Roman" w:cs="Times New Roman"/>
          <w:bCs/>
          <w:iCs/>
          <w:sz w:val="28"/>
          <w:szCs w:val="28"/>
        </w:rPr>
        <w:t xml:space="preserve">тему </w:t>
      </w:r>
      <w:r w:rsidRPr="00991298">
        <w:rPr>
          <w:rFonts w:ascii="Times New Roman" w:hAnsi="Times New Roman" w:cs="Times New Roman"/>
          <w:bCs/>
          <w:iCs/>
          <w:sz w:val="28"/>
          <w:szCs w:val="28"/>
        </w:rPr>
        <w:t>перед аудиторией</w:t>
      </w:r>
      <w:r w:rsidR="00851395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14:paraId="3E2B24C5" w14:textId="77777777" w:rsidR="00780142" w:rsidRPr="00991298" w:rsidRDefault="00780142" w:rsidP="0099129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991298">
        <w:rPr>
          <w:rFonts w:ascii="Times New Roman" w:hAnsi="Times New Roman" w:cs="Times New Roman"/>
          <w:i/>
          <w:iCs/>
          <w:sz w:val="28"/>
          <w:szCs w:val="28"/>
        </w:rPr>
        <w:t xml:space="preserve">Предметная компетентность: </w:t>
      </w:r>
    </w:p>
    <w:p w14:paraId="182E6FE3" w14:textId="77777777" w:rsidR="00780142" w:rsidRPr="00991298" w:rsidRDefault="00780142" w:rsidP="00991298">
      <w:pPr>
        <w:pStyle w:val="a3"/>
        <w:numPr>
          <w:ilvl w:val="0"/>
          <w:numId w:val="9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99129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навык преобразовывать информацию из одного вида в другой;</w:t>
      </w:r>
    </w:p>
    <w:p w14:paraId="48871488" w14:textId="158773CB" w:rsidR="00780142" w:rsidRPr="00991298" w:rsidRDefault="00780142" w:rsidP="00991298">
      <w:pPr>
        <w:pStyle w:val="a3"/>
        <w:numPr>
          <w:ilvl w:val="0"/>
          <w:numId w:val="9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912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интеллектуальная способность обрабатывать информацию</w:t>
      </w:r>
      <w:r w:rsidR="00C44E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7CF40319" w14:textId="2B61D620" w:rsidR="00780142" w:rsidRPr="00991298" w:rsidRDefault="00780142" w:rsidP="00991298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91298">
        <w:rPr>
          <w:rFonts w:ascii="Times New Roman" w:hAnsi="Times New Roman" w:cs="Times New Roman"/>
          <w:i/>
          <w:iCs/>
          <w:sz w:val="28"/>
          <w:szCs w:val="28"/>
        </w:rPr>
        <w:t>Личностная компетентность:</w:t>
      </w:r>
    </w:p>
    <w:p w14:paraId="6B06EF38" w14:textId="77777777" w:rsidR="00780142" w:rsidRPr="00991298" w:rsidRDefault="00780142" w:rsidP="00991298">
      <w:pPr>
        <w:pStyle w:val="a3"/>
        <w:numPr>
          <w:ilvl w:val="0"/>
          <w:numId w:val="9"/>
        </w:numPr>
        <w:spacing w:after="0" w:line="240" w:lineRule="auto"/>
        <w:ind w:left="142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91298">
        <w:rPr>
          <w:rFonts w:ascii="Times New Roman" w:hAnsi="Times New Roman" w:cs="Times New Roman"/>
          <w:bCs/>
          <w:iCs/>
          <w:sz w:val="28"/>
          <w:szCs w:val="28"/>
        </w:rPr>
        <w:t>эффективное взаимодействие с педагогом и сверстниками;</w:t>
      </w:r>
    </w:p>
    <w:p w14:paraId="0414323B" w14:textId="57A27566" w:rsidR="00780142" w:rsidRPr="00991298" w:rsidRDefault="00780142" w:rsidP="00991298">
      <w:pPr>
        <w:pStyle w:val="a3"/>
        <w:numPr>
          <w:ilvl w:val="0"/>
          <w:numId w:val="9"/>
        </w:numPr>
        <w:spacing w:after="0" w:line="240" w:lineRule="auto"/>
        <w:ind w:left="1418" w:hanging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91298">
        <w:rPr>
          <w:rFonts w:ascii="Times New Roman" w:hAnsi="Times New Roman" w:cs="Times New Roman"/>
          <w:bCs/>
          <w:iCs/>
          <w:sz w:val="28"/>
          <w:szCs w:val="28"/>
        </w:rPr>
        <w:t>опыт творческой деятельности</w:t>
      </w:r>
      <w:r w:rsidR="002066FE" w:rsidRPr="00991298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14:paraId="15D7B0B7" w14:textId="77777777" w:rsidR="00780142" w:rsidRPr="00991298" w:rsidRDefault="00780142" w:rsidP="00991298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91298">
        <w:rPr>
          <w:rFonts w:ascii="Times New Roman" w:hAnsi="Times New Roman" w:cs="Times New Roman"/>
          <w:i/>
          <w:iCs/>
          <w:sz w:val="28"/>
          <w:szCs w:val="28"/>
        </w:rPr>
        <w:t>Информационная компетентность:</w:t>
      </w:r>
    </w:p>
    <w:p w14:paraId="0EA32790" w14:textId="0E7EBCA0" w:rsidR="00780142" w:rsidRPr="00991298" w:rsidRDefault="00780142" w:rsidP="00991298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12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 работы с информацией разных видов: текстовой, иллюстративной</w:t>
      </w:r>
      <w:r w:rsidR="002066FE" w:rsidRPr="009912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43172F1" w14:textId="77777777" w:rsidR="00780142" w:rsidRPr="00991298" w:rsidRDefault="00780142" w:rsidP="00991298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991298">
        <w:rPr>
          <w:rFonts w:ascii="Times New Roman" w:hAnsi="Times New Roman" w:cs="Times New Roman"/>
          <w:i/>
          <w:iCs/>
          <w:sz w:val="28"/>
          <w:szCs w:val="28"/>
        </w:rPr>
        <w:t>Метапредметные результаты</w:t>
      </w:r>
      <w:r w:rsidRPr="00991298">
        <w:rPr>
          <w:rFonts w:ascii="Times New Roman" w:hAnsi="Times New Roman" w:cs="Times New Roman"/>
          <w:bCs/>
          <w:iCs/>
          <w:sz w:val="28"/>
          <w:szCs w:val="28"/>
        </w:rPr>
        <w:t xml:space="preserve"> мероприятия будут способствовать развитию следующих универсальных учебных действий (УУД</w:t>
      </w:r>
      <w:r w:rsidRPr="00991298">
        <w:rPr>
          <w:rFonts w:ascii="Times New Roman" w:hAnsi="Times New Roman" w:cs="Times New Roman"/>
          <w:bCs/>
          <w:i/>
          <w:iCs/>
          <w:sz w:val="28"/>
          <w:szCs w:val="28"/>
        </w:rPr>
        <w:t>).</w:t>
      </w:r>
    </w:p>
    <w:p w14:paraId="181340CC" w14:textId="77777777" w:rsidR="00780142" w:rsidRPr="00991298" w:rsidRDefault="00780142" w:rsidP="00991298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991298">
        <w:rPr>
          <w:rFonts w:ascii="Times New Roman" w:hAnsi="Times New Roman" w:cs="Times New Roman"/>
          <w:bCs/>
          <w:i/>
          <w:iCs/>
          <w:sz w:val="28"/>
          <w:szCs w:val="28"/>
        </w:rPr>
        <w:t>Познавательные УУД:</w:t>
      </w:r>
    </w:p>
    <w:p w14:paraId="35A9A342" w14:textId="77777777" w:rsidR="00780142" w:rsidRPr="00991298" w:rsidRDefault="00780142" w:rsidP="00991298">
      <w:pPr>
        <w:pStyle w:val="a3"/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912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самостоятельно искать, систематизировать, обобщать и использовать полученную информацию.</w:t>
      </w:r>
    </w:p>
    <w:p w14:paraId="1E559BB8" w14:textId="77777777" w:rsidR="000B5FF3" w:rsidRDefault="000B5FF3" w:rsidP="00991298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14:paraId="4D63FA59" w14:textId="3A0CF667" w:rsidR="00780142" w:rsidRPr="00991298" w:rsidRDefault="00780142" w:rsidP="00991298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991298">
        <w:rPr>
          <w:rFonts w:ascii="Times New Roman" w:hAnsi="Times New Roman" w:cs="Times New Roman"/>
          <w:bCs/>
          <w:i/>
          <w:iCs/>
          <w:sz w:val="28"/>
          <w:szCs w:val="28"/>
        </w:rPr>
        <w:t>Коммуникативные УУД:</w:t>
      </w:r>
    </w:p>
    <w:p w14:paraId="0F8817D4" w14:textId="181FB5CF" w:rsidR="00780142" w:rsidRPr="00991298" w:rsidRDefault="00780142" w:rsidP="00991298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29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 и точно выражать свои мысли в соответствии с нормами русского языка и учебной задачей;</w:t>
      </w:r>
    </w:p>
    <w:p w14:paraId="7306DE47" w14:textId="00C705D5" w:rsidR="00780142" w:rsidRPr="00991298" w:rsidRDefault="00780142" w:rsidP="00991298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29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учебное сотрудничество в группе</w:t>
      </w:r>
      <w:r w:rsidR="004D6992" w:rsidRPr="009912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98A47D2" w14:textId="77777777" w:rsidR="00780142" w:rsidRPr="00991298" w:rsidRDefault="00780142" w:rsidP="00991298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991298">
        <w:rPr>
          <w:rFonts w:ascii="Times New Roman" w:hAnsi="Times New Roman" w:cs="Times New Roman"/>
          <w:bCs/>
          <w:i/>
          <w:iCs/>
          <w:sz w:val="28"/>
          <w:szCs w:val="28"/>
        </w:rPr>
        <w:t>Регулятивные УУД:</w:t>
      </w:r>
    </w:p>
    <w:p w14:paraId="5DC4A3A1" w14:textId="0E555B0A" w:rsidR="00780142" w:rsidRPr="00B3428F" w:rsidRDefault="00780142" w:rsidP="00B3428F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оценить результаты своей работы </w:t>
      </w:r>
      <w:r w:rsidR="004D6992" w:rsidRPr="00B3428F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работы одноклассников</w:t>
      </w:r>
      <w:r w:rsidR="00BA60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BC64B67" w14:textId="77777777" w:rsidR="00780142" w:rsidRPr="00991298" w:rsidRDefault="00780142" w:rsidP="00991298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991298">
        <w:rPr>
          <w:rFonts w:ascii="Times New Roman" w:hAnsi="Times New Roman" w:cs="Times New Roman"/>
          <w:bCs/>
          <w:i/>
          <w:iCs/>
          <w:sz w:val="28"/>
          <w:szCs w:val="28"/>
        </w:rPr>
        <w:t>Личностные УУД:</w:t>
      </w:r>
    </w:p>
    <w:p w14:paraId="6147882E" w14:textId="77777777" w:rsidR="00780142" w:rsidRPr="00991298" w:rsidRDefault="00780142" w:rsidP="00991298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ориентироваться в социальных ролях и межличностных отношениях; </w:t>
      </w:r>
    </w:p>
    <w:p w14:paraId="0B8ED8CF" w14:textId="1D2D07F1" w:rsidR="00780142" w:rsidRPr="00991298" w:rsidRDefault="00780142" w:rsidP="00991298">
      <w:pPr>
        <w:pStyle w:val="a3"/>
        <w:numPr>
          <w:ilvl w:val="0"/>
          <w:numId w:val="12"/>
        </w:numPr>
        <w:spacing w:after="0" w:line="240" w:lineRule="auto"/>
        <w:ind w:left="0" w:firstLine="851"/>
        <w:rPr>
          <w:rFonts w:ascii="Times New Roman" w:hAnsi="Times New Roman" w:cs="Times New Roman"/>
          <w:bCs/>
          <w:iCs/>
          <w:sz w:val="28"/>
          <w:szCs w:val="28"/>
        </w:rPr>
      </w:pPr>
      <w:r w:rsidRPr="00991298">
        <w:rPr>
          <w:rFonts w:ascii="Times New Roman" w:hAnsi="Times New Roman" w:cs="Times New Roman"/>
          <w:bCs/>
          <w:iCs/>
          <w:sz w:val="28"/>
          <w:szCs w:val="28"/>
        </w:rPr>
        <w:t>проявлять познавательную активность.</w:t>
      </w:r>
    </w:p>
    <w:p w14:paraId="022024B1" w14:textId="317EAD06" w:rsidR="00780142" w:rsidRPr="00BA601D" w:rsidRDefault="00780142" w:rsidP="00B3428F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991298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Методы и формы обучения:</w:t>
      </w:r>
      <w:r w:rsidRPr="00991298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 </w:t>
      </w:r>
      <w:r w:rsidRPr="0099129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групповая, </w:t>
      </w:r>
      <w:r w:rsidRPr="00B3428F">
        <w:rPr>
          <w:rFonts w:ascii="Times New Roman" w:hAnsi="Times New Roman" w:cs="Times New Roman"/>
          <w:bCs/>
          <w:iCs/>
          <w:sz w:val="28"/>
          <w:szCs w:val="28"/>
        </w:rPr>
        <w:t>индивидуальная</w:t>
      </w:r>
      <w:r w:rsidR="00B3428F" w:rsidRPr="00BA601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.</w:t>
      </w:r>
    </w:p>
    <w:p w14:paraId="262C4337" w14:textId="77777777" w:rsidR="00780142" w:rsidRPr="00991298" w:rsidRDefault="00780142" w:rsidP="00B3428F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991298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Оборудование и технические средства:</w:t>
      </w:r>
      <w:r w:rsidRPr="00991298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 </w:t>
      </w:r>
      <w:r w:rsidRPr="0099129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проектор, экран, музыкальный центр.</w:t>
      </w:r>
    </w:p>
    <w:p w14:paraId="37DD228F" w14:textId="77777777" w:rsidR="00BD36B7" w:rsidRPr="00991298" w:rsidRDefault="00BD36B7" w:rsidP="00991298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991298">
        <w:rPr>
          <w:rFonts w:ascii="Times New Roman" w:hAnsi="Times New Roman" w:cs="Times New Roman"/>
          <w:bCs/>
          <w:i/>
          <w:iCs/>
          <w:sz w:val="28"/>
          <w:szCs w:val="28"/>
        </w:rPr>
        <w:t>Условия применения:</w:t>
      </w:r>
    </w:p>
    <w:p w14:paraId="398396ED" w14:textId="76F5B3D4" w:rsidR="00BD36B7" w:rsidRPr="00991298" w:rsidRDefault="00BD36B7" w:rsidP="0099129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1298">
        <w:rPr>
          <w:rFonts w:ascii="Times New Roman" w:hAnsi="Times New Roman" w:cs="Times New Roman"/>
          <w:sz w:val="28"/>
          <w:szCs w:val="28"/>
        </w:rPr>
        <w:t>Методическая разработка может быть использована для проведения занятий по историко-бытовому танцу, занятий по истории хореографического искусства в учреждениях дополнительного образования; во внеурочной деятельности учреждений общего образования, реализующих дополнительные общеобразовательные общеразвивающие программы хореографической направленности.</w:t>
      </w:r>
    </w:p>
    <w:p w14:paraId="0841DDD0" w14:textId="38CB1F15" w:rsidR="00BD36B7" w:rsidRPr="00991298" w:rsidRDefault="00BD36B7" w:rsidP="0099129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1298">
        <w:rPr>
          <w:rFonts w:ascii="Times New Roman" w:hAnsi="Times New Roman" w:cs="Times New Roman"/>
          <w:sz w:val="28"/>
          <w:szCs w:val="28"/>
        </w:rPr>
        <w:t>Предложенный сценарий</w:t>
      </w:r>
      <w:r w:rsidR="0012715E" w:rsidRPr="00991298">
        <w:rPr>
          <w:rFonts w:ascii="Times New Roman" w:hAnsi="Times New Roman" w:cs="Times New Roman"/>
          <w:sz w:val="28"/>
          <w:szCs w:val="28"/>
        </w:rPr>
        <w:t xml:space="preserve"> может быть интересен педагогам</w:t>
      </w:r>
      <w:r w:rsidRPr="00991298">
        <w:rPr>
          <w:rFonts w:ascii="Times New Roman" w:hAnsi="Times New Roman" w:cs="Times New Roman"/>
          <w:sz w:val="28"/>
          <w:szCs w:val="28"/>
        </w:rPr>
        <w:t xml:space="preserve"> </w:t>
      </w:r>
      <w:r w:rsidR="0012715E" w:rsidRPr="00991298">
        <w:rPr>
          <w:rFonts w:ascii="Times New Roman" w:hAnsi="Times New Roman" w:cs="Times New Roman"/>
          <w:sz w:val="28"/>
          <w:szCs w:val="28"/>
        </w:rPr>
        <w:t xml:space="preserve">при подготовке </w:t>
      </w:r>
      <w:r w:rsidRPr="00991298">
        <w:rPr>
          <w:rFonts w:ascii="Times New Roman" w:hAnsi="Times New Roman" w:cs="Times New Roman"/>
          <w:sz w:val="28"/>
          <w:szCs w:val="28"/>
        </w:rPr>
        <w:t>внеклассно</w:t>
      </w:r>
      <w:r w:rsidR="0012715E" w:rsidRPr="00991298">
        <w:rPr>
          <w:rFonts w:ascii="Times New Roman" w:hAnsi="Times New Roman" w:cs="Times New Roman"/>
          <w:sz w:val="28"/>
          <w:szCs w:val="28"/>
        </w:rPr>
        <w:t>го</w:t>
      </w:r>
      <w:r w:rsidRPr="00991298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12715E" w:rsidRPr="00991298">
        <w:rPr>
          <w:rFonts w:ascii="Times New Roman" w:hAnsi="Times New Roman" w:cs="Times New Roman"/>
          <w:sz w:val="28"/>
          <w:szCs w:val="28"/>
        </w:rPr>
        <w:t>я</w:t>
      </w:r>
      <w:r w:rsidRPr="00991298">
        <w:rPr>
          <w:rFonts w:ascii="Times New Roman" w:hAnsi="Times New Roman" w:cs="Times New Roman"/>
          <w:sz w:val="28"/>
          <w:szCs w:val="28"/>
        </w:rPr>
        <w:t xml:space="preserve"> к Международному дню танца.</w:t>
      </w:r>
    </w:p>
    <w:p w14:paraId="7DDAC393" w14:textId="77777777" w:rsidR="00BD36B7" w:rsidRPr="00991298" w:rsidRDefault="00BD36B7" w:rsidP="0099129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91298">
        <w:rPr>
          <w:rFonts w:ascii="Times New Roman" w:hAnsi="Times New Roman" w:cs="Times New Roman"/>
          <w:bCs/>
          <w:i/>
          <w:iCs/>
          <w:sz w:val="28"/>
          <w:szCs w:val="28"/>
        </w:rPr>
        <w:t>Возрастная группа:</w:t>
      </w:r>
      <w:r w:rsidRPr="009912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1298">
        <w:rPr>
          <w:rFonts w:ascii="Times New Roman" w:hAnsi="Times New Roman" w:cs="Times New Roman"/>
          <w:bCs/>
          <w:sz w:val="28"/>
          <w:szCs w:val="28"/>
        </w:rPr>
        <w:t xml:space="preserve">обучающиеся </w:t>
      </w:r>
      <w:r w:rsidRPr="00991298">
        <w:rPr>
          <w:rFonts w:ascii="Times New Roman" w:hAnsi="Times New Roman" w:cs="Times New Roman"/>
          <w:sz w:val="28"/>
          <w:szCs w:val="28"/>
        </w:rPr>
        <w:t>8</w:t>
      </w:r>
      <w:r w:rsidRPr="009912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12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15 лет (2, 3 классы основной школы хореографического отделения и ДХА «Акварель»)</w:t>
      </w:r>
    </w:p>
    <w:p w14:paraId="4C8DDC5B" w14:textId="77777777" w:rsidR="00BD36B7" w:rsidRPr="00991298" w:rsidRDefault="00BD36B7" w:rsidP="00991298">
      <w:pPr>
        <w:pStyle w:val="Default"/>
        <w:jc w:val="both"/>
        <w:rPr>
          <w:iCs/>
          <w:color w:val="000000" w:themeColor="text1"/>
          <w:sz w:val="28"/>
          <w:szCs w:val="28"/>
        </w:rPr>
      </w:pPr>
      <w:r w:rsidRPr="00991298">
        <w:rPr>
          <w:i/>
          <w:color w:val="000000" w:themeColor="text1"/>
          <w:sz w:val="28"/>
          <w:szCs w:val="28"/>
        </w:rPr>
        <w:t>Образовательная ступень:</w:t>
      </w:r>
      <w:r w:rsidRPr="00991298">
        <w:rPr>
          <w:iCs/>
          <w:color w:val="000000" w:themeColor="text1"/>
          <w:sz w:val="28"/>
          <w:szCs w:val="28"/>
        </w:rPr>
        <w:t xml:space="preserve"> базовый уровень; продвинутый уровень.</w:t>
      </w:r>
    </w:p>
    <w:p w14:paraId="794B75EF" w14:textId="77777777" w:rsidR="00BD36B7" w:rsidRPr="00991298" w:rsidRDefault="00BD36B7" w:rsidP="00991298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99129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Предметная область (основная):</w:t>
      </w:r>
      <w:r w:rsidRPr="00991298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хореография.</w:t>
      </w:r>
    </w:p>
    <w:p w14:paraId="5651A72D" w14:textId="77777777" w:rsidR="00473C06" w:rsidRDefault="00BD36B7" w:rsidP="00991298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</w:pPr>
      <w:r w:rsidRPr="0099129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Интегрированная образовательная область:</w:t>
      </w:r>
      <w:r w:rsidRPr="0099129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 история России, история хореографического искусства.</w:t>
      </w:r>
    </w:p>
    <w:p w14:paraId="3D70E9B6" w14:textId="7E351ACA" w:rsidR="00CE4CBC" w:rsidRPr="00991298" w:rsidRDefault="00CE4CBC" w:rsidP="00991298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</w:pPr>
      <w:r w:rsidRPr="00991298">
        <w:rPr>
          <w:rFonts w:ascii="Times New Roman" w:hAnsi="Times New Roman" w:cs="Times New Roman"/>
          <w:sz w:val="28"/>
          <w:szCs w:val="28"/>
        </w:rPr>
        <w:br w:type="page"/>
      </w:r>
    </w:p>
    <w:p w14:paraId="2DC6BAD9" w14:textId="77777777" w:rsidR="00473C06" w:rsidRPr="00780142" w:rsidRDefault="00473C06" w:rsidP="00473C06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Основная часть</w:t>
      </w:r>
    </w:p>
    <w:p w14:paraId="3BFAD399" w14:textId="77777777" w:rsidR="00473C06" w:rsidRPr="004E1F9E" w:rsidRDefault="00473C06" w:rsidP="007A5427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Мероприятие проводится в хореографическом зале, в конце которого расположились на банкетках обучающиеся 1-го и 2-го класса основной школы хореографического отделения.</w:t>
      </w:r>
    </w:p>
    <w:p w14:paraId="20947A56" w14:textId="77777777" w:rsidR="00473C06" w:rsidRDefault="00473C06" w:rsidP="007A5427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Звучит музыка. Начинается танец полонез. По окончании танца на середину зала выходит ведущая и сообщает зрителям, что перед ними выступала старшая группа ДХА «Акварель».</w:t>
      </w:r>
    </w:p>
    <w:p w14:paraId="7B260257" w14:textId="77777777" w:rsidR="00473C06" w:rsidRPr="00780142" w:rsidRDefault="00473C06" w:rsidP="00473C0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8014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Сценарий</w:t>
      </w:r>
    </w:p>
    <w:p w14:paraId="7C34C048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shd w:val="clear" w:color="auto" w:fill="FFFFFF"/>
        </w:rPr>
        <w:t>Ведущая:</w:t>
      </w: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Здравствуйте, ребята! Сегодня у нас не обычное </w:t>
      </w:r>
      <w:r w:rsidRPr="004E1F9E">
        <w:rPr>
          <w:rFonts w:ascii="Times New Roman" w:hAnsi="Times New Roman" w:cs="Times New Roman"/>
          <w:sz w:val="28"/>
          <w:szCs w:val="28"/>
          <w:shd w:val="clear" w:color="auto" w:fill="FFFFFF"/>
        </w:rPr>
        <w:t>мероприятие</w:t>
      </w:r>
      <w:r w:rsidRPr="004E1F9E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оно будет посвящено первым балам в России, или как их называли в то время – ассамблеям.</w:t>
      </w:r>
    </w:p>
    <w:p w14:paraId="0EC193F4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и в </w:t>
      </w: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XVIII</w:t>
      </w: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веке на ассамблеях началась наша встреча танцем полонез – </w:t>
      </w:r>
      <w:r w:rsidRPr="004E1F9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церемониальным танцем, т.е</w:t>
      </w:r>
      <w:r w:rsidRPr="004E1F9E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общественным, предназначенным для открытия бала, танцевального конкурса или праздника.</w:t>
      </w:r>
    </w:p>
    <w:p w14:paraId="3355AC9E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shd w:val="clear" w:color="auto" w:fill="FFFFFF"/>
        </w:rPr>
        <w:t>Ведущая</w:t>
      </w: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Скажите, пожалуйста, а вы знаете, как появились балы – ассамблеи в нашей стране?</w:t>
      </w:r>
    </w:p>
    <w:p w14:paraId="78CBECFB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(Ответ детей)</w:t>
      </w:r>
    </w:p>
    <w:p w14:paraId="424F533E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shd w:val="clear" w:color="auto" w:fill="FFFFFF"/>
        </w:rPr>
        <w:t>Ведущая:</w:t>
      </w: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Хотите узнать историю происхождения балов в России и как выглядели танцы во времена императора Петра </w:t>
      </w: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14:paraId="78394750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(Ответ детей)</w:t>
      </w:r>
    </w:p>
    <w:p w14:paraId="4871C771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shd w:val="clear" w:color="auto" w:fill="FFFFFF"/>
        </w:rPr>
        <w:t>Ведущая</w:t>
      </w: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Тогда слушайте!</w:t>
      </w:r>
    </w:p>
    <w:p w14:paraId="4FFD0BCC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Известно, что в 1717 году Петр Алексеевич побывал во Франции. По возвращении государь решил, что раз русское общество само не хочет общаться на манер европейского, нужно его подтолкнуть. И тогда появился закон об ассамблеях, подписанный 26 ноября 1718 года.</w:t>
      </w:r>
    </w:p>
    <w:p w14:paraId="39BA7178" w14:textId="7C917D72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1F9E">
        <w:rPr>
          <w:rFonts w:ascii="Times New Roman" w:hAnsi="Times New Roman" w:cs="Times New Roman"/>
          <w:sz w:val="28"/>
          <w:szCs w:val="28"/>
        </w:rPr>
        <w:t>«Ассамблеи»</w:t>
      </w:r>
      <w:r w:rsidR="00B927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</w:t>
      </w:r>
      <w:r w:rsidRPr="004E1F9E">
        <w:rPr>
          <w:rFonts w:ascii="Times New Roman" w:hAnsi="Times New Roman" w:cs="Times New Roman"/>
          <w:sz w:val="28"/>
          <w:szCs w:val="28"/>
        </w:rPr>
        <w:t>слово французское. Перевести его на русский язык не представлялось возможным, но народу объяснялось, что ассамблеи – это мероприятие по желанию, на которое люди собираются не только для забавы, но и обсуждения государственных дел.</w:t>
      </w:r>
    </w:p>
    <w:p w14:paraId="409FD2B3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1F9E">
        <w:rPr>
          <w:rFonts w:ascii="Times New Roman" w:hAnsi="Times New Roman" w:cs="Times New Roman"/>
          <w:sz w:val="28"/>
          <w:szCs w:val="28"/>
        </w:rPr>
        <w:t>В законе прописывалось, время в которое ассамблеи могут проходить, место проведения, и кто может их посещать. Надо отметить, что ассамблеи первоначально проходили в особняках высокопоставленных чиновников, которые обязаны были предоставить отдельно комнаты для танцев, игр в шахматы и прочих развлечений.</w:t>
      </w:r>
    </w:p>
    <w:p w14:paraId="4E62E927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ассамблеях обязательно принимали участие женщины, что для традиционного русского аристократического общества было совершенно необычно. За попытку «спрятать» своих женщин могло последовать наказание.</w:t>
      </w:r>
    </w:p>
    <w:p w14:paraId="43976BFD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Дамы должны были демонстрировать изысканные наряды и манеры, участвовать в беседах, в том числе на иностранных языках, и, конечно, изящно танцевать. Традицией стал выбор «королевы бала», которой хозяин дарил живую розу. В конце вечера она передавала ее тому, кто станет хозяином следующей ассамблеи.</w:t>
      </w:r>
    </w:p>
    <w:p w14:paraId="23169530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F9E">
        <w:rPr>
          <w:rStyle w:val="a9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Ассамблеи</w:t>
      </w: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стали проводить с 1722 года в Москве с переездом двора. Хотя первые ассамблеи проводились в столице, но довольно быстро они распространились по всем городам и губерниям. Государь и его приближенные старались показать пример свободного и раскрепощенного общения. Петр неплохо танцевал и часто начинал эту часть вечера.</w:t>
      </w:r>
    </w:p>
    <w:p w14:paraId="346628D5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sz w:val="28"/>
          <w:szCs w:val="28"/>
        </w:rPr>
        <w:t>Сезон балов длился с Рождества до последнего дня Масленицы и возобновлялся уже после Великого поста. Ассамблеи давались по очереди всеми придворными. К ассамблеям относились как к делу государственной важности, а время проведения балов ознаменовалось прекращением военных действий.</w:t>
      </w:r>
    </w:p>
    <w:p w14:paraId="4E39376A" w14:textId="77777777" w:rsidR="00473C06" w:rsidRPr="004E1F9E" w:rsidRDefault="00473C06" w:rsidP="00473C06">
      <w:pPr>
        <w:pStyle w:val="aa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4E1F9E">
        <w:rPr>
          <w:color w:val="000000"/>
          <w:sz w:val="28"/>
          <w:szCs w:val="28"/>
          <w:bdr w:val="none" w:sz="0" w:space="0" w:color="auto" w:frame="1"/>
        </w:rPr>
        <w:t>Ассамблеи происходили зимой 3 раза в неделю: по воскресеньям, вторникам и четвергам.</w:t>
      </w:r>
      <w:r w:rsidRPr="004E1F9E">
        <w:rPr>
          <w:color w:val="090909"/>
          <w:sz w:val="28"/>
          <w:szCs w:val="28"/>
        </w:rPr>
        <w:t xml:space="preserve"> </w:t>
      </w:r>
      <w:r w:rsidRPr="004E1F9E">
        <w:rPr>
          <w:color w:val="000000"/>
          <w:sz w:val="28"/>
          <w:szCs w:val="28"/>
          <w:bdr w:val="none" w:sz="0" w:space="0" w:color="auto" w:frame="1"/>
        </w:rPr>
        <w:t xml:space="preserve">На </w:t>
      </w:r>
      <w:r w:rsidRPr="004E1F9E">
        <w:rPr>
          <w:rStyle w:val="a9"/>
          <w:b w:val="0"/>
          <w:bCs w:val="0"/>
          <w:color w:val="000000"/>
          <w:sz w:val="28"/>
          <w:szCs w:val="28"/>
          <w:bdr w:val="none" w:sz="0" w:space="0" w:color="auto" w:frame="1"/>
        </w:rPr>
        <w:t>них</w:t>
      </w:r>
      <w:r w:rsidRPr="004E1F9E">
        <w:rPr>
          <w:rStyle w:val="a9"/>
          <w:color w:val="000000"/>
          <w:sz w:val="28"/>
          <w:szCs w:val="28"/>
          <w:bdr w:val="none" w:sz="0" w:space="0" w:color="auto" w:frame="1"/>
        </w:rPr>
        <w:t xml:space="preserve"> </w:t>
      </w:r>
      <w:r w:rsidRPr="004E1F9E">
        <w:rPr>
          <w:color w:val="000000"/>
          <w:sz w:val="28"/>
          <w:szCs w:val="28"/>
          <w:bdr w:val="none" w:sz="0" w:space="0" w:color="auto" w:frame="1"/>
        </w:rPr>
        <w:t>созывали барабанным боем, а также прикрепленными на перекрестках объявлениями.</w:t>
      </w:r>
    </w:p>
    <w:p w14:paraId="040FB4A7" w14:textId="77777777" w:rsidR="00473C06" w:rsidRPr="004E1F9E" w:rsidRDefault="00473C06" w:rsidP="00473C06">
      <w:pPr>
        <w:pStyle w:val="aa"/>
        <w:shd w:val="clear" w:color="auto" w:fill="FFFFFF"/>
        <w:spacing w:before="0" w:beforeAutospacing="0" w:after="0" w:afterAutospacing="0"/>
        <w:ind w:firstLine="851"/>
        <w:jc w:val="both"/>
        <w:rPr>
          <w:color w:val="090909"/>
          <w:sz w:val="28"/>
          <w:szCs w:val="28"/>
        </w:rPr>
      </w:pPr>
      <w:r w:rsidRPr="004E1F9E">
        <w:rPr>
          <w:sz w:val="28"/>
          <w:szCs w:val="28"/>
        </w:rPr>
        <w:t>Балы проходили в огромных и великолепных залах, окруженных с трех сторон колоннами. Зал освещался множеством восковых свечей в хрустальных люстрах и медных стенных подсвечниках. В середине зала непрерывно танцевали, а на возвышенных площадках по двум сторонам залы у стены стояло множество раскрытых ломберных столов, на которых лежали шашки и шахматы. Здесь играли, сплетничали и философствовали. Бал был местом отдыха и общения. Музыканты размещались у передней стены на длинных, установленных амфитеатром скамейках. Главным же увеселением были танцы. Танцевали менуэт, контрдансы, русские потешные пляски, польские и английские танцы.</w:t>
      </w:r>
    </w:p>
    <w:p w14:paraId="699227A8" w14:textId="77777777" w:rsidR="00473C06" w:rsidRPr="004E1F9E" w:rsidRDefault="00473C06" w:rsidP="00473C06">
      <w:pPr>
        <w:pStyle w:val="aa"/>
        <w:shd w:val="clear" w:color="auto" w:fill="FFFFFF"/>
        <w:spacing w:before="0" w:beforeAutospacing="0" w:after="0" w:afterAutospacing="0"/>
        <w:jc w:val="both"/>
        <w:rPr>
          <w:color w:val="090909"/>
          <w:sz w:val="28"/>
          <w:szCs w:val="28"/>
        </w:rPr>
      </w:pPr>
      <w:r w:rsidRPr="004E1F9E">
        <w:rPr>
          <w:color w:val="000000"/>
          <w:sz w:val="28"/>
          <w:szCs w:val="28"/>
          <w:bdr w:val="none" w:sz="0" w:space="0" w:color="auto" w:frame="1"/>
        </w:rPr>
        <w:t>Танцы проходили в определённой последовательности:</w:t>
      </w:r>
    </w:p>
    <w:p w14:paraId="270852B1" w14:textId="77777777" w:rsidR="00473C06" w:rsidRPr="004E1F9E" w:rsidRDefault="00473C06" w:rsidP="00473C06">
      <w:pPr>
        <w:pStyle w:val="aa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4E1F9E">
        <w:rPr>
          <w:color w:val="000000"/>
          <w:sz w:val="28"/>
          <w:szCs w:val="28"/>
          <w:bdr w:val="none" w:sz="0" w:space="0" w:color="auto" w:frame="1"/>
        </w:rPr>
        <w:t xml:space="preserve">Начинались степенным </w:t>
      </w:r>
      <w:r w:rsidRPr="004E1F9E">
        <w:rPr>
          <w:rStyle w:val="a9"/>
          <w:b w:val="0"/>
          <w:bCs w:val="0"/>
          <w:color w:val="000000"/>
          <w:sz w:val="28"/>
          <w:szCs w:val="28"/>
          <w:bdr w:val="none" w:sz="0" w:space="0" w:color="auto" w:frame="1"/>
        </w:rPr>
        <w:t>полонезом</w:t>
      </w:r>
      <w:r w:rsidRPr="004E1F9E">
        <w:rPr>
          <w:color w:val="000000"/>
          <w:sz w:val="28"/>
          <w:szCs w:val="28"/>
          <w:bdr w:val="none" w:sz="0" w:space="0" w:color="auto" w:frame="1"/>
        </w:rPr>
        <w:t>, как и у нас сегодня.</w:t>
      </w:r>
    </w:p>
    <w:p w14:paraId="0559110B" w14:textId="77777777" w:rsidR="00473C06" w:rsidRPr="004E1F9E" w:rsidRDefault="00473C06" w:rsidP="00473C06">
      <w:pPr>
        <w:pStyle w:val="aa"/>
        <w:shd w:val="clear" w:color="auto" w:fill="FFFFFF"/>
        <w:spacing w:before="0" w:beforeAutospacing="0" w:after="0" w:afterAutospacing="0"/>
        <w:ind w:firstLine="851"/>
        <w:jc w:val="both"/>
        <w:rPr>
          <w:color w:val="090909"/>
          <w:sz w:val="28"/>
          <w:szCs w:val="28"/>
        </w:rPr>
      </w:pPr>
      <w:r w:rsidRPr="004E1F9E">
        <w:rPr>
          <w:i/>
          <w:iCs/>
          <w:color w:val="000000"/>
          <w:sz w:val="28"/>
          <w:szCs w:val="28"/>
          <w:u w:val="single"/>
          <w:shd w:val="clear" w:color="auto" w:fill="FFFFFF"/>
        </w:rPr>
        <w:t>Ведущая</w:t>
      </w:r>
      <w:r w:rsidRPr="004E1F9E">
        <w:rPr>
          <w:color w:val="000000"/>
          <w:sz w:val="28"/>
          <w:szCs w:val="28"/>
          <w:shd w:val="clear" w:color="auto" w:fill="FFFFFF"/>
        </w:rPr>
        <w:t>: Ребята, а вам знаком этот танец? Что вы о нём знаете?</w:t>
      </w:r>
    </w:p>
    <w:p w14:paraId="44EF8413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E1F9E">
        <w:rPr>
          <w:rFonts w:ascii="Times New Roman" w:hAnsi="Times New Roman" w:cs="Times New Roman"/>
          <w:i/>
          <w:iCs/>
          <w:sz w:val="28"/>
          <w:szCs w:val="28"/>
        </w:rPr>
        <w:t>(Ответ детей)</w:t>
      </w:r>
    </w:p>
    <w:p w14:paraId="33AAA5C5" w14:textId="5C95241C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shd w:val="clear" w:color="auto" w:fill="FFFFFF"/>
        </w:rPr>
        <w:t>Ведущая</w:t>
      </w: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Историю и интересные</w:t>
      </w:r>
      <w:r w:rsidR="00B927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факты о полонезе нам расскажет </w:t>
      </w:r>
      <w:proofErr w:type="spellStart"/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Ухинова</w:t>
      </w:r>
      <w:proofErr w:type="spellEnd"/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Люда, учащаяся старшей группы ансамбля «Акварель».</w:t>
      </w:r>
    </w:p>
    <w:p w14:paraId="34A63A61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Звучит доклад о полонезе и демонстрируется презентация.</w:t>
      </w:r>
    </w:p>
    <w:p w14:paraId="681A5D79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shd w:val="clear" w:color="auto" w:fill="FFFFFF"/>
        </w:rPr>
        <w:t>Ведущая:</w:t>
      </w: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Ребята, вам понравился рассказ? Чтобы понять, внимательно ли вы слушали, я задам вам несколько вопросов.</w:t>
      </w:r>
    </w:p>
    <w:p w14:paraId="5680DAAD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какой стране зародился танец полонез?</w:t>
      </w:r>
    </w:p>
    <w:p w14:paraId="2851F205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Почему танец полонез называется «танец-шествие»?</w:t>
      </w:r>
    </w:p>
    <w:p w14:paraId="6ABE751E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shd w:val="clear" w:color="auto" w:fill="FFFFFF"/>
        </w:rPr>
        <w:t>Ведущая:</w:t>
      </w: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Ребята, на ассамблеях по порядку следующим танцем исполнялся танец менуэт. Сейчас мы узнаем, как выглядел это танец, под какую музыку он исполнялся.</w:t>
      </w:r>
    </w:p>
    <w:p w14:paraId="279FEECB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Старшая группа ДХА «Акварель» исполняет менуэт.</w:t>
      </w:r>
    </w:p>
    <w:p w14:paraId="3D98B4FE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shd w:val="clear" w:color="auto" w:fill="FFFFFF"/>
        </w:rPr>
        <w:t>Ведущая</w:t>
      </w: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Под такую торжественную музыку легко представить себя участником ассамблеи </w:t>
      </w: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XVIII</w:t>
      </w: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века. На тебе модное французское платье, и ты изящно выполняешь отработанные па.</w:t>
      </w:r>
    </w:p>
    <w:p w14:paraId="2664468C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Интересно, что </w:t>
      </w:r>
      <w:r w:rsidRPr="004E1F9E">
        <w:rPr>
          <w:rFonts w:ascii="Times New Roman" w:hAnsi="Times New Roman" w:cs="Times New Roman"/>
          <w:sz w:val="28"/>
          <w:szCs w:val="28"/>
        </w:rPr>
        <w:t>менуэт получил свое название от маленьких шагов (</w:t>
      </w:r>
      <w:proofErr w:type="spellStart"/>
      <w:r w:rsidRPr="004E1F9E">
        <w:rPr>
          <w:rFonts w:ascii="Times New Roman" w:hAnsi="Times New Roman" w:cs="Times New Roman"/>
          <w:sz w:val="28"/>
          <w:szCs w:val="28"/>
        </w:rPr>
        <w:t>pas</w:t>
      </w:r>
      <w:proofErr w:type="spellEnd"/>
      <w:r w:rsidRPr="004E1F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1F9E">
        <w:rPr>
          <w:rFonts w:ascii="Times New Roman" w:hAnsi="Times New Roman" w:cs="Times New Roman"/>
          <w:sz w:val="28"/>
          <w:szCs w:val="28"/>
        </w:rPr>
        <w:t>menus</w:t>
      </w:r>
      <w:proofErr w:type="spellEnd"/>
      <w:r w:rsidRPr="004E1F9E">
        <w:rPr>
          <w:rFonts w:ascii="Times New Roman" w:hAnsi="Times New Roman" w:cs="Times New Roman"/>
          <w:sz w:val="28"/>
          <w:szCs w:val="28"/>
        </w:rPr>
        <w:t>) грациозной сельской пляски местечка Пуату.</w:t>
      </w:r>
    </w:p>
    <w:p w14:paraId="6FF32D44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1F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В менуэте стремились показать красоту манер, изысканность и грациозность движений. Аристократическое общество тщательно изучало поклоны и реверансы, часто встречающиеся по ходу танца. Пышная одежда исполнителей обязывала к медленным движениям. Менуэту обучались долго, очень трудно давалась манера исполнения. Интересный факт. Несмотря на сложность </w:t>
      </w:r>
      <w:r w:rsidRPr="004E1F9E">
        <w:rPr>
          <w:rFonts w:ascii="Times New Roman" w:hAnsi="Times New Roman" w:cs="Times New Roman"/>
          <w:sz w:val="28"/>
          <w:szCs w:val="28"/>
        </w:rPr>
        <w:t>церемониальных танцев XVIII века</w:t>
      </w:r>
      <w:r w:rsidRPr="004E1F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4E1F9E">
        <w:rPr>
          <w:rFonts w:ascii="Times New Roman" w:hAnsi="Times New Roman" w:cs="Times New Roman"/>
          <w:sz w:val="28"/>
          <w:szCs w:val="28"/>
        </w:rPr>
        <w:t>в России они исполнялись более оживленно, чем в других странах.</w:t>
      </w:r>
    </w:p>
    <w:p w14:paraId="5F1C83AF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 что же еще интересного таит в себе менуэт, нам расскажет Логинова Яна, учащаяся старшей </w:t>
      </w: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группы ансамбля «Акварель».</w:t>
      </w:r>
    </w:p>
    <w:p w14:paraId="63F4C5AF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Звучит доклад о менуэте и демонстрируется презентация.</w:t>
      </w:r>
    </w:p>
    <w:p w14:paraId="4050C71B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shd w:val="clear" w:color="auto" w:fill="FFFFFF"/>
        </w:rPr>
        <w:t>Ведущая:</w:t>
      </w: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Ребята, вам все было понятно в рассказе Яны? </w:t>
      </w:r>
    </w:p>
    <w:p w14:paraId="75F32C4C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запомнил местечко, откуда пришел к нам танец «менуэт»?</w:t>
      </w:r>
    </w:p>
    <w:p w14:paraId="0CF7697B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чем особенность менуэта? </w:t>
      </w:r>
    </w:p>
    <w:p w14:paraId="0A964F8E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FFFF"/>
        </w:rPr>
        <w:t>Ведущая</w:t>
      </w:r>
      <w:r w:rsidRPr="004E1F9E">
        <w:rPr>
          <w:rFonts w:ascii="Times New Roman" w:hAnsi="Times New Roman" w:cs="Times New Roman"/>
          <w:sz w:val="28"/>
          <w:szCs w:val="28"/>
          <w:shd w:val="clear" w:color="auto" w:fill="FFFFFF"/>
        </w:rPr>
        <w:t>: Следуя определенной последовательности исполнения танцев на ассамблеях, сейчас мы увидим англез. Что же это за танец? Ребята, кто-нибудь слышал о нем?</w:t>
      </w:r>
    </w:p>
    <w:p w14:paraId="4376B315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FFFF"/>
        </w:rPr>
        <w:t>Ведущая</w:t>
      </w:r>
      <w:r w:rsidRPr="004E1F9E">
        <w:rPr>
          <w:rFonts w:ascii="Times New Roman" w:hAnsi="Times New Roman" w:cs="Times New Roman"/>
          <w:sz w:val="28"/>
          <w:szCs w:val="28"/>
          <w:shd w:val="clear" w:color="auto" w:fill="FFFFFF"/>
        </w:rPr>
        <w:t>: Я предлагаю познакомится с ним прямо сейчас.</w:t>
      </w:r>
    </w:p>
    <w:p w14:paraId="3BC104D2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Старшая группа ДХА «Акварель» исполняет англез.</w:t>
      </w:r>
    </w:p>
    <w:p w14:paraId="76E2BE1C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FFFF"/>
        </w:rPr>
        <w:t>Ведущая</w:t>
      </w:r>
      <w:r w:rsidRPr="004E1F9E">
        <w:rPr>
          <w:rFonts w:ascii="Times New Roman" w:hAnsi="Times New Roman" w:cs="Times New Roman"/>
          <w:sz w:val="28"/>
          <w:szCs w:val="28"/>
          <w:shd w:val="clear" w:color="auto" w:fill="FFFFFF"/>
        </w:rPr>
        <w:t>: Ребята, как вы думаете, какой характер у этого танца?</w:t>
      </w:r>
    </w:p>
    <w:p w14:paraId="73A41F7F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FFFF"/>
        </w:rPr>
        <w:t>Ведущая</w:t>
      </w:r>
      <w:r w:rsidRPr="004E1F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А еще побольше об этом танце нам поможет узнать Оля Воробьева, так же представительница старшей группы, одна </w:t>
      </w:r>
      <w:proofErr w:type="gramStart"/>
      <w:r w:rsidRPr="004E1F9E">
        <w:rPr>
          <w:rFonts w:ascii="Times New Roman" w:hAnsi="Times New Roman" w:cs="Times New Roman"/>
          <w:sz w:val="28"/>
          <w:szCs w:val="28"/>
          <w:shd w:val="clear" w:color="auto" w:fill="FFFFFF"/>
        </w:rPr>
        <w:t>из</w:t>
      </w:r>
      <w:proofErr w:type="gramEnd"/>
      <w:r w:rsidRPr="004E1F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4E1F9E">
        <w:rPr>
          <w:rFonts w:ascii="Times New Roman" w:hAnsi="Times New Roman" w:cs="Times New Roman"/>
          <w:sz w:val="28"/>
          <w:szCs w:val="28"/>
          <w:shd w:val="clear" w:color="auto" w:fill="FFFFFF"/>
        </w:rPr>
        <w:t>старожил</w:t>
      </w:r>
      <w:proofErr w:type="gramEnd"/>
      <w:r w:rsidRPr="004E1F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нашего коллектива, которая с нами с момента создания нашего ансамбля «Акварель».</w:t>
      </w:r>
    </w:p>
    <w:p w14:paraId="7A59378E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Звучит доклад и демонстрируется презентация.</w:t>
      </w:r>
    </w:p>
    <w:p w14:paraId="4BB53C7E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FFFF"/>
        </w:rPr>
        <w:t>Ведущая</w:t>
      </w:r>
      <w:r w:rsidRPr="004E1F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Ребята, а кто-нибудь из вас хочет попробовать с головой окунуться в эпоху </w:t>
      </w:r>
      <w:r w:rsidRPr="004E1F9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XVIII</w:t>
      </w:r>
      <w:r w:rsidRPr="004E1F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века и исполнить англез?</w:t>
      </w:r>
    </w:p>
    <w:p w14:paraId="02DE9BFF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Выходят четыре человека.</w:t>
      </w:r>
    </w:p>
    <w:p w14:paraId="31134088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После этого исполняется снова танец англез, впереди танцуют старшие девочки, за ними девочки 2-3 класса.</w:t>
      </w:r>
    </w:p>
    <w:p w14:paraId="4A9F7268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shd w:val="clear" w:color="auto" w:fill="FFFFFF"/>
        </w:rPr>
        <w:t>Ведущая</w:t>
      </w: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Спасибо большое всем. </w:t>
      </w:r>
    </w:p>
    <w:p w14:paraId="61F4D7D2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Ребята, удалось ли вам почувствовать эстетику эпохи </w:t>
      </w: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XVIII</w:t>
      </w: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века и петровских ассамблей?</w:t>
      </w:r>
    </w:p>
    <w:p w14:paraId="09087D8B" w14:textId="77777777" w:rsidR="00473C06" w:rsidRPr="004E1F9E" w:rsidRDefault="00473C06" w:rsidP="00473C0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Ч</w:t>
      </w: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больше всего понравилось?</w:t>
      </w:r>
    </w:p>
    <w:p w14:paraId="25C4E057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F9E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shd w:val="clear" w:color="auto" w:fill="FFFFFF"/>
        </w:rPr>
        <w:t>Ведущая</w:t>
      </w:r>
      <w:r w:rsidRPr="004E1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Pr="004E1F9E">
        <w:rPr>
          <w:rFonts w:ascii="Times New Roman" w:hAnsi="Times New Roman" w:cs="Times New Roman"/>
          <w:sz w:val="28"/>
          <w:szCs w:val="28"/>
        </w:rPr>
        <w:t>Начиная с петровской эпохи во всех государственных высших и средних учебных заведениях, высших школах, иностранных пансионах танец стал обязательным предметом. Его изучали в царском лицее и в скромных ремесленных и коммерческих училищах. В России не только прекрасно знали все новейшие и старинные бальные танцы, но умели исполнять их в благородной манере.</w:t>
      </w:r>
    </w:p>
    <w:p w14:paraId="0CDF2ED8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1F9E">
        <w:rPr>
          <w:rFonts w:ascii="Times New Roman" w:hAnsi="Times New Roman" w:cs="Times New Roman"/>
          <w:sz w:val="28"/>
          <w:szCs w:val="28"/>
        </w:rPr>
        <w:t>Иностранные специалисты – владельцы частных танцевальных классов – невольно перенимали русскую манеру обучения. Петербург и Москва постепенно становятся самыми значительными хореографическими центрами Европы.</w:t>
      </w:r>
    </w:p>
    <w:p w14:paraId="6914C1A6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1F9E">
        <w:rPr>
          <w:rFonts w:ascii="Times New Roman" w:hAnsi="Times New Roman" w:cs="Times New Roman"/>
          <w:sz w:val="28"/>
          <w:szCs w:val="28"/>
        </w:rPr>
        <w:lastRenderedPageBreak/>
        <w:t xml:space="preserve">Форма проведения торжества, которая сложилась в эпоху Петра </w:t>
      </w:r>
      <w:r>
        <w:rPr>
          <w:rFonts w:ascii="Times New Roman" w:hAnsi="Times New Roman" w:cs="Times New Roman"/>
          <w:sz w:val="28"/>
          <w:szCs w:val="28"/>
        </w:rPr>
        <w:t>Алексее</w:t>
      </w:r>
      <w:r w:rsidRPr="004E1F9E">
        <w:rPr>
          <w:rFonts w:ascii="Times New Roman" w:hAnsi="Times New Roman" w:cs="Times New Roman"/>
          <w:sz w:val="28"/>
          <w:szCs w:val="28"/>
        </w:rPr>
        <w:t>вича, сохранялась еще долгое время: богослужение – прием – праздничный обед – бал – фейерверк. Придворные балы считались официальными мероприятиями с большим количеством гостей и невозможностью приглашенного отказаться от бала.</w:t>
      </w:r>
    </w:p>
    <w:p w14:paraId="5C55EB73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1F9E">
        <w:rPr>
          <w:rFonts w:ascii="Times New Roman" w:hAnsi="Times New Roman" w:cs="Times New Roman"/>
          <w:sz w:val="28"/>
          <w:szCs w:val="28"/>
        </w:rPr>
        <w:t>После смерти Петра I в России закончилась эпоха ассамблей и началась эпоха балов. Во времена правления Анны Иоанновны придворным балом отмечались императорские дни (рождения, годовщины восшествия на престол и коронации), свадьбы, дни рождений и именин членов семьи монарха, орденские дни, виктории, заключение мира, Рождество, Пасха, Новый год. Большие балы назначались в честь приема знатных гостей, по важным политическим поводам.</w:t>
      </w:r>
    </w:p>
    <w:p w14:paraId="67367510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1F9E">
        <w:rPr>
          <w:rFonts w:ascii="Times New Roman" w:hAnsi="Times New Roman" w:cs="Times New Roman"/>
          <w:sz w:val="28"/>
          <w:szCs w:val="28"/>
        </w:rPr>
        <w:t>В начале ХХ века балы в России сошли на нет. На то были объективные причины – поражение в войне с Японией, Первая мировая война, революции. Так кончилась старая история балов в России.</w:t>
      </w:r>
    </w:p>
    <w:p w14:paraId="2F35E24C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1F9E">
        <w:rPr>
          <w:rFonts w:ascii="Times New Roman" w:hAnsi="Times New Roman" w:cs="Times New Roman"/>
          <w:sz w:val="28"/>
          <w:szCs w:val="28"/>
        </w:rPr>
        <w:t xml:space="preserve">Сегодня мы наблюдаем повышенный интерес к истории, к прошлому. Сегодня бал вновь возвращается в нашу жизнь. Хорошей традицией стали балы в суворовском училище. Для повзрослевших девушек и юношей и проводят Венский бал, балы выпускников. </w:t>
      </w:r>
    </w:p>
    <w:p w14:paraId="41373E46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1F9E">
        <w:rPr>
          <w:rFonts w:ascii="Times New Roman" w:hAnsi="Times New Roman" w:cs="Times New Roman"/>
          <w:sz w:val="28"/>
          <w:szCs w:val="28"/>
        </w:rPr>
        <w:t>В нашем городе Королёв в образовательных учреждениях проводятся балы.</w:t>
      </w:r>
    </w:p>
    <w:p w14:paraId="7F5CD3E6" w14:textId="77777777" w:rsidR="00473C06" w:rsidRPr="004E1F9E" w:rsidRDefault="00473C06" w:rsidP="00473C0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1F9E">
        <w:rPr>
          <w:rFonts w:ascii="Times New Roman" w:hAnsi="Times New Roman" w:cs="Times New Roman"/>
          <w:sz w:val="28"/>
          <w:szCs w:val="28"/>
        </w:rPr>
        <w:t xml:space="preserve">Лидерство России как мировой хореографической державы неоспоримо в наши дни. И этим мы обязаны Петру Великому, так много привнесшему в развитие культуры России. </w:t>
      </w:r>
    </w:p>
    <w:p w14:paraId="63AC2810" w14:textId="77777777" w:rsidR="00B927AC" w:rsidRDefault="00473C06" w:rsidP="00473C06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4E1F9E">
        <w:rPr>
          <w:rFonts w:ascii="Times New Roman" w:hAnsi="Times New Roman" w:cs="Times New Roman"/>
          <w:i/>
          <w:iCs/>
          <w:sz w:val="28"/>
          <w:szCs w:val="28"/>
        </w:rPr>
        <w:t>Включается музыка менуэта.</w:t>
      </w:r>
    </w:p>
    <w:p w14:paraId="09AA1DF6" w14:textId="74866A62" w:rsidR="00DD03D3" w:rsidRPr="00991298" w:rsidRDefault="00473C06" w:rsidP="00473C06">
      <w:pPr>
        <w:spacing w:line="240" w:lineRule="auto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br w:type="page"/>
      </w:r>
      <w:r w:rsidR="00DD03D3" w:rsidRPr="00991298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lastRenderedPageBreak/>
        <w:t>Заключение</w:t>
      </w:r>
    </w:p>
    <w:p w14:paraId="5E4C0D41" w14:textId="77777777" w:rsidR="00DD03D3" w:rsidRPr="002D6730" w:rsidRDefault="00DD03D3" w:rsidP="00DD03D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D6730">
        <w:rPr>
          <w:rFonts w:ascii="Times New Roman" w:hAnsi="Times New Roman" w:cs="Times New Roman"/>
          <w:sz w:val="28"/>
          <w:szCs w:val="28"/>
        </w:rPr>
        <w:t xml:space="preserve">Бал, проведённый в рамках изучения Петровских ассамблей </w:t>
      </w:r>
      <w:r w:rsidRPr="002D6730">
        <w:rPr>
          <w:rFonts w:ascii="Times New Roman" w:eastAsia="TimesNewRomanPSMT" w:hAnsi="Times New Roman" w:cs="Times New Roman"/>
          <w:sz w:val="28"/>
          <w:szCs w:val="28"/>
        </w:rPr>
        <w:t xml:space="preserve">– продемонстрировал </w:t>
      </w:r>
      <w:r w:rsidRPr="002D6730">
        <w:rPr>
          <w:rFonts w:ascii="Times New Roman" w:hAnsi="Times New Roman" w:cs="Times New Roman"/>
          <w:sz w:val="28"/>
          <w:szCs w:val="28"/>
        </w:rPr>
        <w:t>образовательные и воспитательные возможности новой формы мероприятий по хореографии.</w:t>
      </w:r>
    </w:p>
    <w:p w14:paraId="26A55ADF" w14:textId="77777777" w:rsidR="00DD03D3" w:rsidRPr="002D6730" w:rsidRDefault="00DD03D3" w:rsidP="00DD03D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D6730">
        <w:rPr>
          <w:rFonts w:ascii="Times New Roman" w:hAnsi="Times New Roman" w:cs="Times New Roman"/>
          <w:sz w:val="28"/>
          <w:szCs w:val="28"/>
        </w:rPr>
        <w:t xml:space="preserve">Новизна формы и материала способствовала формированию познавательного интереса обучающихся к </w:t>
      </w:r>
      <w:r w:rsidRPr="002D6730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хореографическому искусству России </w:t>
      </w:r>
      <w:r w:rsidRPr="002D6730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en-US"/>
        </w:rPr>
        <w:t>XVIII</w:t>
      </w:r>
      <w:r w:rsidRPr="002D6730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века. Дети расширили кругозор в области хореографии и истории России.</w:t>
      </w:r>
    </w:p>
    <w:p w14:paraId="309BD1D6" w14:textId="64CDDAC1" w:rsidR="00DD03D3" w:rsidRPr="002D6730" w:rsidRDefault="00DD03D3" w:rsidP="00DD03D3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D6730">
        <w:rPr>
          <w:rFonts w:ascii="Times New Roman" w:hAnsi="Times New Roman" w:cs="Times New Roman"/>
          <w:sz w:val="28"/>
          <w:szCs w:val="28"/>
        </w:rPr>
        <w:t xml:space="preserve">Цель достигнута. </w:t>
      </w:r>
      <w:r w:rsidRPr="002D6730">
        <w:rPr>
          <w:rFonts w:ascii="Times New Roman" w:hAnsi="Times New Roman" w:cs="Times New Roman"/>
          <w:bCs/>
          <w:iCs/>
          <w:sz w:val="28"/>
          <w:szCs w:val="28"/>
        </w:rPr>
        <w:t>Произошло приращение знаний, умений и сдвиг в формировании компетенций обучающихся.</w:t>
      </w:r>
    </w:p>
    <w:p w14:paraId="66ED90E6" w14:textId="1A9E1521" w:rsidR="00142888" w:rsidRPr="00991298" w:rsidRDefault="00142888" w:rsidP="00991298">
      <w:pPr>
        <w:spacing w:line="240" w:lineRule="auto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 w:rsidRPr="00991298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br w:type="page"/>
      </w:r>
    </w:p>
    <w:p w14:paraId="72E11F99" w14:textId="77777777" w:rsidR="00DD03D3" w:rsidRPr="00991298" w:rsidRDefault="00DD03D3" w:rsidP="00DD03D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1298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Список использованных источников при создании методической разработки:</w:t>
      </w:r>
    </w:p>
    <w:p w14:paraId="41863548" w14:textId="77777777" w:rsidR="00DD03D3" w:rsidRPr="00991298" w:rsidRDefault="00DD03D3" w:rsidP="00DD03D3">
      <w:pPr>
        <w:pStyle w:val="a3"/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ind w:left="567" w:hanging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91298">
        <w:rPr>
          <w:rFonts w:ascii="Times New Roman" w:hAnsi="Times New Roman" w:cs="Times New Roman"/>
          <w:sz w:val="28"/>
          <w:szCs w:val="28"/>
        </w:rPr>
        <w:t xml:space="preserve">Короткова М. В. Балы в России. Ассамблеи Петра I. [Электронный ресурс] / М. В. Короткова. – Режим доступа:  </w:t>
      </w:r>
      <w:hyperlink r:id="rId23" w:history="1">
        <w:r w:rsidRPr="00991298">
          <w:rPr>
            <w:rStyle w:val="a8"/>
            <w:rFonts w:ascii="Times New Roman" w:hAnsi="Times New Roman" w:cs="Times New Roman"/>
            <w:sz w:val="28"/>
            <w:szCs w:val="28"/>
          </w:rPr>
          <w:t>http://urok-kultury.ru/dvoryanskij-bal-xviii-veka-assamblei-petra-i/</w:t>
        </w:r>
      </w:hyperlink>
    </w:p>
    <w:p w14:paraId="54B6D901" w14:textId="77777777" w:rsidR="00DD03D3" w:rsidRPr="00991298" w:rsidRDefault="00DD03D3" w:rsidP="00DD03D3">
      <w:pPr>
        <w:pStyle w:val="a3"/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ind w:left="567" w:hanging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1298">
        <w:rPr>
          <w:rFonts w:ascii="Times New Roman" w:hAnsi="Times New Roman" w:cs="Times New Roman"/>
          <w:sz w:val="28"/>
          <w:szCs w:val="28"/>
        </w:rPr>
        <w:t>Олтаржевский</w:t>
      </w:r>
      <w:proofErr w:type="spellEnd"/>
      <w:r w:rsidRPr="00991298">
        <w:rPr>
          <w:rFonts w:ascii="Times New Roman" w:hAnsi="Times New Roman" w:cs="Times New Roman"/>
          <w:sz w:val="28"/>
          <w:szCs w:val="28"/>
        </w:rPr>
        <w:t xml:space="preserve"> Г. Ассамблеи Петра Великого. [Электронный ресурс] / Г. </w:t>
      </w:r>
      <w:proofErr w:type="spellStart"/>
      <w:r w:rsidRPr="00991298">
        <w:rPr>
          <w:rFonts w:ascii="Times New Roman" w:hAnsi="Times New Roman" w:cs="Times New Roman"/>
          <w:sz w:val="28"/>
          <w:szCs w:val="28"/>
        </w:rPr>
        <w:t>Олтаржевский</w:t>
      </w:r>
      <w:proofErr w:type="spellEnd"/>
      <w:r w:rsidRPr="00991298">
        <w:rPr>
          <w:rFonts w:ascii="Times New Roman" w:hAnsi="Times New Roman" w:cs="Times New Roman"/>
          <w:sz w:val="28"/>
          <w:szCs w:val="28"/>
        </w:rPr>
        <w:t xml:space="preserve">. – Режим  доступа: </w:t>
      </w:r>
      <w:hyperlink r:id="rId24" w:history="1">
        <w:r w:rsidRPr="00991298">
          <w:rPr>
            <w:rStyle w:val="a8"/>
            <w:rFonts w:ascii="Times New Roman" w:hAnsi="Times New Roman" w:cs="Times New Roman"/>
            <w:sz w:val="28"/>
            <w:szCs w:val="28"/>
          </w:rPr>
          <w:t>https://iz.ru/821300/georgii-oltarzhevskii/srednii-bal-kak-russkie-nauchilis-veselitsia-po-evropeiski</w:t>
        </w:r>
      </w:hyperlink>
    </w:p>
    <w:p w14:paraId="05AFF101" w14:textId="77777777" w:rsidR="00DD03D3" w:rsidRPr="00991298" w:rsidRDefault="00DD03D3" w:rsidP="00DD03D3">
      <w:pPr>
        <w:pStyle w:val="a3"/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ind w:left="567" w:hanging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1298">
        <w:rPr>
          <w:rFonts w:ascii="Times New Roman" w:hAnsi="Times New Roman" w:cs="Times New Roman"/>
          <w:sz w:val="28"/>
          <w:szCs w:val="28"/>
        </w:rPr>
        <w:t>Романюта</w:t>
      </w:r>
      <w:proofErr w:type="spellEnd"/>
      <w:r w:rsidRPr="00991298">
        <w:rPr>
          <w:rFonts w:ascii="Times New Roman" w:hAnsi="Times New Roman" w:cs="Times New Roman"/>
          <w:sz w:val="28"/>
          <w:szCs w:val="28"/>
        </w:rPr>
        <w:t xml:space="preserve"> Л.А.  Петровские ассамблеи как социокультурное явление в начале </w:t>
      </w:r>
      <w:r w:rsidRPr="00991298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991298">
        <w:rPr>
          <w:rFonts w:ascii="Times New Roman" w:hAnsi="Times New Roman" w:cs="Times New Roman"/>
          <w:sz w:val="28"/>
          <w:szCs w:val="28"/>
        </w:rPr>
        <w:t xml:space="preserve"> века. [Электронный ресурс] / Л. А. </w:t>
      </w:r>
      <w:proofErr w:type="spellStart"/>
      <w:r w:rsidRPr="00991298">
        <w:rPr>
          <w:rFonts w:ascii="Times New Roman" w:hAnsi="Times New Roman" w:cs="Times New Roman"/>
          <w:sz w:val="28"/>
          <w:szCs w:val="28"/>
        </w:rPr>
        <w:t>Романюта</w:t>
      </w:r>
      <w:proofErr w:type="spellEnd"/>
      <w:r w:rsidRPr="00991298">
        <w:rPr>
          <w:rFonts w:ascii="Times New Roman" w:hAnsi="Times New Roman" w:cs="Times New Roman"/>
          <w:sz w:val="28"/>
          <w:szCs w:val="28"/>
        </w:rPr>
        <w:t xml:space="preserve">. – Режим доступа: </w:t>
      </w:r>
      <w:hyperlink r:id="rId25" w:history="1">
        <w:r w:rsidRPr="00991298">
          <w:rPr>
            <w:rStyle w:val="a8"/>
            <w:rFonts w:ascii="Times New Roman" w:hAnsi="Times New Roman" w:cs="Times New Roman"/>
            <w:sz w:val="28"/>
            <w:szCs w:val="28"/>
          </w:rPr>
          <w:t>http://dspace.nbuv.gov.ua/bitstream/handle/123456789/91707/39-Romaniuta.pdf?sequence=1</w:t>
        </w:r>
      </w:hyperlink>
    </w:p>
    <w:p w14:paraId="0A23CBFA" w14:textId="77777777" w:rsidR="002D6730" w:rsidRPr="00991298" w:rsidRDefault="002D6730" w:rsidP="002D6730">
      <w:pPr>
        <w:spacing w:line="240" w:lineRule="auto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 w:rsidRPr="00991298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br w:type="page"/>
      </w:r>
    </w:p>
    <w:p w14:paraId="3D9D462A" w14:textId="39ECE8E2" w:rsidR="00417F90" w:rsidRPr="00991298" w:rsidRDefault="00142888" w:rsidP="00991298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91298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>Приложение 1</w:t>
      </w:r>
    </w:p>
    <w:p w14:paraId="3C41EE8A" w14:textId="77777777" w:rsidR="00142888" w:rsidRPr="00991298" w:rsidRDefault="00142888" w:rsidP="00991298">
      <w:pPr>
        <w:spacing w:after="0" w:line="240" w:lineRule="auto"/>
        <w:ind w:right="-279"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1298">
        <w:rPr>
          <w:rFonts w:ascii="Times New Roman" w:hAnsi="Times New Roman" w:cs="Times New Roman"/>
          <w:b/>
          <w:bCs/>
          <w:sz w:val="28"/>
          <w:szCs w:val="28"/>
        </w:rPr>
        <w:t>Полонез</w:t>
      </w:r>
    </w:p>
    <w:p w14:paraId="4868E818" w14:textId="236CA0A9" w:rsidR="00142888" w:rsidRPr="00991298" w:rsidRDefault="00142888" w:rsidP="00991298">
      <w:pPr>
        <w:spacing w:after="0" w:line="240" w:lineRule="auto"/>
        <w:ind w:right="-27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1298">
        <w:rPr>
          <w:rFonts w:ascii="Times New Roman" w:hAnsi="Times New Roman" w:cs="Times New Roman"/>
          <w:sz w:val="28"/>
          <w:szCs w:val="28"/>
        </w:rPr>
        <w:t xml:space="preserve">Полонез (польск. </w:t>
      </w:r>
      <w:proofErr w:type="spellStart"/>
      <w:r w:rsidRPr="00991298">
        <w:rPr>
          <w:rFonts w:ascii="Times New Roman" w:hAnsi="Times New Roman" w:cs="Times New Roman"/>
          <w:sz w:val="28"/>
          <w:szCs w:val="28"/>
        </w:rPr>
        <w:t>polonez</w:t>
      </w:r>
      <w:proofErr w:type="spellEnd"/>
      <w:r w:rsidRPr="00991298">
        <w:rPr>
          <w:rFonts w:ascii="Times New Roman" w:hAnsi="Times New Roman" w:cs="Times New Roman"/>
          <w:sz w:val="28"/>
          <w:szCs w:val="28"/>
        </w:rPr>
        <w:t xml:space="preserve">, фр. </w:t>
      </w:r>
      <w:proofErr w:type="spellStart"/>
      <w:r w:rsidRPr="00991298">
        <w:rPr>
          <w:rFonts w:ascii="Times New Roman" w:hAnsi="Times New Roman" w:cs="Times New Roman"/>
          <w:sz w:val="28"/>
          <w:szCs w:val="28"/>
        </w:rPr>
        <w:t>polonaise</w:t>
      </w:r>
      <w:proofErr w:type="spellEnd"/>
      <w:r w:rsidRPr="00991298">
        <w:rPr>
          <w:rFonts w:ascii="Times New Roman" w:hAnsi="Times New Roman" w:cs="Times New Roman"/>
          <w:sz w:val="28"/>
          <w:szCs w:val="28"/>
        </w:rPr>
        <w:t xml:space="preserve">, от фр. </w:t>
      </w:r>
      <w:proofErr w:type="spellStart"/>
      <w:r w:rsidR="005F7E1A" w:rsidRPr="00991298">
        <w:rPr>
          <w:rFonts w:ascii="Times New Roman" w:hAnsi="Times New Roman" w:cs="Times New Roman"/>
          <w:sz w:val="28"/>
          <w:szCs w:val="28"/>
        </w:rPr>
        <w:t>P</w:t>
      </w:r>
      <w:r w:rsidRPr="00991298">
        <w:rPr>
          <w:rFonts w:ascii="Times New Roman" w:hAnsi="Times New Roman" w:cs="Times New Roman"/>
          <w:sz w:val="28"/>
          <w:szCs w:val="28"/>
        </w:rPr>
        <w:t>olonais</w:t>
      </w:r>
      <w:proofErr w:type="spellEnd"/>
      <w:r w:rsidR="005F7E1A" w:rsidRPr="00991298">
        <w:rPr>
          <w:rFonts w:ascii="Times New Roman" w:hAnsi="Times New Roman" w:cs="Times New Roman"/>
          <w:sz w:val="28"/>
          <w:szCs w:val="28"/>
        </w:rPr>
        <w:t xml:space="preserve"> – </w:t>
      </w:r>
      <w:r w:rsidRPr="00991298">
        <w:rPr>
          <w:rFonts w:ascii="Times New Roman" w:hAnsi="Times New Roman" w:cs="Times New Roman"/>
          <w:sz w:val="28"/>
          <w:szCs w:val="28"/>
        </w:rPr>
        <w:t>польский)</w:t>
      </w:r>
      <w:r w:rsidR="005F7E1A" w:rsidRPr="00991298">
        <w:rPr>
          <w:rFonts w:ascii="Times New Roman" w:hAnsi="Times New Roman" w:cs="Times New Roman"/>
          <w:sz w:val="28"/>
          <w:szCs w:val="28"/>
        </w:rPr>
        <w:t xml:space="preserve"> –</w:t>
      </w:r>
      <w:r w:rsidRPr="00991298">
        <w:rPr>
          <w:rFonts w:ascii="Times New Roman" w:hAnsi="Times New Roman" w:cs="Times New Roman"/>
          <w:sz w:val="28"/>
          <w:szCs w:val="28"/>
        </w:rPr>
        <w:t xml:space="preserve"> торжественный танец-шествие в умеренном темпе, имеющий польское происхождение. Полонез называют «королем маршей» за его грациозность, торжественность и величие. Этот танец был обязательной частью придворных балов. </w:t>
      </w:r>
    </w:p>
    <w:p w14:paraId="7B9CB0E4" w14:textId="77777777" w:rsidR="00142888" w:rsidRPr="00991298" w:rsidRDefault="00142888" w:rsidP="00991298">
      <w:pPr>
        <w:spacing w:after="0" w:line="240" w:lineRule="auto"/>
        <w:ind w:right="-27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1298">
        <w:rPr>
          <w:rFonts w:ascii="Times New Roman" w:hAnsi="Times New Roman" w:cs="Times New Roman"/>
          <w:sz w:val="28"/>
          <w:szCs w:val="28"/>
        </w:rPr>
        <w:t>Во время исполнения полонеза используется шаг, напоминающий ходьбу, поэтому он и называется «танец-шествие». Движения задаются первой парой. Хореография танца включает: поклоны, повороты, вращения вокруг своей оси, временные расхождение партнеров. Важной частью является вариация "ручейка".</w:t>
      </w:r>
    </w:p>
    <w:p w14:paraId="453B024E" w14:textId="77777777" w:rsidR="00142888" w:rsidRPr="00991298" w:rsidRDefault="00142888" w:rsidP="00991298">
      <w:pPr>
        <w:spacing w:after="0" w:line="240" w:lineRule="auto"/>
        <w:ind w:right="-27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1298">
        <w:rPr>
          <w:rFonts w:ascii="Times New Roman" w:hAnsi="Times New Roman" w:cs="Times New Roman"/>
          <w:sz w:val="28"/>
          <w:szCs w:val="28"/>
        </w:rPr>
        <w:t>Впервые о польских танцах заговорили в середине XVI века. Есть мнение, что первоначально танец был исключительно мужским и предназначался для демонстрации уверенности в себе, а также для привлечения внимания дам.</w:t>
      </w:r>
    </w:p>
    <w:p w14:paraId="03D43E56" w14:textId="77777777" w:rsidR="00142888" w:rsidRPr="00991298" w:rsidRDefault="00142888" w:rsidP="00991298">
      <w:pPr>
        <w:spacing w:after="0" w:line="240" w:lineRule="auto"/>
        <w:ind w:right="-27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1298">
        <w:rPr>
          <w:rFonts w:ascii="Times New Roman" w:hAnsi="Times New Roman" w:cs="Times New Roman"/>
          <w:sz w:val="28"/>
          <w:szCs w:val="28"/>
        </w:rPr>
        <w:t xml:space="preserve"> В 1711 году Станислав Лещинский, король-благодетель, представил необычный танец на балу в Стокгольме. Так, полонез начал распространяться по королевским дворам европейских стран и достиг Российской Империи.</w:t>
      </w:r>
    </w:p>
    <w:p w14:paraId="00680E1C" w14:textId="77777777" w:rsidR="00142888" w:rsidRPr="00991298" w:rsidRDefault="00142888" w:rsidP="00991298">
      <w:pPr>
        <w:spacing w:after="0" w:line="240" w:lineRule="auto"/>
        <w:ind w:right="-27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1298">
        <w:rPr>
          <w:rFonts w:ascii="Times New Roman" w:hAnsi="Times New Roman" w:cs="Times New Roman"/>
          <w:sz w:val="28"/>
          <w:szCs w:val="28"/>
        </w:rPr>
        <w:t>Петру I и его придворным очень полюбился Польский танец за возможность продемонстрировать богатства императорских залов. За время танца гости обходили все залы, комнаты и лестницы. Один танец мог длиться полчаса. Эта особенность танца и дальше использовалась, чтобы показать всю роскошь дома хозяина бала.</w:t>
      </w:r>
    </w:p>
    <w:p w14:paraId="32CA3C13" w14:textId="6C4B755A" w:rsidR="004B5A58" w:rsidRPr="00991298" w:rsidRDefault="00142888" w:rsidP="002D6730">
      <w:pPr>
        <w:spacing w:after="0" w:line="240" w:lineRule="auto"/>
        <w:ind w:right="-27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1298">
        <w:rPr>
          <w:rFonts w:ascii="Times New Roman" w:hAnsi="Times New Roman" w:cs="Times New Roman"/>
          <w:sz w:val="28"/>
          <w:szCs w:val="28"/>
        </w:rPr>
        <w:t xml:space="preserve">Полонез не сразу стал открывающим танцем. Например, в царствование Петра Великого он шёл после танца-поклона, и лишь через 80 лет, при Павле I, полонез занял место первого танца, которое занимает и в наше время. </w:t>
      </w:r>
    </w:p>
    <w:bookmarkStart w:id="1" w:name="_MON_1706954766"/>
    <w:bookmarkEnd w:id="1"/>
    <w:p w14:paraId="446599DD" w14:textId="3B500CA7" w:rsidR="003771EC" w:rsidRPr="00991298" w:rsidRDefault="004B5A58" w:rsidP="00991298">
      <w:pPr>
        <w:spacing w:after="0" w:line="240" w:lineRule="auto"/>
        <w:ind w:right="-279" w:hanging="284"/>
        <w:jc w:val="both"/>
        <w:rPr>
          <w:rFonts w:ascii="Times New Roman" w:hAnsi="Times New Roman" w:cs="Times New Roman"/>
          <w:sz w:val="28"/>
          <w:szCs w:val="28"/>
        </w:rPr>
      </w:pPr>
      <w:r w:rsidRPr="00991298">
        <w:rPr>
          <w:rFonts w:ascii="Times New Roman" w:hAnsi="Times New Roman" w:cs="Times New Roman"/>
          <w:sz w:val="28"/>
          <w:szCs w:val="28"/>
        </w:rPr>
        <w:object w:dxaOrig="1536" w:dyaOrig="994" w14:anchorId="2599B6C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8.5pt;height:76.5pt" o:ole="">
            <v:imagedata r:id="rId26" o:title=""/>
          </v:shape>
          <o:OLEObject Type="Embed" ProgID="PowerPoint.Show.12" ShapeID="_x0000_i1025" DrawAspect="Icon" ObjectID="_1725797653" r:id="rId27"/>
        </w:object>
      </w:r>
    </w:p>
    <w:p w14:paraId="50AEEB8F" w14:textId="0185A323" w:rsidR="00142888" w:rsidRPr="00991298" w:rsidRDefault="00142888" w:rsidP="00991298">
      <w:pPr>
        <w:spacing w:line="24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991298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br w:type="page"/>
      </w:r>
    </w:p>
    <w:p w14:paraId="390EC671" w14:textId="77777777" w:rsidR="00142888" w:rsidRPr="00991298" w:rsidRDefault="00142888" w:rsidP="00991298">
      <w:pPr>
        <w:spacing w:after="0" w:line="240" w:lineRule="auto"/>
        <w:ind w:firstLine="851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91298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lastRenderedPageBreak/>
        <w:t>Менуэт</w:t>
      </w:r>
    </w:p>
    <w:p w14:paraId="06DFB386" w14:textId="77777777" w:rsidR="00142888" w:rsidRPr="00991298" w:rsidRDefault="00142888" w:rsidP="00991298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</w:pPr>
      <w:r w:rsidRPr="0099129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Менуэт – старинный французский танец. Произошёл он от народного хороводного танца, который был распространён в провинции Пуату.</w:t>
      </w:r>
    </w:p>
    <w:p w14:paraId="4EF6C052" w14:textId="77777777" w:rsidR="00142888" w:rsidRPr="00991298" w:rsidRDefault="00142888" w:rsidP="00991298">
      <w:pPr>
        <w:spacing w:after="0" w:line="240" w:lineRule="auto"/>
        <w:ind w:firstLine="851"/>
        <w:jc w:val="center"/>
        <w:rPr>
          <w:rFonts w:ascii="Times New Roman" w:hAnsi="Times New Roman" w:cs="Times New Roman"/>
          <w:bCs/>
          <w:i/>
          <w:iCs/>
          <w:color w:val="2C2D2E"/>
          <w:sz w:val="28"/>
          <w:szCs w:val="28"/>
          <w:shd w:val="clear" w:color="auto" w:fill="FFFFFF"/>
        </w:rPr>
      </w:pPr>
      <w:r w:rsidRPr="00991298">
        <w:rPr>
          <w:rFonts w:ascii="Times New Roman" w:hAnsi="Times New Roman" w:cs="Times New Roman"/>
          <w:bCs/>
          <w:i/>
          <w:iCs/>
          <w:color w:val="2C2D2E"/>
          <w:sz w:val="28"/>
          <w:szCs w:val="28"/>
          <w:shd w:val="clear" w:color="auto" w:fill="FFFFFF"/>
        </w:rPr>
        <w:t>История</w:t>
      </w:r>
    </w:p>
    <w:p w14:paraId="6B3CDCCF" w14:textId="77777777" w:rsidR="00142888" w:rsidRPr="00991298" w:rsidRDefault="00142888" w:rsidP="00991298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9129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Изначально галантный менуэт исполнялся одной парой. Главными движениями менуэта были поклоны и реверансы. Поэтому зрителям могло показаться, что это не танец, а, скорее, «приглашения к танцу».</w:t>
      </w:r>
    </w:p>
    <w:p w14:paraId="18EFD4EE" w14:textId="77777777" w:rsidR="00142888" w:rsidRPr="00991298" w:rsidRDefault="00142888" w:rsidP="00991298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9129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На протяжении </w:t>
      </w:r>
      <w:r w:rsidRPr="0099129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  <w:lang w:val="en-US"/>
        </w:rPr>
        <w:t>XVIII</w:t>
      </w:r>
      <w:r w:rsidRPr="0099129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века с развитием галантного стиля и в целом эпохи Барокко развивался и менуэт: ускорялся его темп, усложнялись движения. В итоге поздний бальный менуэт стал изысканным танцем.</w:t>
      </w:r>
    </w:p>
    <w:p w14:paraId="43C87F4F" w14:textId="77777777" w:rsidR="00142888" w:rsidRPr="00991298" w:rsidRDefault="00142888" w:rsidP="00991298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</w:pPr>
      <w:r w:rsidRPr="0099129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При Петре </w:t>
      </w:r>
      <w:r w:rsidRPr="0099129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  <w:lang w:val="en-US"/>
        </w:rPr>
        <w:t>I</w:t>
      </w:r>
      <w:r w:rsidRPr="0099129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 России была мода на всё французское. Вместе с французским языком, модными платьями к нам пришёл и менуэт. Он исполнялся на всех балах вплоть до 30-х годов </w:t>
      </w:r>
      <w:r w:rsidRPr="0099129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  <w:lang w:val="en-US"/>
        </w:rPr>
        <w:t>XIX</w:t>
      </w:r>
      <w:r w:rsidRPr="0099129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века.</w:t>
      </w:r>
    </w:p>
    <w:p w14:paraId="7DC8D329" w14:textId="77777777" w:rsidR="00142888" w:rsidRPr="00991298" w:rsidRDefault="00142888" w:rsidP="00991298">
      <w:pPr>
        <w:spacing w:after="0" w:line="240" w:lineRule="auto"/>
        <w:ind w:firstLine="851"/>
        <w:jc w:val="center"/>
        <w:rPr>
          <w:rFonts w:ascii="Times New Roman" w:hAnsi="Times New Roman" w:cs="Times New Roman"/>
          <w:bCs/>
          <w:i/>
          <w:iCs/>
          <w:color w:val="2C2D2E"/>
          <w:sz w:val="28"/>
          <w:szCs w:val="28"/>
          <w:shd w:val="clear" w:color="auto" w:fill="FFFFFF"/>
        </w:rPr>
      </w:pPr>
      <w:r w:rsidRPr="00991298">
        <w:rPr>
          <w:rFonts w:ascii="Times New Roman" w:hAnsi="Times New Roman" w:cs="Times New Roman"/>
          <w:bCs/>
          <w:i/>
          <w:iCs/>
          <w:color w:val="2C2D2E"/>
          <w:sz w:val="28"/>
          <w:szCs w:val="28"/>
          <w:shd w:val="clear" w:color="auto" w:fill="FFFFFF"/>
        </w:rPr>
        <w:t>Менуэт в музыке</w:t>
      </w:r>
    </w:p>
    <w:p w14:paraId="1C59C774" w14:textId="77777777" w:rsidR="00142888" w:rsidRPr="00991298" w:rsidRDefault="00142888" w:rsidP="00991298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9129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Но менуэт – это не только танец. Второе значение этого слова относится к музыкальному произведению, собственно, к музыке, написанной для танца. Позже, в </w:t>
      </w:r>
      <w:r w:rsidRPr="0099129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  <w:lang w:val="en-US"/>
        </w:rPr>
        <w:t>XIX</w:t>
      </w:r>
      <w:r w:rsidRPr="0099129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веке, художественно обработанные менуэты становятся частью отдельных музыкальных произведений, например, опер.</w:t>
      </w:r>
    </w:p>
    <w:p w14:paraId="3B4574D9" w14:textId="77777777" w:rsidR="00142888" w:rsidRPr="00991298" w:rsidRDefault="00142888" w:rsidP="00991298">
      <w:pPr>
        <w:spacing w:after="0" w:line="240" w:lineRule="auto"/>
        <w:ind w:firstLine="851"/>
        <w:jc w:val="center"/>
        <w:rPr>
          <w:rFonts w:ascii="Times New Roman" w:hAnsi="Times New Roman" w:cs="Times New Roman"/>
          <w:bCs/>
          <w:i/>
          <w:iCs/>
          <w:color w:val="2C2D2E"/>
          <w:sz w:val="28"/>
          <w:szCs w:val="28"/>
          <w:shd w:val="clear" w:color="auto" w:fill="FFFFFF"/>
        </w:rPr>
      </w:pPr>
      <w:r w:rsidRPr="00991298">
        <w:rPr>
          <w:rFonts w:ascii="Times New Roman" w:hAnsi="Times New Roman" w:cs="Times New Roman"/>
          <w:bCs/>
          <w:i/>
          <w:iCs/>
          <w:color w:val="2C2D2E"/>
          <w:sz w:val="28"/>
          <w:szCs w:val="28"/>
          <w:shd w:val="clear" w:color="auto" w:fill="FFFFFF"/>
        </w:rPr>
        <w:t>Композиторы, писавшие менуэты</w:t>
      </w:r>
    </w:p>
    <w:p w14:paraId="72A07C26" w14:textId="77777777" w:rsidR="00142888" w:rsidRPr="00991298" w:rsidRDefault="00142888" w:rsidP="00991298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9129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Музыку к ранним менуэтам писал Жан-Батист </w:t>
      </w:r>
      <w:proofErr w:type="spellStart"/>
      <w:r w:rsidRPr="0099129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Люлли</w:t>
      </w:r>
      <w:proofErr w:type="spellEnd"/>
      <w:r w:rsidRPr="0099129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– придворный композитор Людовика </w:t>
      </w:r>
      <w:r w:rsidRPr="0099129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  <w:lang w:val="en-US"/>
        </w:rPr>
        <w:t>XIV</w:t>
      </w:r>
      <w:r w:rsidRPr="0099129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. Он сочинял оперы и балеты, в которых любил участвовать сам король, куда вводил и менуэт. Это было классическое музыкальное произведение из двух частей. В такой же манере писали Франсуа </w:t>
      </w:r>
      <w:proofErr w:type="spellStart"/>
      <w:r w:rsidRPr="0099129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Куперен</w:t>
      </w:r>
      <w:proofErr w:type="spellEnd"/>
      <w:r w:rsidRPr="0099129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и Жан-Филипп Рамо.</w:t>
      </w:r>
    </w:p>
    <w:p w14:paraId="11C7BD69" w14:textId="01358219" w:rsidR="00142888" w:rsidRPr="00991298" w:rsidRDefault="00142888" w:rsidP="00991298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9129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Любил эту форму музыкального произведения и Вольфганг Моцарт</w:t>
      </w:r>
      <w:r w:rsidR="003771EC" w:rsidRPr="0099129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. </w:t>
      </w:r>
      <w:r w:rsidRPr="0099129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Пожалуй, самый известный менуэт Моцарта написан к опере «Дон Жуан». В исполнении оркестра он звучит необычайно торжественно. Интересно, что Моцарт не только сочинял менуэты, но и превосходно танцевал этот сложный танец.</w:t>
      </w:r>
    </w:p>
    <w:p w14:paraId="36BA2582" w14:textId="658815F6" w:rsidR="00142888" w:rsidRPr="00991298" w:rsidRDefault="00142888" w:rsidP="00991298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9129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Этот галантный танец давно стал частью истории. Однако нельзя сказать, что сегодня он забыт совершенно, ведь менуэт – это не только танец. Его форма присутствует в современном балете и музыкальных произведениях.</w:t>
      </w:r>
    </w:p>
    <w:p w14:paraId="30BF5C67" w14:textId="77777777" w:rsidR="004B5A58" w:rsidRPr="00991298" w:rsidRDefault="004B5A58" w:rsidP="00991298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14:paraId="72CAB4D4" w14:textId="77777777" w:rsidR="004B5A58" w:rsidRPr="00991298" w:rsidRDefault="004B5A58" w:rsidP="00991298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8"/>
          <w:szCs w:val="28"/>
        </w:rPr>
      </w:pPr>
      <w:r w:rsidRPr="00991298">
        <w:rPr>
          <w:rFonts w:ascii="Times New Roman" w:hAnsi="Times New Roman" w:cs="Times New Roman"/>
          <w:sz w:val="28"/>
          <w:szCs w:val="28"/>
        </w:rPr>
        <w:object w:dxaOrig="1536" w:dyaOrig="994" w14:anchorId="6E226424">
          <v:shape id="_x0000_i1026" type="#_x0000_t75" style="width:122.25pt;height:78.75pt" o:ole="">
            <v:imagedata r:id="rId28" o:title=""/>
          </v:shape>
          <o:OLEObject Type="Embed" ProgID="PowerPoint.Show.12" ShapeID="_x0000_i1026" DrawAspect="Icon" ObjectID="_1725797654" r:id="rId29"/>
        </w:object>
      </w:r>
    </w:p>
    <w:p w14:paraId="7ED01F99" w14:textId="415ED195" w:rsidR="00142888" w:rsidRPr="00991298" w:rsidRDefault="00142888" w:rsidP="00991298">
      <w:pPr>
        <w:spacing w:line="24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991298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br w:type="page"/>
      </w:r>
    </w:p>
    <w:p w14:paraId="09A736E0" w14:textId="77777777" w:rsidR="00142888" w:rsidRPr="00991298" w:rsidRDefault="00142888" w:rsidP="00991298">
      <w:pPr>
        <w:spacing w:after="0" w:line="240" w:lineRule="auto"/>
        <w:ind w:right="283"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1298">
        <w:rPr>
          <w:rFonts w:ascii="Times New Roman" w:hAnsi="Times New Roman" w:cs="Times New Roman"/>
          <w:b/>
          <w:bCs/>
          <w:sz w:val="28"/>
          <w:szCs w:val="28"/>
        </w:rPr>
        <w:lastRenderedPageBreak/>
        <w:t>Англез</w:t>
      </w:r>
    </w:p>
    <w:p w14:paraId="6EF0DD3B" w14:textId="75B8F57F" w:rsidR="00142888" w:rsidRPr="00991298" w:rsidRDefault="00142888" w:rsidP="00991298">
      <w:pPr>
        <w:spacing w:after="0" w:line="240" w:lineRule="auto"/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1298">
        <w:rPr>
          <w:rFonts w:ascii="Times New Roman" w:hAnsi="Times New Roman" w:cs="Times New Roman"/>
          <w:sz w:val="28"/>
          <w:szCs w:val="28"/>
        </w:rPr>
        <w:t>Англез (</w:t>
      </w:r>
      <w:proofErr w:type="spellStart"/>
      <w:r w:rsidRPr="00991298">
        <w:rPr>
          <w:rFonts w:ascii="Times New Roman" w:hAnsi="Times New Roman" w:cs="Times New Roman"/>
          <w:sz w:val="28"/>
          <w:szCs w:val="28"/>
        </w:rPr>
        <w:t>anglaise</w:t>
      </w:r>
      <w:proofErr w:type="spellEnd"/>
      <w:r w:rsidRPr="00991298">
        <w:rPr>
          <w:rFonts w:ascii="Times New Roman" w:hAnsi="Times New Roman" w:cs="Times New Roman"/>
          <w:sz w:val="28"/>
          <w:szCs w:val="28"/>
        </w:rPr>
        <w:t>)</w:t>
      </w:r>
      <w:r w:rsidR="009621BC" w:rsidRPr="00991298">
        <w:rPr>
          <w:rFonts w:ascii="Times New Roman" w:hAnsi="Times New Roman" w:cs="Times New Roman"/>
          <w:sz w:val="28"/>
          <w:szCs w:val="28"/>
        </w:rPr>
        <w:t xml:space="preserve"> – </w:t>
      </w:r>
      <w:r w:rsidRPr="00991298">
        <w:rPr>
          <w:rFonts w:ascii="Times New Roman" w:hAnsi="Times New Roman" w:cs="Times New Roman"/>
          <w:sz w:val="28"/>
          <w:szCs w:val="28"/>
        </w:rPr>
        <w:t>общее название народных английских танцев, распространившихся в странах Европы в XVII - XI</w:t>
      </w:r>
      <w:r w:rsidRPr="00991298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991298">
        <w:rPr>
          <w:rFonts w:ascii="Times New Roman" w:hAnsi="Times New Roman" w:cs="Times New Roman"/>
          <w:sz w:val="28"/>
          <w:szCs w:val="28"/>
        </w:rPr>
        <w:t xml:space="preserve"> веках. Характерной чертой англеза является расположение пар друг против друга, а не друг за другом. Такого рода танцы встречаются в инструментальных сюитах </w:t>
      </w:r>
      <w:r w:rsidRPr="00991298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991298">
        <w:rPr>
          <w:rFonts w:ascii="Times New Roman" w:hAnsi="Times New Roman" w:cs="Times New Roman"/>
          <w:sz w:val="28"/>
          <w:szCs w:val="28"/>
        </w:rPr>
        <w:t xml:space="preserve"> века, например, во «Французской сюите» № 3 И.С. Баха.</w:t>
      </w:r>
    </w:p>
    <w:p w14:paraId="29640091" w14:textId="77777777" w:rsidR="00142888" w:rsidRPr="00991298" w:rsidRDefault="00142888" w:rsidP="00991298">
      <w:pPr>
        <w:spacing w:after="0" w:line="240" w:lineRule="auto"/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1298">
        <w:rPr>
          <w:rFonts w:ascii="Times New Roman" w:hAnsi="Times New Roman" w:cs="Times New Roman"/>
          <w:sz w:val="28"/>
          <w:szCs w:val="28"/>
        </w:rPr>
        <w:t>Надо сказать, в Европе XVII-XVIII веков англезом называли любой новый танец, пришедший с Британских островов. Англезы XVII века были совершенно не похожи на тот англез-контрданс, который был невероятно популярен на балах начала XIX века. Это были абсолютно разные танцы.</w:t>
      </w:r>
    </w:p>
    <w:p w14:paraId="7C76964F" w14:textId="77777777" w:rsidR="00142888" w:rsidRPr="00991298" w:rsidRDefault="00142888" w:rsidP="00991298">
      <w:pPr>
        <w:spacing w:after="0" w:line="240" w:lineRule="auto"/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1298">
        <w:rPr>
          <w:rFonts w:ascii="Times New Roman" w:hAnsi="Times New Roman" w:cs="Times New Roman"/>
          <w:sz w:val="28"/>
          <w:szCs w:val="28"/>
        </w:rPr>
        <w:t xml:space="preserve">В Англии значительная часть танцев превратилась в коллективные танцы с линейным разделением танцующих: мужская линия располагалась напротив женской. Этот вид английского контрданса получил название </w:t>
      </w:r>
      <w:proofErr w:type="spellStart"/>
      <w:r w:rsidRPr="00991298">
        <w:rPr>
          <w:rFonts w:ascii="Times New Roman" w:hAnsi="Times New Roman" w:cs="Times New Roman"/>
          <w:sz w:val="28"/>
          <w:szCs w:val="28"/>
        </w:rPr>
        <w:t>лонгвей</w:t>
      </w:r>
      <w:proofErr w:type="spellEnd"/>
      <w:r w:rsidRPr="00991298">
        <w:rPr>
          <w:rFonts w:ascii="Times New Roman" w:hAnsi="Times New Roman" w:cs="Times New Roman"/>
          <w:sz w:val="28"/>
          <w:szCs w:val="28"/>
        </w:rPr>
        <w:t xml:space="preserve">. В XVII веке некоторые из английских </w:t>
      </w:r>
      <w:proofErr w:type="spellStart"/>
      <w:r w:rsidRPr="00991298">
        <w:rPr>
          <w:rFonts w:ascii="Times New Roman" w:hAnsi="Times New Roman" w:cs="Times New Roman"/>
          <w:sz w:val="28"/>
          <w:szCs w:val="28"/>
        </w:rPr>
        <w:t>лонгвеев</w:t>
      </w:r>
      <w:proofErr w:type="spellEnd"/>
      <w:r w:rsidRPr="00991298">
        <w:rPr>
          <w:rFonts w:ascii="Times New Roman" w:hAnsi="Times New Roman" w:cs="Times New Roman"/>
          <w:sz w:val="28"/>
          <w:szCs w:val="28"/>
        </w:rPr>
        <w:t xml:space="preserve"> были перенесены на материк и там, естественно, стали именоваться англезами. Один из таких англезов попал в Россию, где его с удовольствием отплясывали на петровских ассамблеях, правда, уже в XVIII веке.</w:t>
      </w:r>
    </w:p>
    <w:p w14:paraId="6C715A85" w14:textId="77777777" w:rsidR="00142888" w:rsidRPr="00991298" w:rsidRDefault="00142888" w:rsidP="00991298">
      <w:pPr>
        <w:spacing w:after="0" w:line="240" w:lineRule="auto"/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1298">
        <w:rPr>
          <w:rFonts w:ascii="Times New Roman" w:hAnsi="Times New Roman" w:cs="Times New Roman"/>
          <w:sz w:val="28"/>
          <w:szCs w:val="28"/>
        </w:rPr>
        <w:t xml:space="preserve">В течение XVII века в европейских бальных залах прошёл сложный процесс взаимопроникновения музыкальных и хореографических элементов различных общественных танцев, в ходе которого сформировался танец нового качества – контрданс. В конце XVIII века из Англии в Европу пришла очередная танцевальная новинка с характерными чертами контрданса. Её, естественно, опять стали обозначать как англез. </w:t>
      </w:r>
    </w:p>
    <w:p w14:paraId="53AA8A0A" w14:textId="5808A9F5" w:rsidR="00142888" w:rsidRPr="00991298" w:rsidRDefault="00142888" w:rsidP="00991298">
      <w:pPr>
        <w:spacing w:line="240" w:lineRule="auto"/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1298">
        <w:rPr>
          <w:rFonts w:ascii="Times New Roman" w:hAnsi="Times New Roman" w:cs="Times New Roman"/>
          <w:sz w:val="28"/>
          <w:szCs w:val="28"/>
        </w:rPr>
        <w:t>Так возродилось старинное название, ранее относящееся совершенно к другим танцам. Эта путаница добавила новичку более века в возрасте и до сих пор продолжает вводить в заблуждение исследователей старинных танцев.</w:t>
      </w:r>
    </w:p>
    <w:p w14:paraId="5F6D0487" w14:textId="77777777" w:rsidR="00FB0E43" w:rsidRPr="00991298" w:rsidRDefault="00FB0E43" w:rsidP="00991298">
      <w:pPr>
        <w:spacing w:line="240" w:lineRule="auto"/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D9B14F9" w14:textId="6FE76DC4" w:rsidR="002B439E" w:rsidRDefault="00FB0E43" w:rsidP="00991298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991298">
        <w:rPr>
          <w:rFonts w:ascii="Times New Roman" w:hAnsi="Times New Roman" w:cs="Times New Roman"/>
          <w:sz w:val="28"/>
          <w:szCs w:val="28"/>
        </w:rPr>
        <w:object w:dxaOrig="1536" w:dyaOrig="994" w14:anchorId="71C792D9">
          <v:shape id="_x0000_i1027" type="#_x0000_t75" style="width:120pt;height:78pt" o:ole="">
            <v:imagedata r:id="rId30" o:title=""/>
          </v:shape>
          <o:OLEObject Type="Embed" ProgID="PowerPoint.Show.12" ShapeID="_x0000_i1027" DrawAspect="Icon" ObjectID="_1725797655" r:id="rId31"/>
        </w:object>
      </w:r>
    </w:p>
    <w:p w14:paraId="1C6AE1C8" w14:textId="77777777" w:rsidR="002B439E" w:rsidRDefault="002B439E">
      <w:pPr>
        <w:rPr>
          <w:rFonts w:ascii="Times New Roman" w:hAnsi="Times New Roman" w:cs="Times New Roman"/>
          <w:i/>
          <w:iCs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B646696" w14:textId="77777777" w:rsidR="002B439E" w:rsidRDefault="002B439E" w:rsidP="002B439E">
      <w:pPr>
        <w:pStyle w:val="ab"/>
        <w:jc w:val="right"/>
        <w:rPr>
          <w:rFonts w:ascii="Times New Roman" w:hAnsi="Times New Roman" w:cs="Times New Roman"/>
          <w:iCs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Cs w:val="0"/>
          <w:color w:val="000000" w:themeColor="text1"/>
          <w:sz w:val="28"/>
          <w:szCs w:val="28"/>
        </w:rPr>
        <w:lastRenderedPageBreak/>
        <w:t>Приложение 2</w:t>
      </w:r>
    </w:p>
    <w:p w14:paraId="65C0536B" w14:textId="77777777" w:rsidR="002B439E" w:rsidRDefault="002B439E" w:rsidP="002B439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ви</w:t>
      </w:r>
      <w:r w:rsidRPr="006A41BF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A41BF">
        <w:rPr>
          <w:rFonts w:ascii="Times New Roman" w:hAnsi="Times New Roman" w:cs="Times New Roman"/>
          <w:sz w:val="28"/>
          <w:szCs w:val="28"/>
        </w:rPr>
        <w:t>о мероприятия «Петровские ассамблеи – расцвет придворной культуры»</w:t>
      </w:r>
    </w:p>
    <w:p w14:paraId="1E4D224A" w14:textId="77777777" w:rsidR="002B439E" w:rsidRDefault="00FF4267" w:rsidP="002B439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hyperlink r:id="rId32" w:history="1">
        <w:r w:rsidR="002B439E" w:rsidRPr="009C00F5">
          <w:rPr>
            <w:rStyle w:val="a8"/>
            <w:rFonts w:ascii="Times New Roman" w:hAnsi="Times New Roman" w:cs="Times New Roman"/>
            <w:sz w:val="28"/>
            <w:szCs w:val="28"/>
          </w:rPr>
          <w:t>https://www.youtube.com/watch?v=PtV-AQ4rr8w&amp;t=966s</w:t>
        </w:r>
      </w:hyperlink>
    </w:p>
    <w:p w14:paraId="10293260" w14:textId="77777777" w:rsidR="002B439E" w:rsidRPr="006A41BF" w:rsidRDefault="002B439E" w:rsidP="002B439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273649C" w14:textId="77777777" w:rsidR="00142888" w:rsidRPr="00991298" w:rsidRDefault="00142888" w:rsidP="00991298">
      <w:pPr>
        <w:pStyle w:val="ab"/>
        <w:jc w:val="both"/>
        <w:rPr>
          <w:rFonts w:ascii="Times New Roman" w:hAnsi="Times New Roman" w:cs="Times New Roman"/>
          <w:iCs w:val="0"/>
          <w:color w:val="000000" w:themeColor="text1"/>
          <w:sz w:val="28"/>
          <w:szCs w:val="28"/>
        </w:rPr>
      </w:pPr>
    </w:p>
    <w:sectPr w:rsidR="00142888" w:rsidRPr="00991298" w:rsidSect="009C02B4">
      <w:footerReference w:type="default" r:id="rId33"/>
      <w:pgSz w:w="11906" w:h="16838"/>
      <w:pgMar w:top="1134" w:right="1133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B50E77" w14:textId="77777777" w:rsidR="00FF4267" w:rsidRDefault="00FF4267" w:rsidP="000E5C41">
      <w:pPr>
        <w:spacing w:after="0" w:line="240" w:lineRule="auto"/>
      </w:pPr>
      <w:r>
        <w:separator/>
      </w:r>
    </w:p>
  </w:endnote>
  <w:endnote w:type="continuationSeparator" w:id="0">
    <w:p w14:paraId="05156A1C" w14:textId="77777777" w:rsidR="00FF4267" w:rsidRDefault="00FF4267" w:rsidP="000E5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Droid Sans Fallback">
    <w:altName w:val="Arial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3459778"/>
      <w:docPartObj>
        <w:docPartGallery w:val="Page Numbers (Bottom of Page)"/>
        <w:docPartUnique/>
      </w:docPartObj>
    </w:sdtPr>
    <w:sdtEndPr/>
    <w:sdtContent>
      <w:p w14:paraId="53795F05" w14:textId="612D4483" w:rsidR="009C02B4" w:rsidRDefault="009C02B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0C43">
          <w:rPr>
            <w:noProof/>
          </w:rPr>
          <w:t>1</w:t>
        </w:r>
        <w:r>
          <w:fldChar w:fldCharType="end"/>
        </w:r>
      </w:p>
    </w:sdtContent>
  </w:sdt>
  <w:p w14:paraId="641B878E" w14:textId="77777777" w:rsidR="000E5C41" w:rsidRDefault="000E5C4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0C44FF" w14:textId="77777777" w:rsidR="00FF4267" w:rsidRDefault="00FF4267" w:rsidP="000E5C41">
      <w:pPr>
        <w:spacing w:after="0" w:line="240" w:lineRule="auto"/>
      </w:pPr>
      <w:r>
        <w:separator/>
      </w:r>
    </w:p>
  </w:footnote>
  <w:footnote w:type="continuationSeparator" w:id="0">
    <w:p w14:paraId="7E24190E" w14:textId="77777777" w:rsidR="00FF4267" w:rsidRDefault="00FF4267" w:rsidP="000E5C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B6DFB"/>
    <w:multiLevelType w:val="multilevel"/>
    <w:tmpl w:val="2D185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962B4B"/>
    <w:multiLevelType w:val="hybridMultilevel"/>
    <w:tmpl w:val="20002C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320FF5"/>
    <w:multiLevelType w:val="hybridMultilevel"/>
    <w:tmpl w:val="D37E12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1C3D66"/>
    <w:multiLevelType w:val="hybridMultilevel"/>
    <w:tmpl w:val="55446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147ACD"/>
    <w:multiLevelType w:val="hybridMultilevel"/>
    <w:tmpl w:val="88FCC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1D3BCD"/>
    <w:multiLevelType w:val="hybridMultilevel"/>
    <w:tmpl w:val="9440F7D8"/>
    <w:lvl w:ilvl="0" w:tplc="794865A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4A251F38"/>
    <w:multiLevelType w:val="hybridMultilevel"/>
    <w:tmpl w:val="DA28C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031FDF"/>
    <w:multiLevelType w:val="hybridMultilevel"/>
    <w:tmpl w:val="BBB6DF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CB779C"/>
    <w:multiLevelType w:val="hybridMultilevel"/>
    <w:tmpl w:val="D862C4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021236"/>
    <w:multiLevelType w:val="hybridMultilevel"/>
    <w:tmpl w:val="B2A013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D8097A"/>
    <w:multiLevelType w:val="multilevel"/>
    <w:tmpl w:val="95709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0601759"/>
    <w:multiLevelType w:val="hybridMultilevel"/>
    <w:tmpl w:val="C05649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933965"/>
    <w:multiLevelType w:val="hybridMultilevel"/>
    <w:tmpl w:val="F4FE7E34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>
    <w:nsid w:val="629361AF"/>
    <w:multiLevelType w:val="hybridMultilevel"/>
    <w:tmpl w:val="634A6C24"/>
    <w:lvl w:ilvl="0" w:tplc="1DAA6B96">
      <w:start w:val="1"/>
      <w:numFmt w:val="decimal"/>
      <w:lvlText w:val="%1."/>
      <w:lvlJc w:val="left"/>
      <w:pPr>
        <w:ind w:left="1070" w:hanging="360"/>
      </w:pPr>
      <w:rPr>
        <w:rFonts w:hint="default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663712E6"/>
    <w:multiLevelType w:val="hybridMultilevel"/>
    <w:tmpl w:val="8DF2101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>
    <w:nsid w:val="6A017D70"/>
    <w:multiLevelType w:val="hybridMultilevel"/>
    <w:tmpl w:val="F93AB4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6"/>
  </w:num>
  <w:num w:numId="4">
    <w:abstractNumId w:val="0"/>
  </w:num>
  <w:num w:numId="5">
    <w:abstractNumId w:val="11"/>
  </w:num>
  <w:num w:numId="6">
    <w:abstractNumId w:val="9"/>
  </w:num>
  <w:num w:numId="7">
    <w:abstractNumId w:val="3"/>
  </w:num>
  <w:num w:numId="8">
    <w:abstractNumId w:val="14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1"/>
  </w:num>
  <w:num w:numId="14">
    <w:abstractNumId w:val="2"/>
  </w:num>
  <w:num w:numId="15">
    <w:abstractNumId w:val="5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4F6"/>
    <w:rsid w:val="00003FF9"/>
    <w:rsid w:val="0001066C"/>
    <w:rsid w:val="0001263F"/>
    <w:rsid w:val="000155F1"/>
    <w:rsid w:val="00023107"/>
    <w:rsid w:val="00026034"/>
    <w:rsid w:val="00031A95"/>
    <w:rsid w:val="000402FF"/>
    <w:rsid w:val="00042585"/>
    <w:rsid w:val="00044E87"/>
    <w:rsid w:val="00053A64"/>
    <w:rsid w:val="00053F3D"/>
    <w:rsid w:val="00054623"/>
    <w:rsid w:val="00057EC2"/>
    <w:rsid w:val="00057FED"/>
    <w:rsid w:val="00071633"/>
    <w:rsid w:val="0007749C"/>
    <w:rsid w:val="00083B2A"/>
    <w:rsid w:val="000970E6"/>
    <w:rsid w:val="000A2BA0"/>
    <w:rsid w:val="000B0161"/>
    <w:rsid w:val="000B5FF3"/>
    <w:rsid w:val="000C1298"/>
    <w:rsid w:val="000D5103"/>
    <w:rsid w:val="000E465F"/>
    <w:rsid w:val="000E5C41"/>
    <w:rsid w:val="0011365B"/>
    <w:rsid w:val="001159EC"/>
    <w:rsid w:val="001269C0"/>
    <w:rsid w:val="0012715E"/>
    <w:rsid w:val="00136FEA"/>
    <w:rsid w:val="00142888"/>
    <w:rsid w:val="00151A57"/>
    <w:rsid w:val="00162ECA"/>
    <w:rsid w:val="00170629"/>
    <w:rsid w:val="00185A7C"/>
    <w:rsid w:val="001C1095"/>
    <w:rsid w:val="001E10FF"/>
    <w:rsid w:val="0020147D"/>
    <w:rsid w:val="00202703"/>
    <w:rsid w:val="0020665B"/>
    <w:rsid w:val="002066FE"/>
    <w:rsid w:val="00213879"/>
    <w:rsid w:val="00215346"/>
    <w:rsid w:val="002266A5"/>
    <w:rsid w:val="00253DAF"/>
    <w:rsid w:val="00270114"/>
    <w:rsid w:val="002752C8"/>
    <w:rsid w:val="0027655C"/>
    <w:rsid w:val="00276C30"/>
    <w:rsid w:val="00283596"/>
    <w:rsid w:val="002836F7"/>
    <w:rsid w:val="0029299C"/>
    <w:rsid w:val="002B2B0D"/>
    <w:rsid w:val="002B439E"/>
    <w:rsid w:val="002B4869"/>
    <w:rsid w:val="002C02DC"/>
    <w:rsid w:val="002D2455"/>
    <w:rsid w:val="002D2F25"/>
    <w:rsid w:val="002D4374"/>
    <w:rsid w:val="002D6730"/>
    <w:rsid w:val="002D7D52"/>
    <w:rsid w:val="002F54FE"/>
    <w:rsid w:val="002F5A87"/>
    <w:rsid w:val="00313EB1"/>
    <w:rsid w:val="00320C43"/>
    <w:rsid w:val="00321ADD"/>
    <w:rsid w:val="00333C41"/>
    <w:rsid w:val="003530E4"/>
    <w:rsid w:val="00355B23"/>
    <w:rsid w:val="00365257"/>
    <w:rsid w:val="003771EC"/>
    <w:rsid w:val="00385504"/>
    <w:rsid w:val="003A1E16"/>
    <w:rsid w:val="003B79CB"/>
    <w:rsid w:val="003C36B2"/>
    <w:rsid w:val="003C7A1A"/>
    <w:rsid w:val="003D39D1"/>
    <w:rsid w:val="003E5D81"/>
    <w:rsid w:val="003E6857"/>
    <w:rsid w:val="00407F7B"/>
    <w:rsid w:val="00415756"/>
    <w:rsid w:val="00415B64"/>
    <w:rsid w:val="00417F90"/>
    <w:rsid w:val="00462727"/>
    <w:rsid w:val="00464D51"/>
    <w:rsid w:val="0046686D"/>
    <w:rsid w:val="00473C06"/>
    <w:rsid w:val="0047754D"/>
    <w:rsid w:val="00477D18"/>
    <w:rsid w:val="00495D5E"/>
    <w:rsid w:val="004B1E0D"/>
    <w:rsid w:val="004B2A54"/>
    <w:rsid w:val="004B5A58"/>
    <w:rsid w:val="004B6694"/>
    <w:rsid w:val="004C4377"/>
    <w:rsid w:val="004C556D"/>
    <w:rsid w:val="004C6860"/>
    <w:rsid w:val="004D3A08"/>
    <w:rsid w:val="004D6978"/>
    <w:rsid w:val="004D6992"/>
    <w:rsid w:val="004E1F9E"/>
    <w:rsid w:val="004F58C4"/>
    <w:rsid w:val="00503D35"/>
    <w:rsid w:val="00520F7D"/>
    <w:rsid w:val="00525CC7"/>
    <w:rsid w:val="0053593A"/>
    <w:rsid w:val="005425F3"/>
    <w:rsid w:val="00557A44"/>
    <w:rsid w:val="00573624"/>
    <w:rsid w:val="005A558E"/>
    <w:rsid w:val="005C36F7"/>
    <w:rsid w:val="005D1FE4"/>
    <w:rsid w:val="005D78F2"/>
    <w:rsid w:val="005F4727"/>
    <w:rsid w:val="005F7E1A"/>
    <w:rsid w:val="00601AE8"/>
    <w:rsid w:val="00610CDC"/>
    <w:rsid w:val="006144F6"/>
    <w:rsid w:val="006150E2"/>
    <w:rsid w:val="006348AB"/>
    <w:rsid w:val="00636B57"/>
    <w:rsid w:val="006476F8"/>
    <w:rsid w:val="00660014"/>
    <w:rsid w:val="00672AD3"/>
    <w:rsid w:val="00683E71"/>
    <w:rsid w:val="006962DC"/>
    <w:rsid w:val="006A038B"/>
    <w:rsid w:val="006B34D6"/>
    <w:rsid w:val="006B4427"/>
    <w:rsid w:val="006C1BE9"/>
    <w:rsid w:val="006C2081"/>
    <w:rsid w:val="006E5884"/>
    <w:rsid w:val="006E610B"/>
    <w:rsid w:val="006E7CAF"/>
    <w:rsid w:val="00713EDE"/>
    <w:rsid w:val="00722A4F"/>
    <w:rsid w:val="00723845"/>
    <w:rsid w:val="00725CB4"/>
    <w:rsid w:val="00736C89"/>
    <w:rsid w:val="00745483"/>
    <w:rsid w:val="00747AC5"/>
    <w:rsid w:val="00750E20"/>
    <w:rsid w:val="00750FA1"/>
    <w:rsid w:val="00755D7D"/>
    <w:rsid w:val="00757A6A"/>
    <w:rsid w:val="00762258"/>
    <w:rsid w:val="0076342B"/>
    <w:rsid w:val="00780142"/>
    <w:rsid w:val="0079178B"/>
    <w:rsid w:val="007A5427"/>
    <w:rsid w:val="007C1A68"/>
    <w:rsid w:val="007C3096"/>
    <w:rsid w:val="007C3963"/>
    <w:rsid w:val="007C3CCA"/>
    <w:rsid w:val="007C6B07"/>
    <w:rsid w:val="007D0BCF"/>
    <w:rsid w:val="007D63F9"/>
    <w:rsid w:val="00846064"/>
    <w:rsid w:val="00851395"/>
    <w:rsid w:val="008550E6"/>
    <w:rsid w:val="00861B65"/>
    <w:rsid w:val="008626C2"/>
    <w:rsid w:val="00863830"/>
    <w:rsid w:val="00866DF0"/>
    <w:rsid w:val="0087690D"/>
    <w:rsid w:val="008A58B9"/>
    <w:rsid w:val="008B01DE"/>
    <w:rsid w:val="008D510D"/>
    <w:rsid w:val="00902B60"/>
    <w:rsid w:val="00907730"/>
    <w:rsid w:val="00925D73"/>
    <w:rsid w:val="009276AF"/>
    <w:rsid w:val="009309B7"/>
    <w:rsid w:val="00947AD4"/>
    <w:rsid w:val="00955696"/>
    <w:rsid w:val="009621BC"/>
    <w:rsid w:val="00972AE7"/>
    <w:rsid w:val="00991298"/>
    <w:rsid w:val="00997A05"/>
    <w:rsid w:val="009A5C1C"/>
    <w:rsid w:val="009A73A2"/>
    <w:rsid w:val="009C02B4"/>
    <w:rsid w:val="009C3D18"/>
    <w:rsid w:val="009F15BC"/>
    <w:rsid w:val="009F3138"/>
    <w:rsid w:val="00A00884"/>
    <w:rsid w:val="00A11B10"/>
    <w:rsid w:val="00A173D5"/>
    <w:rsid w:val="00A228C5"/>
    <w:rsid w:val="00A24159"/>
    <w:rsid w:val="00A510E6"/>
    <w:rsid w:val="00A51338"/>
    <w:rsid w:val="00A52998"/>
    <w:rsid w:val="00A5377F"/>
    <w:rsid w:val="00A61C43"/>
    <w:rsid w:val="00A83621"/>
    <w:rsid w:val="00A84086"/>
    <w:rsid w:val="00A90C9D"/>
    <w:rsid w:val="00A9257D"/>
    <w:rsid w:val="00AA065B"/>
    <w:rsid w:val="00AB099D"/>
    <w:rsid w:val="00AE5A74"/>
    <w:rsid w:val="00AF3E81"/>
    <w:rsid w:val="00B04DA4"/>
    <w:rsid w:val="00B14072"/>
    <w:rsid w:val="00B31A34"/>
    <w:rsid w:val="00B3428F"/>
    <w:rsid w:val="00B43114"/>
    <w:rsid w:val="00B63FD2"/>
    <w:rsid w:val="00B7230E"/>
    <w:rsid w:val="00B77BB8"/>
    <w:rsid w:val="00B927AC"/>
    <w:rsid w:val="00B96950"/>
    <w:rsid w:val="00B96AB6"/>
    <w:rsid w:val="00BA601D"/>
    <w:rsid w:val="00BD1C6A"/>
    <w:rsid w:val="00BD36B7"/>
    <w:rsid w:val="00BF5ECC"/>
    <w:rsid w:val="00C019B5"/>
    <w:rsid w:val="00C05762"/>
    <w:rsid w:val="00C06F1B"/>
    <w:rsid w:val="00C144B7"/>
    <w:rsid w:val="00C2260F"/>
    <w:rsid w:val="00C44E1C"/>
    <w:rsid w:val="00C47DC9"/>
    <w:rsid w:val="00C62026"/>
    <w:rsid w:val="00C63DA8"/>
    <w:rsid w:val="00C72341"/>
    <w:rsid w:val="00C8473F"/>
    <w:rsid w:val="00C85EBD"/>
    <w:rsid w:val="00C917B4"/>
    <w:rsid w:val="00C94B8C"/>
    <w:rsid w:val="00CC5795"/>
    <w:rsid w:val="00CD0320"/>
    <w:rsid w:val="00CE03C7"/>
    <w:rsid w:val="00CE4CBC"/>
    <w:rsid w:val="00CE5F09"/>
    <w:rsid w:val="00CF3231"/>
    <w:rsid w:val="00CF7BD2"/>
    <w:rsid w:val="00D0216F"/>
    <w:rsid w:val="00D05FEE"/>
    <w:rsid w:val="00D10347"/>
    <w:rsid w:val="00D17224"/>
    <w:rsid w:val="00D20690"/>
    <w:rsid w:val="00D23DC7"/>
    <w:rsid w:val="00D315A9"/>
    <w:rsid w:val="00D40599"/>
    <w:rsid w:val="00D405DD"/>
    <w:rsid w:val="00D716C1"/>
    <w:rsid w:val="00D73981"/>
    <w:rsid w:val="00D82A64"/>
    <w:rsid w:val="00D97F2B"/>
    <w:rsid w:val="00DB0313"/>
    <w:rsid w:val="00DC5296"/>
    <w:rsid w:val="00DD03D3"/>
    <w:rsid w:val="00DD2651"/>
    <w:rsid w:val="00DD6B1F"/>
    <w:rsid w:val="00DF16AC"/>
    <w:rsid w:val="00DF3EA1"/>
    <w:rsid w:val="00DF7686"/>
    <w:rsid w:val="00E1266F"/>
    <w:rsid w:val="00E1295E"/>
    <w:rsid w:val="00E177CC"/>
    <w:rsid w:val="00E5585D"/>
    <w:rsid w:val="00E56E51"/>
    <w:rsid w:val="00E743F5"/>
    <w:rsid w:val="00E81E24"/>
    <w:rsid w:val="00E8209E"/>
    <w:rsid w:val="00E97DEC"/>
    <w:rsid w:val="00EA07B9"/>
    <w:rsid w:val="00EA2B8F"/>
    <w:rsid w:val="00EB1C61"/>
    <w:rsid w:val="00EB7F66"/>
    <w:rsid w:val="00ED11D5"/>
    <w:rsid w:val="00EF02FD"/>
    <w:rsid w:val="00EF1D96"/>
    <w:rsid w:val="00EF24CD"/>
    <w:rsid w:val="00EF3282"/>
    <w:rsid w:val="00EF5CC9"/>
    <w:rsid w:val="00F05F06"/>
    <w:rsid w:val="00F17DBD"/>
    <w:rsid w:val="00F24FBC"/>
    <w:rsid w:val="00F509D7"/>
    <w:rsid w:val="00F519E8"/>
    <w:rsid w:val="00F5762B"/>
    <w:rsid w:val="00F64142"/>
    <w:rsid w:val="00F70885"/>
    <w:rsid w:val="00F715F8"/>
    <w:rsid w:val="00F71B33"/>
    <w:rsid w:val="00F8275D"/>
    <w:rsid w:val="00F853A1"/>
    <w:rsid w:val="00F90914"/>
    <w:rsid w:val="00F96C22"/>
    <w:rsid w:val="00FA540C"/>
    <w:rsid w:val="00FB0E43"/>
    <w:rsid w:val="00FD536E"/>
    <w:rsid w:val="00FF2AD2"/>
    <w:rsid w:val="00FF4267"/>
    <w:rsid w:val="00FF6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42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D7D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1"/>
    <w:qFormat/>
    <w:rsid w:val="0072384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E5C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E5C41"/>
  </w:style>
  <w:style w:type="paragraph" w:styleId="a6">
    <w:name w:val="footer"/>
    <w:basedOn w:val="a"/>
    <w:link w:val="a7"/>
    <w:uiPriority w:val="99"/>
    <w:unhideWhenUsed/>
    <w:rsid w:val="000E5C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E5C41"/>
  </w:style>
  <w:style w:type="character" w:styleId="a8">
    <w:name w:val="Hyperlink"/>
    <w:basedOn w:val="a0"/>
    <w:uiPriority w:val="99"/>
    <w:unhideWhenUsed/>
    <w:rsid w:val="00CE4CBC"/>
    <w:rPr>
      <w:color w:val="0000FF" w:themeColor="hyperlink"/>
      <w:u w:val="single"/>
    </w:rPr>
  </w:style>
  <w:style w:type="character" w:styleId="a9">
    <w:name w:val="Strong"/>
    <w:basedOn w:val="a0"/>
    <w:uiPriority w:val="22"/>
    <w:qFormat/>
    <w:rsid w:val="004E1F9E"/>
    <w:rPr>
      <w:b/>
      <w:bCs/>
    </w:rPr>
  </w:style>
  <w:style w:type="paragraph" w:styleId="aa">
    <w:name w:val="Normal (Web)"/>
    <w:basedOn w:val="a"/>
    <w:uiPriority w:val="99"/>
    <w:unhideWhenUsed/>
    <w:rsid w:val="004E1F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caption"/>
    <w:basedOn w:val="a"/>
    <w:next w:val="a"/>
    <w:uiPriority w:val="35"/>
    <w:unhideWhenUsed/>
    <w:qFormat/>
    <w:rsid w:val="003771EC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c">
    <w:name w:val="Balloon Text"/>
    <w:basedOn w:val="a"/>
    <w:link w:val="ad"/>
    <w:uiPriority w:val="99"/>
    <w:semiHidden/>
    <w:unhideWhenUsed/>
    <w:rsid w:val="006E61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E610B"/>
    <w:rPr>
      <w:rFonts w:ascii="Segoe UI" w:hAnsi="Segoe UI" w:cs="Segoe UI"/>
      <w:sz w:val="18"/>
      <w:szCs w:val="18"/>
    </w:rPr>
  </w:style>
  <w:style w:type="character" w:customStyle="1" w:styleId="-">
    <w:name w:val="Интернет-ссылка"/>
    <w:rsid w:val="007D0BCF"/>
    <w:rPr>
      <w:color w:val="000080"/>
      <w:u w:val="single"/>
    </w:rPr>
  </w:style>
  <w:style w:type="paragraph" w:styleId="ae">
    <w:name w:val="Body Text"/>
    <w:basedOn w:val="a"/>
    <w:link w:val="af"/>
    <w:rsid w:val="007D0BCF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sz w:val="24"/>
      <w:szCs w:val="24"/>
      <w:lang w:eastAsia="zh-CN" w:bidi="hi-IN"/>
    </w:rPr>
  </w:style>
  <w:style w:type="character" w:customStyle="1" w:styleId="af">
    <w:name w:val="Основной текст Знак"/>
    <w:basedOn w:val="a0"/>
    <w:link w:val="ae"/>
    <w:rsid w:val="007D0BCF"/>
    <w:rPr>
      <w:rFonts w:ascii="Liberation Serif" w:eastAsia="Droid Sans Fallback" w:hAnsi="Liberation Serif" w:cs="FreeSans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D7D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1"/>
    <w:qFormat/>
    <w:rsid w:val="0072384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E5C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E5C41"/>
  </w:style>
  <w:style w:type="paragraph" w:styleId="a6">
    <w:name w:val="footer"/>
    <w:basedOn w:val="a"/>
    <w:link w:val="a7"/>
    <w:uiPriority w:val="99"/>
    <w:unhideWhenUsed/>
    <w:rsid w:val="000E5C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E5C41"/>
  </w:style>
  <w:style w:type="character" w:styleId="a8">
    <w:name w:val="Hyperlink"/>
    <w:basedOn w:val="a0"/>
    <w:uiPriority w:val="99"/>
    <w:unhideWhenUsed/>
    <w:rsid w:val="00CE4CBC"/>
    <w:rPr>
      <w:color w:val="0000FF" w:themeColor="hyperlink"/>
      <w:u w:val="single"/>
    </w:rPr>
  </w:style>
  <w:style w:type="character" w:styleId="a9">
    <w:name w:val="Strong"/>
    <w:basedOn w:val="a0"/>
    <w:uiPriority w:val="22"/>
    <w:qFormat/>
    <w:rsid w:val="004E1F9E"/>
    <w:rPr>
      <w:b/>
      <w:bCs/>
    </w:rPr>
  </w:style>
  <w:style w:type="paragraph" w:styleId="aa">
    <w:name w:val="Normal (Web)"/>
    <w:basedOn w:val="a"/>
    <w:uiPriority w:val="99"/>
    <w:unhideWhenUsed/>
    <w:rsid w:val="004E1F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caption"/>
    <w:basedOn w:val="a"/>
    <w:next w:val="a"/>
    <w:uiPriority w:val="35"/>
    <w:unhideWhenUsed/>
    <w:qFormat/>
    <w:rsid w:val="003771EC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c">
    <w:name w:val="Balloon Text"/>
    <w:basedOn w:val="a"/>
    <w:link w:val="ad"/>
    <w:uiPriority w:val="99"/>
    <w:semiHidden/>
    <w:unhideWhenUsed/>
    <w:rsid w:val="006E61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E610B"/>
    <w:rPr>
      <w:rFonts w:ascii="Segoe UI" w:hAnsi="Segoe UI" w:cs="Segoe UI"/>
      <w:sz w:val="18"/>
      <w:szCs w:val="18"/>
    </w:rPr>
  </w:style>
  <w:style w:type="character" w:customStyle="1" w:styleId="-">
    <w:name w:val="Интернет-ссылка"/>
    <w:rsid w:val="007D0BCF"/>
    <w:rPr>
      <w:color w:val="000080"/>
      <w:u w:val="single"/>
    </w:rPr>
  </w:style>
  <w:style w:type="paragraph" w:styleId="ae">
    <w:name w:val="Body Text"/>
    <w:basedOn w:val="a"/>
    <w:link w:val="af"/>
    <w:rsid w:val="007D0BCF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sz w:val="24"/>
      <w:szCs w:val="24"/>
      <w:lang w:eastAsia="zh-CN" w:bidi="hi-IN"/>
    </w:rPr>
  </w:style>
  <w:style w:type="character" w:customStyle="1" w:styleId="af">
    <w:name w:val="Основной текст Знак"/>
    <w:basedOn w:val="a0"/>
    <w:link w:val="ae"/>
    <w:rsid w:val="007D0BCF"/>
    <w:rPr>
      <w:rFonts w:ascii="Liberation Serif" w:eastAsia="Droid Sans Fallback" w:hAnsi="Liberation Serif" w:cs="FreeSans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35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yubik.net.ru/publ/37-1-0-3582" TargetMode="External"/><Relationship Id="rId18" Type="http://schemas.openxmlformats.org/officeDocument/2006/relationships/hyperlink" Target="http://yubik.net.ru/publ/37-1-0-3582" TargetMode="External"/><Relationship Id="rId26" Type="http://schemas.openxmlformats.org/officeDocument/2006/relationships/image" Target="media/image1.emf"/><Relationship Id="rId3" Type="http://schemas.openxmlformats.org/officeDocument/2006/relationships/styles" Target="styles.xml"/><Relationship Id="rId21" Type="http://schemas.openxmlformats.org/officeDocument/2006/relationships/hyperlink" Target="http://yubik.net.ru/publ/37-1-0-3582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yubik.net.ru/publ/37-1-0-3582" TargetMode="External"/><Relationship Id="rId17" Type="http://schemas.openxmlformats.org/officeDocument/2006/relationships/hyperlink" Target="http://yubik.net.ru/publ/37-1-0-3582" TargetMode="External"/><Relationship Id="rId25" Type="http://schemas.openxmlformats.org/officeDocument/2006/relationships/hyperlink" Target="http://dspace.nbuv.gov.ua/bitstream/handle/123456789/91707/39-Romaniuta.pdf?sequence=1" TargetMode="External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yubik.net.ru/publ/37-1-0-3582" TargetMode="External"/><Relationship Id="rId20" Type="http://schemas.openxmlformats.org/officeDocument/2006/relationships/hyperlink" Target="http://yubik.net.ru/publ/37-1-0-3582" TargetMode="External"/><Relationship Id="rId29" Type="http://schemas.openxmlformats.org/officeDocument/2006/relationships/package" Target="embeddings/Microsoft_PowerPoint_Presentation2.pptx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yubik.net.ru/publ/37-1-0-3582" TargetMode="External"/><Relationship Id="rId24" Type="http://schemas.openxmlformats.org/officeDocument/2006/relationships/hyperlink" Target="https://iz.ru/821300/georgii-oltarzhevskii/srednii-bal-kak-russkie-nauchilis-veselitsia-po-evropeiski" TargetMode="External"/><Relationship Id="rId32" Type="http://schemas.openxmlformats.org/officeDocument/2006/relationships/hyperlink" Target="https://www.youtube.com/watch?v=PtV-AQ4rr8w&amp;t=966s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yubik.net.ru/publ/37-1-0-3582" TargetMode="External"/><Relationship Id="rId23" Type="http://schemas.openxmlformats.org/officeDocument/2006/relationships/hyperlink" Target="http://urok-kultury.ru/dvoryanskij-bal-xviii-veka-assamblei-petra-i/" TargetMode="External"/><Relationship Id="rId28" Type="http://schemas.openxmlformats.org/officeDocument/2006/relationships/image" Target="media/image2.emf"/><Relationship Id="rId10" Type="http://schemas.openxmlformats.org/officeDocument/2006/relationships/hyperlink" Target="http://yubik.net.ru/publ/37-1-0-3582" TargetMode="External"/><Relationship Id="rId19" Type="http://schemas.openxmlformats.org/officeDocument/2006/relationships/hyperlink" Target="http://yubik.net.ru/publ/37-1-0-3582" TargetMode="External"/><Relationship Id="rId31" Type="http://schemas.openxmlformats.org/officeDocument/2006/relationships/package" Target="embeddings/Microsoft_PowerPoint_Presentation3.pptx"/><Relationship Id="rId4" Type="http://schemas.microsoft.com/office/2007/relationships/stylesWithEffects" Target="stylesWithEffects.xml"/><Relationship Id="rId9" Type="http://schemas.openxmlformats.org/officeDocument/2006/relationships/hyperlink" Target="http://yubik.net.ru/publ/37-1-0-3582" TargetMode="External"/><Relationship Id="rId14" Type="http://schemas.openxmlformats.org/officeDocument/2006/relationships/hyperlink" Target="http://yubik.net.ru/publ/37-1-0-3582" TargetMode="External"/><Relationship Id="rId22" Type="http://schemas.openxmlformats.org/officeDocument/2006/relationships/hyperlink" Target="http://yubik.net.ru/publ/37-1-0-3582" TargetMode="External"/><Relationship Id="rId27" Type="http://schemas.openxmlformats.org/officeDocument/2006/relationships/package" Target="embeddings/Microsoft_PowerPoint_Presentation1.pptx"/><Relationship Id="rId30" Type="http://schemas.openxmlformats.org/officeDocument/2006/relationships/image" Target="media/image3.emf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C3555-1174-478F-901D-6687BF980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16</Pages>
  <Words>3212</Words>
  <Characters>18309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</dc:creator>
  <cp:lastModifiedBy>SU</cp:lastModifiedBy>
  <cp:revision>4</cp:revision>
  <cp:lastPrinted>2022-02-22T05:49:00Z</cp:lastPrinted>
  <dcterms:created xsi:type="dcterms:W3CDTF">2022-09-27T12:09:00Z</dcterms:created>
  <dcterms:modified xsi:type="dcterms:W3CDTF">2022-09-27T12:28:00Z</dcterms:modified>
</cp:coreProperties>
</file>