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17E" w:rsidRPr="001A6B4A" w:rsidRDefault="001A6B4A" w:rsidP="00CE31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Проект «Я и мой велосипед (самокат)»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0924F3" w:rsidRDefault="000924F3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Тип проекта:</w:t>
      </w:r>
    </w:p>
    <w:p w:rsidR="000924F3" w:rsidRPr="000924F3" w:rsidRDefault="000924F3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практико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– ориентированный.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Участники: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инструктор по физической культуре,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воспитатели</w:t>
      </w:r>
      <w:r w:rsidRPr="00CE317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ети </w:t>
      </w:r>
      <w:r w:rsidR="000924F3">
        <w:rPr>
          <w:rFonts w:ascii="Times New Roman" w:eastAsia="Calibri" w:hAnsi="Times New Roman" w:cs="Times New Roman"/>
          <w:sz w:val="28"/>
          <w:szCs w:val="28"/>
        </w:rPr>
        <w:t>подготовительной к школе группы, р</w:t>
      </w:r>
      <w:r w:rsidRPr="00CE317E">
        <w:rPr>
          <w:rFonts w:ascii="Times New Roman" w:eastAsia="Calibri" w:hAnsi="Times New Roman" w:cs="Times New Roman"/>
          <w:sz w:val="28"/>
          <w:szCs w:val="28"/>
        </w:rPr>
        <w:t>одители.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Сроки реализации проекта: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краткосрочный – 1 месяц.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Актуальность:</w:t>
      </w:r>
    </w:p>
    <w:p w:rsidR="00CE317E" w:rsidRPr="00CE317E" w:rsidRDefault="00CE317E" w:rsidP="00CE3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Летом на улицы и во дворы выезжают велосипедисты, в том числе - дошколята. Не во всех дворах есть место для безопасного катания. К сожалению, отсутствуют велосипедные дорожки. Дети не редко пренебрегают элементарными правилами безопасности, а от этого могут пострадать не только они сами, но и окружающие. Часто виновниками дорожно-транспортных происшествий являются сами дети, которые играют вблизи дорог, переходят улицу на запрещающие знаки или в неположенных местах, неправильно входят в транспортные средства и выходят из них, катаются на </w:t>
      </w:r>
      <w:proofErr w:type="gramStart"/>
      <w:r w:rsidRPr="00CE317E">
        <w:rPr>
          <w:rFonts w:ascii="Times New Roman" w:eastAsia="Calibri" w:hAnsi="Times New Roman" w:cs="Times New Roman"/>
          <w:sz w:val="28"/>
          <w:szCs w:val="28"/>
        </w:rPr>
        <w:t>велосипедах</w:t>
      </w:r>
      <w:proofErr w:type="gramEnd"/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на участках дорог, где это запрещено.</w:t>
      </w:r>
    </w:p>
    <w:p w:rsidR="00CE317E" w:rsidRPr="00CE317E" w:rsidRDefault="00CE317E" w:rsidP="00CE3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Знание и соблюдение «Правил дорожного движения» поможет сформировать уверенное, ответственное и безопасное поведение детей на дорогах. Большинство опасных и плачевных ситуаций можно избежать, если заранее объяснить ребенку несложные правила поведения на велосипеде (самокате).</w:t>
      </w:r>
    </w:p>
    <w:p w:rsidR="00CE317E" w:rsidRPr="00CE317E" w:rsidRDefault="00CE317E" w:rsidP="00CE3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Родители должны стать первыми помощниками воспитателя в таком важном деле, от которого зависит жизнь и здоровье детей. Актуальность проекта заключается в воспитании у детей дошкольного возраста навыков безопасного поведения на улицах.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Цель проекта:</w:t>
      </w:r>
    </w:p>
    <w:p w:rsidR="00CE317E" w:rsidRPr="00CE317E" w:rsidRDefault="00CE317E" w:rsidP="00CE317E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Формирование у детей старшего дошкольного возраста основ безопасного поведения на улице во время катания на велосипеде </w:t>
      </w:r>
      <w:r w:rsidR="000535FC">
        <w:rPr>
          <w:rFonts w:ascii="Times New Roman" w:eastAsia="Calibri" w:hAnsi="Times New Roman" w:cs="Times New Roman"/>
          <w:sz w:val="28"/>
          <w:szCs w:val="28"/>
        </w:rPr>
        <w:t xml:space="preserve">(самокате) </w:t>
      </w:r>
      <w:bookmarkStart w:id="0" w:name="_GoBack"/>
      <w:bookmarkEnd w:id="0"/>
      <w:r w:rsidRPr="00CE317E">
        <w:rPr>
          <w:rFonts w:ascii="Times New Roman" w:eastAsia="Calibri" w:hAnsi="Times New Roman" w:cs="Times New Roman"/>
          <w:sz w:val="28"/>
          <w:szCs w:val="28"/>
        </w:rPr>
        <w:t>и знаний правил дорожного движения.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Задачи проекта: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1. Обучать детей необходимому минимуму Правил дорожного движения, дорожных знаков и умению правильно определять их назначение.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2. Расширить представления о создании велосипеда, его видах, назначениях и устройстве.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3. Обогащать и расширять словарный запас.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4. Подвести детей к осознанию необходимости соблюдать правила дорожного движения для обеспечения собственной безопасности и безопасности окружающих, во время управления велосипедом (самокатом). Познакомить детей с правилами юных велосипедистов.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5. Организовать взаимодействие с семьями воспитанников. Вырабатывать у детей привычку правильного поведения на дороге.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Предполагаемый результат: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Дети больше знают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о правилах </w:t>
      </w:r>
      <w:r>
        <w:rPr>
          <w:rFonts w:ascii="Times New Roman" w:eastAsia="Calibri" w:hAnsi="Times New Roman" w:cs="Times New Roman"/>
          <w:sz w:val="28"/>
          <w:szCs w:val="28"/>
        </w:rPr>
        <w:t>дорожного движения. Познакомились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с дорожными знаками: запрещающими, разрешающими, информационно-указательными.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2. Расширились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представления детей об устройстве велосипеда и его назначении.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3. Дети познакомились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с правилами поведения велосипедистов.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4. У детей сформированы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основы безопасного поведения на улицах и дорогах и понимание необходимости соблюдать правила дорожного движения.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5. Родители вовлечены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в пр</w:t>
      </w:r>
      <w:r>
        <w:rPr>
          <w:rFonts w:ascii="Times New Roman" w:eastAsia="Calibri" w:hAnsi="Times New Roman" w:cs="Times New Roman"/>
          <w:sz w:val="28"/>
          <w:szCs w:val="28"/>
        </w:rPr>
        <w:t>оектную деятельность, у них повысился интерес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к работе ДОУ.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6. Накопл</w:t>
      </w:r>
      <w:r>
        <w:rPr>
          <w:rFonts w:ascii="Times New Roman" w:eastAsia="Calibri" w:hAnsi="Times New Roman" w:cs="Times New Roman"/>
          <w:sz w:val="28"/>
          <w:szCs w:val="28"/>
        </w:rPr>
        <w:t>ен практический дидактический материал</w:t>
      </w:r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по различным видам детской деятельности в рамках работы над проектом.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bCs/>
          <w:sz w:val="28"/>
          <w:szCs w:val="28"/>
        </w:rPr>
        <w:t>Обеспечение проекта: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Спортивная площадка.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На территории детского сада: велосипедная дорожка, пешеходные переходы.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Велосипеды и самокаты.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В групповой комнате макет «Улицы города», центр Безопасности.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Презентации для детей: «Правила дорожного движения для велосипедистов», «Путешествие в страну велосипедов».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Альбом для рассматривания «Я играю во дворе».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Картотека стихов и загадок о велосипедах, самокатах.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Подборка игр и игрового материала: подвижные игры: «Пешеходы и водители», «Светофор», «Будь внимательным», «Тише едешь – дальше будешь», «Лучший пешеход»; физкультминутки: </w:t>
      </w:r>
      <w:proofErr w:type="gram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«Светофор», «На автобусе весёлом»; настольно – печатные игры: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мемори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«Дорожная азбука»; лото «Транспорт», «Дорожные знаки»; разрезные картинки «Собери знак»; игры –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ходилки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:</w:t>
      </w:r>
      <w:proofErr w:type="gram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«Законы улиц и дорог», «Лучший пешеход», «Уроки безопасности»; дидактические игры: «Назови детали велосипеда», «Препятствия велосипедиста».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Конспекты занятий с детьми: рисование «Придумай новый дорожный знак», аппликация обрывная «Дорожный знак», лепка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пластелинография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«Весёлый светофор», физкультура (на улице) (с велосипедами, самокатами).</w:t>
      </w:r>
      <w:proofErr w:type="gramEnd"/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Сценарий спортивного праздника «Безопасное колесо».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Атрибуты для сюжетно – ролевых игр: «Автосалон»; «Автошкола».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bCs/>
          <w:sz w:val="28"/>
          <w:szCs w:val="28"/>
        </w:rPr>
        <w:t>Литература: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Адашкявичене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Э.Й. Спортивные игры и упражнения в детском саду: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Кн</w:t>
      </w:r>
      <w:proofErr w:type="gram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.д</w:t>
      </w:r>
      <w:proofErr w:type="gram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ля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воспитателя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д.с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.-М.: Просвещение, 1992.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2. Белая К. Ю. Как обеспечить безопасность дошкольников. – Москва: Просвещение, 2001.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3.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Н.А.Извекова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/ Правила дорожного движения для детей дошкольного возраста. — М.: ТЦ «Сфера», 2006.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4. Петров А. В. Я бегу через дорогу. – Москва: Карапуз, 2003.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5.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Л.Б.Поддубная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/ Правила дорожного движения. Занимательные материалы. – Волгоград, Издательство – торговый дом.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6.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Радзиевская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Л.И. Ты и дорога Азбука безопасности для дошкольного и младшего школьного возраста.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7. </w:t>
      </w:r>
      <w:proofErr w:type="spellStart"/>
      <w:r w:rsidRPr="00CE317E">
        <w:rPr>
          <w:rFonts w:ascii="Times New Roman" w:eastAsia="Calibri" w:hAnsi="Times New Roman" w:cs="Times New Roman"/>
          <w:bCs/>
          <w:sz w:val="28"/>
          <w:szCs w:val="28"/>
        </w:rPr>
        <w:t>Хабибулина</w:t>
      </w:r>
      <w:proofErr w:type="spellEnd"/>
      <w:r w:rsidRPr="00CE317E">
        <w:rPr>
          <w:rFonts w:ascii="Times New Roman" w:eastAsia="Calibri" w:hAnsi="Times New Roman" w:cs="Times New Roman"/>
          <w:bCs/>
          <w:sz w:val="28"/>
          <w:szCs w:val="28"/>
        </w:rPr>
        <w:t xml:space="preserve"> Е.Я. Дорожная АЗБУКА в детском саду. - Санкт- Петербург ДЕТСВО-ПРЕСС 2011.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8. Шорыгина Т. А. Осторожные сказки М. Книголюб, 2004.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CE317E">
        <w:rPr>
          <w:rFonts w:ascii="Times New Roman" w:eastAsia="Calibri" w:hAnsi="Times New Roman" w:cs="Times New Roman"/>
          <w:bCs/>
          <w:sz w:val="28"/>
          <w:szCs w:val="28"/>
        </w:rPr>
        <w:t>9. Шорыгина Т. А. Беседы о правилах дорожного движения с детьми 5-8 лет. М. ТЦ «Сфера», 2011.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Этапы реализации проекта: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CE317E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CE317E">
        <w:rPr>
          <w:rFonts w:ascii="Times New Roman" w:eastAsia="Calibri" w:hAnsi="Times New Roman" w:cs="Times New Roman"/>
          <w:b/>
          <w:sz w:val="28"/>
          <w:szCs w:val="28"/>
        </w:rPr>
        <w:t xml:space="preserve"> этап – подготовительный.</w:t>
      </w:r>
      <w:proofErr w:type="gramEnd"/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lastRenderedPageBreak/>
        <w:t>Взаимодействие с родителями: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Опрос родителей.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Обсуждение проекта с родителями, распределение домашних заданий, выбор возможных источников информации.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Привлечение к помощи в обновлении макета «Улицы города».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Совместное изготовление атрибутов для сюжетно ролевой игры «Автосалон».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Оформление консультативного материала для родителей по обучению детей правилам дорожного движения.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Объявление о начале конкурса совместная деятельность детей и родителей по изготовлению плакатов по правилам ПДД.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Работа педагогов: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Подбор методической литературы, интернет - ресурсов.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Разработка конспектов занятий с детьми.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Организация развивающей среды в группе - оформление уголка безопасности.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Подбор детской художественной литературы на тему «Правила дорожного движения», стихов, загадок.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Подбор игр и игрового материала: настольно – печатные игры, подвижные, сюжетно – ролевые.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Разработка итогового мероприятия, спортивного праздника «Безопасное колесо».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E317E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</w:t>
      </w:r>
      <w:r w:rsidRPr="00CE317E">
        <w:rPr>
          <w:rFonts w:ascii="Times New Roman" w:eastAsia="Calibri" w:hAnsi="Times New Roman" w:cs="Times New Roman"/>
          <w:b/>
          <w:sz w:val="28"/>
          <w:szCs w:val="28"/>
        </w:rPr>
        <w:t xml:space="preserve"> этап – практический.</w:t>
      </w:r>
      <w:proofErr w:type="gramEnd"/>
    </w:p>
    <w:tbl>
      <w:tblPr>
        <w:tblStyle w:val="1"/>
        <w:tblW w:w="10632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2404"/>
        <w:gridCol w:w="2693"/>
        <w:gridCol w:w="2557"/>
        <w:gridCol w:w="2268"/>
      </w:tblGrid>
      <w:tr w:rsidR="00CE317E" w:rsidRPr="00CE317E" w:rsidTr="0088743F">
        <w:trPr>
          <w:jc w:val="center"/>
        </w:trPr>
        <w:tc>
          <w:tcPr>
            <w:tcW w:w="10632" w:type="dxa"/>
            <w:gridSpan w:val="5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Формы работы</w:t>
            </w:r>
          </w:p>
        </w:tc>
      </w:tr>
      <w:tr w:rsidR="00CE317E" w:rsidRPr="00CE317E" w:rsidTr="0088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300"/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5097" w:type="dxa"/>
            <w:gridSpan w:val="2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Совместная деятельность</w:t>
            </w:r>
          </w:p>
        </w:tc>
        <w:tc>
          <w:tcPr>
            <w:tcW w:w="2557" w:type="dxa"/>
            <w:vMerge w:val="restart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Развивающая предметно-пространственная среда</w:t>
            </w:r>
          </w:p>
        </w:tc>
        <w:tc>
          <w:tcPr>
            <w:tcW w:w="2268" w:type="dxa"/>
            <w:vMerge w:val="restart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CE317E" w:rsidRPr="00CE317E" w:rsidTr="008874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trHeight w:val="675"/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404" w:type="dxa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Режимные моменты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НОД</w:t>
            </w:r>
          </w:p>
        </w:tc>
        <w:tc>
          <w:tcPr>
            <w:tcW w:w="2557" w:type="dxa"/>
            <w:vMerge/>
          </w:tcPr>
          <w:p w:rsidR="00CE317E" w:rsidRPr="00CE317E" w:rsidRDefault="00CE317E" w:rsidP="00CE317E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vMerge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ПО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Ситуативная беседа «Кто поможет на дороге».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ПИ «Пешеходы и водители».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Настольно – печатная игра 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мемори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«Дорожная азбука».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 для детей «Правила дорожного движения для велосипедистов».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Макет «Улицы города».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Раскраски «Знаки».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Оформление центра Безопасности.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Информация о начале проекта «Мой друг велосипед».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родителей к обновлению макета «Улицы города».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ЧХЛ Д. 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Хурманёк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«Перекрёсток».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«Светофор».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Настольно – печатная игра лото «Транспорт».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Рисование «Придумай новый дорожный знак».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Таблица для работы с детьми «Транспорт разных назначений».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Папка – передвижка «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Фликер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наш друг».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Папка – передвижка «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Фликер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наш друг».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Привлечение родителей к изготовлению дорожных знаков на </w:t>
            </w: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стойках.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СР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Встреча с интересным человеком (водителем)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Настольно – печатная игра лото «Дорожные знаки».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Физкультура (на улице) (с велосипедами, самокатами).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«Кто проедет быстрее», «Достань предмет», «Восьмерка»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Раскраски «Транспорт».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Настольно – печатная игра лото «Дорожные знаки».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Встреча с интересным человеком (водителем).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ЧХЛ И. Мигунова «Друг светофор».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Игра - ходилка «Законы улиц и дорог».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Аппликация обрывная «Дорожный знак»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Акция день добрых дел изготовление для детей средней группы книги «Дорожные знаки» (обрывная аппликация).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Атрибуты для сюжетно – ролевой игры Автосалон (автомойка).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родителей к изготовлению автомойки.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ПЯ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ПИ «Светофор».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Сюжетно – ролевая игра «Автосалон».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Викторина «Пешеход на улице».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Плакаты по правилам ПДД (совместная деятельность детей и родителей).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Тематический конкурс совместная деятельность детей и родителей по изготовлению плакатов по правилам ПДД.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ПО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ПИ «Будь внимательным».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ДИ «Назови детали велосипеда».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Презентация «Путешествие в страну велосипедов».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Фотогазета «Мы – за безопасное движение».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ДИ «Назови детали велосипеда».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Фотогазета «Мы – за безопасное движение».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ВТ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ЧХЛ С. Михалкова «Велосипедист». 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Н.Кончаловская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«Самокат».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Физминутка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«На автобусе весёлом».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Настольно – печатная игра разрезные </w:t>
            </w: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картинки «Собери знак».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Составление творческого рассказа «Что случилось бы, если бы не было правил дорожного движения»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Эмблемы и медали «Юный велосипедист».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Привлечение родителей к изготовлению эмблем к спортивному празднику и медалей «Юный велосипедист».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СР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ПИ «Тише едешь – дальше будешь».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Игра - ходилка «Уроки безопасности».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Физкультура (на улице) (с велосипедами, самокатами).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«Эстафетные гонки», «Попади в цель», «По узкой дорожке».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Игра – ходилка «Уроки безопасности».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В рамках краевого проекта «Читаем вместе» чтение: Б. Житков «Светофор», С. Волкова «Про правила дорожного движения», В. Клименко «Происшествие с игрушками».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ЧТ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ЧХЛ С. Михалков «Скверная история»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ДИ «Препятствия велосипедиста».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Лепка </w:t>
            </w:r>
            <w:proofErr w:type="spellStart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пластелинография</w:t>
            </w:r>
            <w:proofErr w:type="spellEnd"/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«Весёлый светофор».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Памятка для родителей «Что нужно знать юному велосипедисту».</w:t>
            </w: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Памятка для родителей «Что нужно знать юному велосипедисту».</w:t>
            </w:r>
          </w:p>
        </w:tc>
      </w:tr>
      <w:tr w:rsidR="00CE317E" w:rsidRPr="00CE317E" w:rsidTr="0088743F">
        <w:trPr>
          <w:jc w:val="center"/>
        </w:trPr>
        <w:tc>
          <w:tcPr>
            <w:tcW w:w="710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ПЯ</w:t>
            </w:r>
          </w:p>
        </w:tc>
        <w:tc>
          <w:tcPr>
            <w:tcW w:w="2404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Игра - ходилка «Лучший пешеход».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Сюжетно – ролевая игра «Автошкола».</w:t>
            </w:r>
          </w:p>
        </w:tc>
        <w:tc>
          <w:tcPr>
            <w:tcW w:w="2693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Итоговое мероприятие спортивный праздник «Безопасное колесо».</w:t>
            </w:r>
          </w:p>
        </w:tc>
        <w:tc>
          <w:tcPr>
            <w:tcW w:w="2557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Атрибуты к спортивному празднику.</w:t>
            </w:r>
          </w:p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CE317E" w:rsidRPr="00CE317E" w:rsidRDefault="00CE317E" w:rsidP="00CE317E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E317E">
              <w:rPr>
                <w:rFonts w:ascii="Times New Roman" w:eastAsia="Calibri" w:hAnsi="Times New Roman" w:cs="Times New Roman"/>
                <w:sz w:val="28"/>
                <w:szCs w:val="28"/>
              </w:rPr>
              <w:t>Спортивный праздник «Безопасное колесо».</w:t>
            </w:r>
          </w:p>
        </w:tc>
      </w:tr>
    </w:tbl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CE317E">
        <w:rPr>
          <w:rFonts w:ascii="Times New Roman" w:eastAsia="Calibri" w:hAnsi="Times New Roman" w:cs="Times New Roman"/>
          <w:b/>
          <w:sz w:val="28"/>
          <w:szCs w:val="28"/>
          <w:lang w:val="en-US"/>
        </w:rPr>
        <w:t>III</w:t>
      </w:r>
      <w:r w:rsidRPr="00CE317E">
        <w:rPr>
          <w:rFonts w:ascii="Times New Roman" w:eastAsia="Calibri" w:hAnsi="Times New Roman" w:cs="Times New Roman"/>
          <w:b/>
          <w:sz w:val="28"/>
          <w:szCs w:val="28"/>
        </w:rPr>
        <w:t xml:space="preserve"> этап – заключительный</w:t>
      </w:r>
      <w:r w:rsidRPr="00CE317E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1. Проведение спортивного праздника «Безопасное колесо» с детьми подготовительной к школе группы и их родителями.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2. Подведение итогов тематического конкурса плакатов по правилам ПДД изготовленных совместно родителями с детьми.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3. Презентация проекта на информационном часе.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4. Распространение имеющегося педагогического опыта (публикации, участие в конкурсах).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CE317E">
        <w:rPr>
          <w:rFonts w:ascii="Times New Roman" w:eastAsia="Calibri" w:hAnsi="Times New Roman" w:cs="Times New Roman"/>
          <w:b/>
          <w:sz w:val="28"/>
          <w:szCs w:val="28"/>
        </w:rPr>
        <w:t>Продукты проектной деятельности: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Макет «Улицы города».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Раскраски «Знаки», «Транспорт».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Оформление центра Безопасности.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Таблица для работы с детьми «Транспорт разных назначений».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Папка – передвижка «</w:t>
      </w:r>
      <w:proofErr w:type="spellStart"/>
      <w:r w:rsidRPr="00CE317E">
        <w:rPr>
          <w:rFonts w:ascii="Times New Roman" w:eastAsia="Calibri" w:hAnsi="Times New Roman" w:cs="Times New Roman"/>
          <w:sz w:val="28"/>
          <w:szCs w:val="28"/>
        </w:rPr>
        <w:t>Фликер</w:t>
      </w:r>
      <w:proofErr w:type="spellEnd"/>
      <w:r w:rsidRPr="00CE317E">
        <w:rPr>
          <w:rFonts w:ascii="Times New Roman" w:eastAsia="Calibri" w:hAnsi="Times New Roman" w:cs="Times New Roman"/>
          <w:sz w:val="28"/>
          <w:szCs w:val="28"/>
        </w:rPr>
        <w:t xml:space="preserve"> – наш друг».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Памятки для родителей: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«Что нужно знать юному велосипедисту»,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«Учим ребёнка кататься на велосипеде».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Настольно – печатные игры: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Лото «Дорожные знаки»;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lastRenderedPageBreak/>
        <w:t>Игра – ходилка «Уроки безопасности».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ДИ «Назови детали велосипеда».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Изготовленная детьми подготовительной группы для детей средней группы книга «Дорожные знаки» (обрывная аппликация).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Атрибуты для сюжетно – ролевых игр: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Автосалон (автомойка); Автошкола (дорожные знаки на стойках, заправка).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Плакаты по правилам ПДД (совместная деятельность детей и родителей).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Фотогазета «Мы – за безопасное движение».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Эмблемы и медали «Юный велосипедист».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Атрибуты к спортивному празднику.</w:t>
      </w:r>
    </w:p>
    <w:p w:rsidR="00CE317E" w:rsidRPr="00CE317E" w:rsidRDefault="00CE317E" w:rsidP="00CE317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CE317E">
        <w:rPr>
          <w:rFonts w:ascii="Times New Roman" w:eastAsia="Calibri" w:hAnsi="Times New Roman" w:cs="Times New Roman"/>
          <w:sz w:val="28"/>
          <w:szCs w:val="28"/>
        </w:rPr>
        <w:t>Фотоальбом «Мой друг велосипед (самокат)».</w:t>
      </w:r>
    </w:p>
    <w:p w:rsidR="00CE317E" w:rsidRPr="00CE317E" w:rsidRDefault="00CE317E" w:rsidP="00CE317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E317E" w:rsidRPr="00CE317E" w:rsidSect="00CE317E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17E"/>
    <w:rsid w:val="000535FC"/>
    <w:rsid w:val="000924F3"/>
    <w:rsid w:val="001A6B4A"/>
    <w:rsid w:val="00562E23"/>
    <w:rsid w:val="007648B3"/>
    <w:rsid w:val="00CE317E"/>
    <w:rsid w:val="00DD3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E317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E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CE317E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CE31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1544</Words>
  <Characters>8805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2022-09-20T12:16:00Z</dcterms:created>
  <dcterms:modified xsi:type="dcterms:W3CDTF">2022-09-20T14:04:00Z</dcterms:modified>
</cp:coreProperties>
</file>