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7366A" w14:textId="39E5C5E1" w:rsidR="00D577E1" w:rsidRPr="00FF4D38" w:rsidRDefault="00D577E1" w:rsidP="007655BD">
      <w:pPr>
        <w:spacing w:after="2217" w:line="240" w:lineRule="auto"/>
        <w:ind w:left="0" w:right="-1" w:firstLine="0"/>
        <w:jc w:val="center"/>
        <w:rPr>
          <w:color w:val="000000" w:themeColor="text1"/>
          <w:szCs w:val="28"/>
          <w:lang w:val="ru-RU"/>
        </w:rPr>
      </w:pPr>
      <w:r w:rsidRPr="00FF4D38">
        <w:rPr>
          <w:color w:val="000000" w:themeColor="text1"/>
          <w:szCs w:val="28"/>
          <w:lang w:val="ru-RU"/>
        </w:rPr>
        <w:t>Всероссийский педагогический фестиваль межпредметных проектов по безопасно</w:t>
      </w:r>
      <w:r w:rsidR="007A4DA2" w:rsidRPr="00FF4D38">
        <w:rPr>
          <w:color w:val="000000" w:themeColor="text1"/>
          <w:szCs w:val="28"/>
          <w:lang w:val="ru-RU"/>
        </w:rPr>
        <w:t>сти</w:t>
      </w:r>
      <w:r w:rsidR="00026A22" w:rsidRPr="00FF4D38">
        <w:rPr>
          <w:color w:val="000000" w:themeColor="text1"/>
          <w:szCs w:val="28"/>
          <w:lang w:val="ru-RU"/>
        </w:rPr>
        <w:t xml:space="preserve"> </w:t>
      </w:r>
      <w:r w:rsidRPr="00FF4D38">
        <w:rPr>
          <w:color w:val="000000" w:themeColor="text1"/>
          <w:szCs w:val="28"/>
          <w:lang w:val="ru-RU"/>
        </w:rPr>
        <w:t>дорожного движения</w:t>
      </w:r>
    </w:p>
    <w:p w14:paraId="4C7F5C85" w14:textId="77777777" w:rsidR="00D577E1" w:rsidRPr="00FF4D38" w:rsidRDefault="00D577E1" w:rsidP="007655BD">
      <w:pPr>
        <w:spacing w:after="2217" w:line="240" w:lineRule="auto"/>
        <w:ind w:left="0" w:right="-1" w:firstLine="0"/>
        <w:rPr>
          <w:color w:val="000000" w:themeColor="text1"/>
          <w:szCs w:val="28"/>
          <w:lang w:val="ru-RU"/>
        </w:rPr>
      </w:pPr>
    </w:p>
    <w:p w14:paraId="4D0D3641" w14:textId="77777777" w:rsidR="00D577E1" w:rsidRPr="00FF4D38" w:rsidRDefault="00D577E1" w:rsidP="007655BD">
      <w:pPr>
        <w:spacing w:after="278" w:line="240" w:lineRule="auto"/>
        <w:ind w:left="0" w:right="-1" w:firstLine="0"/>
        <w:jc w:val="center"/>
        <w:rPr>
          <w:color w:val="000000" w:themeColor="text1"/>
          <w:szCs w:val="28"/>
          <w:lang w:val="ru-RU"/>
        </w:rPr>
      </w:pPr>
      <w:r w:rsidRPr="00FF4D38">
        <w:rPr>
          <w:color w:val="000000" w:themeColor="text1"/>
          <w:szCs w:val="28"/>
          <w:lang w:val="ru-RU"/>
        </w:rPr>
        <w:t>Наименование проекта «</w:t>
      </w:r>
      <w:proofErr w:type="spellStart"/>
      <w:r w:rsidRPr="00FF4D38">
        <w:rPr>
          <w:color w:val="000000" w:themeColor="text1"/>
          <w:szCs w:val="28"/>
          <w:lang w:val="ru-RU"/>
        </w:rPr>
        <w:t>Светофорчик</w:t>
      </w:r>
      <w:proofErr w:type="spellEnd"/>
      <w:r w:rsidRPr="00FF4D38">
        <w:rPr>
          <w:color w:val="000000" w:themeColor="text1"/>
          <w:szCs w:val="28"/>
          <w:lang w:val="ru-RU"/>
        </w:rPr>
        <w:t>»</w:t>
      </w:r>
    </w:p>
    <w:p w14:paraId="563F9D38" w14:textId="6A935D86" w:rsidR="00D577E1" w:rsidRDefault="00D577E1" w:rsidP="007655BD">
      <w:pPr>
        <w:spacing w:line="240" w:lineRule="auto"/>
        <w:ind w:left="0" w:right="-1" w:firstLine="0"/>
        <w:jc w:val="center"/>
        <w:rPr>
          <w:color w:val="000000" w:themeColor="text1"/>
          <w:szCs w:val="28"/>
          <w:lang w:val="ru-RU"/>
        </w:rPr>
      </w:pPr>
    </w:p>
    <w:p w14:paraId="3277DD95" w14:textId="77777777" w:rsidR="00B40E89" w:rsidRPr="00FF4D38" w:rsidRDefault="00B40E89" w:rsidP="007655BD">
      <w:pPr>
        <w:spacing w:line="240" w:lineRule="auto"/>
        <w:ind w:left="0" w:right="-1" w:firstLine="0"/>
        <w:jc w:val="center"/>
        <w:rPr>
          <w:color w:val="000000" w:themeColor="text1"/>
          <w:szCs w:val="28"/>
          <w:lang w:val="ru-RU"/>
        </w:rPr>
      </w:pPr>
    </w:p>
    <w:p w14:paraId="617F460F" w14:textId="77777777" w:rsidR="00D577E1" w:rsidRPr="00FF4D38" w:rsidRDefault="00D577E1" w:rsidP="007655BD">
      <w:pPr>
        <w:spacing w:line="240" w:lineRule="auto"/>
        <w:ind w:left="0" w:right="-1" w:firstLine="0"/>
        <w:jc w:val="center"/>
        <w:rPr>
          <w:color w:val="000000" w:themeColor="text1"/>
          <w:szCs w:val="28"/>
          <w:lang w:val="ru-RU"/>
        </w:rPr>
      </w:pPr>
    </w:p>
    <w:p w14:paraId="6AAF89AF" w14:textId="77777777" w:rsidR="00D577E1" w:rsidRPr="00FF4D38" w:rsidRDefault="00D577E1" w:rsidP="007655BD">
      <w:pPr>
        <w:spacing w:line="240" w:lineRule="auto"/>
        <w:ind w:left="0" w:right="-1" w:firstLine="0"/>
        <w:jc w:val="center"/>
        <w:rPr>
          <w:color w:val="000000" w:themeColor="text1"/>
          <w:szCs w:val="28"/>
          <w:lang w:val="ru-RU"/>
        </w:rPr>
      </w:pPr>
    </w:p>
    <w:p w14:paraId="6B41EF6A" w14:textId="77777777" w:rsidR="00D577E1" w:rsidRPr="00FF4D38" w:rsidRDefault="00D577E1" w:rsidP="007655BD">
      <w:pPr>
        <w:spacing w:line="240" w:lineRule="auto"/>
        <w:ind w:left="0" w:right="-1" w:firstLine="0"/>
        <w:jc w:val="center"/>
        <w:rPr>
          <w:color w:val="000000" w:themeColor="text1"/>
          <w:szCs w:val="28"/>
          <w:lang w:val="ru-RU"/>
        </w:rPr>
      </w:pPr>
    </w:p>
    <w:p w14:paraId="5B8AA47A" w14:textId="77777777" w:rsidR="00D577E1" w:rsidRPr="00FF4D38" w:rsidRDefault="00D577E1" w:rsidP="007655BD">
      <w:pPr>
        <w:spacing w:line="240" w:lineRule="auto"/>
        <w:ind w:left="0" w:right="-1" w:firstLine="0"/>
        <w:jc w:val="center"/>
        <w:rPr>
          <w:color w:val="000000" w:themeColor="text1"/>
          <w:szCs w:val="28"/>
          <w:lang w:val="ru-RU"/>
        </w:rPr>
      </w:pPr>
    </w:p>
    <w:p w14:paraId="70D4B69B" w14:textId="77777777" w:rsidR="00D577E1" w:rsidRPr="00FF4D38" w:rsidRDefault="00D577E1" w:rsidP="007655BD">
      <w:pPr>
        <w:spacing w:line="240" w:lineRule="auto"/>
        <w:ind w:left="0" w:right="-1" w:firstLine="0"/>
        <w:jc w:val="center"/>
        <w:rPr>
          <w:color w:val="000000" w:themeColor="text1"/>
          <w:szCs w:val="28"/>
          <w:lang w:val="ru-RU"/>
        </w:rPr>
      </w:pPr>
    </w:p>
    <w:p w14:paraId="2B6E53CB" w14:textId="77777777" w:rsidR="00D577E1" w:rsidRPr="00FF4D38" w:rsidRDefault="00D577E1" w:rsidP="007655BD">
      <w:pPr>
        <w:spacing w:line="240" w:lineRule="auto"/>
        <w:ind w:left="0" w:right="-1" w:firstLine="0"/>
        <w:jc w:val="center"/>
        <w:rPr>
          <w:color w:val="000000" w:themeColor="text1"/>
          <w:szCs w:val="28"/>
          <w:lang w:val="ru-RU"/>
        </w:rPr>
      </w:pPr>
    </w:p>
    <w:p w14:paraId="42915369" w14:textId="77777777" w:rsidR="00D577E1" w:rsidRPr="00FF4D38" w:rsidRDefault="00D577E1" w:rsidP="007655BD">
      <w:pPr>
        <w:spacing w:line="240" w:lineRule="auto"/>
        <w:ind w:left="0" w:right="-1" w:firstLine="0"/>
        <w:jc w:val="center"/>
        <w:rPr>
          <w:color w:val="000000" w:themeColor="text1"/>
          <w:szCs w:val="28"/>
          <w:lang w:val="ru-RU"/>
        </w:rPr>
      </w:pPr>
    </w:p>
    <w:p w14:paraId="5C39B39E" w14:textId="66EE84F1" w:rsidR="00D577E1" w:rsidRPr="00FF4D38" w:rsidRDefault="00D577E1" w:rsidP="007655BD">
      <w:pPr>
        <w:spacing w:after="0" w:line="240" w:lineRule="auto"/>
        <w:ind w:left="0" w:right="-1" w:firstLine="0"/>
        <w:jc w:val="right"/>
        <w:rPr>
          <w:color w:val="000000" w:themeColor="text1"/>
          <w:szCs w:val="28"/>
          <w:lang w:val="ru-RU"/>
        </w:rPr>
      </w:pPr>
      <w:r w:rsidRPr="00FF4D38">
        <w:rPr>
          <w:color w:val="000000" w:themeColor="text1"/>
          <w:szCs w:val="28"/>
          <w:lang w:val="ru-RU"/>
        </w:rPr>
        <w:t xml:space="preserve">Автор: </w:t>
      </w:r>
      <w:r w:rsidR="007A4DA2" w:rsidRPr="00FF4D38">
        <w:rPr>
          <w:color w:val="000000" w:themeColor="text1"/>
          <w:szCs w:val="28"/>
          <w:lang w:val="ru-RU"/>
        </w:rPr>
        <w:t>в</w:t>
      </w:r>
      <w:r w:rsidRPr="00FF4D38">
        <w:rPr>
          <w:color w:val="000000" w:themeColor="text1"/>
          <w:szCs w:val="28"/>
          <w:lang w:val="ru-RU"/>
        </w:rPr>
        <w:t>оспитател</w:t>
      </w:r>
      <w:r w:rsidR="00BF1ACB" w:rsidRPr="00FF4D38">
        <w:rPr>
          <w:color w:val="000000" w:themeColor="text1"/>
          <w:szCs w:val="28"/>
          <w:lang w:val="ru-RU"/>
        </w:rPr>
        <w:t>ь</w:t>
      </w:r>
      <w:r w:rsidRPr="00FF4D38">
        <w:rPr>
          <w:color w:val="000000" w:themeColor="text1"/>
          <w:szCs w:val="28"/>
          <w:lang w:val="ru-RU"/>
        </w:rPr>
        <w:t>:</w:t>
      </w:r>
    </w:p>
    <w:p w14:paraId="2CAC9163" w14:textId="46C80CCA" w:rsidR="00D577E1" w:rsidRPr="00FF4D38" w:rsidRDefault="00D577E1" w:rsidP="00BF1ACB">
      <w:pPr>
        <w:spacing w:after="0" w:line="240" w:lineRule="auto"/>
        <w:ind w:left="0" w:right="-1" w:firstLine="0"/>
        <w:rPr>
          <w:color w:val="000000" w:themeColor="text1"/>
          <w:szCs w:val="28"/>
          <w:lang w:val="ru-RU"/>
        </w:rPr>
      </w:pPr>
    </w:p>
    <w:p w14:paraId="73524666" w14:textId="77777777" w:rsidR="00D577E1" w:rsidRPr="00FF4D38" w:rsidRDefault="00D577E1" w:rsidP="007655BD">
      <w:pPr>
        <w:pStyle w:val="a5"/>
        <w:jc w:val="right"/>
        <w:rPr>
          <w:rFonts w:ascii="Times New Roman" w:hAnsi="Times New Roman" w:cs="Times New Roman"/>
          <w:color w:val="000000" w:themeColor="text1"/>
          <w:sz w:val="28"/>
          <w:szCs w:val="28"/>
        </w:rPr>
      </w:pPr>
      <w:r w:rsidRPr="00FF4D38">
        <w:rPr>
          <w:rFonts w:ascii="Times New Roman" w:hAnsi="Times New Roman" w:cs="Times New Roman"/>
          <w:color w:val="000000" w:themeColor="text1"/>
          <w:sz w:val="28"/>
          <w:szCs w:val="28"/>
        </w:rPr>
        <w:t>Попович Т.А.</w:t>
      </w:r>
    </w:p>
    <w:p w14:paraId="3663A32D" w14:textId="77777777" w:rsidR="00D577E1" w:rsidRPr="00FF4D38" w:rsidRDefault="00D577E1" w:rsidP="007655BD">
      <w:pPr>
        <w:spacing w:after="1571" w:line="240" w:lineRule="auto"/>
        <w:ind w:left="0" w:right="-1" w:firstLine="0"/>
        <w:jc w:val="center"/>
        <w:rPr>
          <w:color w:val="000000" w:themeColor="text1"/>
          <w:szCs w:val="28"/>
          <w:lang w:val="ru-RU"/>
        </w:rPr>
      </w:pPr>
    </w:p>
    <w:p w14:paraId="2777D362" w14:textId="77777777" w:rsidR="00D577E1" w:rsidRPr="00FF4D38" w:rsidRDefault="00D577E1" w:rsidP="007655BD">
      <w:pPr>
        <w:spacing w:line="240" w:lineRule="auto"/>
        <w:ind w:left="0" w:right="-1" w:firstLine="0"/>
        <w:jc w:val="center"/>
        <w:rPr>
          <w:color w:val="000000" w:themeColor="text1"/>
          <w:szCs w:val="28"/>
          <w:lang w:val="ru-RU"/>
        </w:rPr>
      </w:pPr>
      <w:r w:rsidRPr="00FF4D38">
        <w:rPr>
          <w:color w:val="000000" w:themeColor="text1"/>
          <w:szCs w:val="28"/>
          <w:lang w:val="ru-RU"/>
        </w:rPr>
        <w:t>Муниципальное дошкольное образовательное учреждение</w:t>
      </w:r>
    </w:p>
    <w:p w14:paraId="3AF52EDE" w14:textId="77777777" w:rsidR="00D577E1" w:rsidRPr="00FF4D38" w:rsidRDefault="00D577E1" w:rsidP="007655BD">
      <w:pPr>
        <w:spacing w:line="240" w:lineRule="auto"/>
        <w:ind w:left="0" w:right="-1" w:firstLine="0"/>
        <w:jc w:val="center"/>
        <w:rPr>
          <w:color w:val="000000" w:themeColor="text1"/>
          <w:szCs w:val="28"/>
          <w:lang w:val="ru-RU"/>
        </w:rPr>
      </w:pPr>
      <w:r w:rsidRPr="00FF4D38">
        <w:rPr>
          <w:color w:val="000000" w:themeColor="text1"/>
          <w:szCs w:val="28"/>
          <w:lang w:val="ru-RU"/>
        </w:rPr>
        <w:t>«Детский сад № 10»</w:t>
      </w:r>
    </w:p>
    <w:p w14:paraId="6B13D370" w14:textId="62EEEAB0" w:rsidR="00D577E1" w:rsidRPr="00FF4D38" w:rsidRDefault="00D577E1" w:rsidP="007655BD">
      <w:pPr>
        <w:spacing w:line="240" w:lineRule="auto"/>
        <w:ind w:left="0" w:right="-1" w:firstLine="0"/>
        <w:jc w:val="center"/>
        <w:rPr>
          <w:color w:val="000000" w:themeColor="text1"/>
          <w:szCs w:val="28"/>
          <w:lang w:val="ru-RU"/>
        </w:rPr>
      </w:pPr>
      <w:proofErr w:type="spellStart"/>
      <w:r w:rsidRPr="00FF4D38">
        <w:rPr>
          <w:color w:val="000000" w:themeColor="text1"/>
          <w:szCs w:val="28"/>
          <w:lang w:val="ru-RU"/>
        </w:rPr>
        <w:t>Копейского</w:t>
      </w:r>
      <w:proofErr w:type="spellEnd"/>
      <w:r w:rsidRPr="00FF4D38">
        <w:rPr>
          <w:color w:val="000000" w:themeColor="text1"/>
          <w:szCs w:val="28"/>
          <w:lang w:val="ru-RU"/>
        </w:rPr>
        <w:t xml:space="preserve"> городского округа</w:t>
      </w:r>
      <w:r w:rsidR="007A4DA2" w:rsidRPr="00FF4D38">
        <w:rPr>
          <w:color w:val="000000" w:themeColor="text1"/>
          <w:szCs w:val="28"/>
          <w:lang w:val="ru-RU"/>
        </w:rPr>
        <w:t xml:space="preserve"> («МДОУ «ДС №10»)</w:t>
      </w:r>
    </w:p>
    <w:p w14:paraId="72A352E4" w14:textId="77777777" w:rsidR="00D577E1" w:rsidRPr="00FF4D38" w:rsidRDefault="00D577E1" w:rsidP="007655BD">
      <w:pPr>
        <w:spacing w:line="240" w:lineRule="auto"/>
        <w:ind w:left="0" w:right="-1" w:firstLine="0"/>
        <w:jc w:val="center"/>
        <w:rPr>
          <w:color w:val="000000" w:themeColor="text1"/>
          <w:szCs w:val="28"/>
          <w:lang w:val="ru-RU"/>
        </w:rPr>
      </w:pPr>
    </w:p>
    <w:p w14:paraId="7EAFE18C" w14:textId="031D1E85" w:rsidR="00D577E1" w:rsidRPr="00FF4D38" w:rsidRDefault="00D577E1" w:rsidP="007655BD">
      <w:pPr>
        <w:spacing w:line="240" w:lineRule="auto"/>
        <w:ind w:left="0" w:right="-1" w:firstLine="0"/>
        <w:jc w:val="center"/>
        <w:rPr>
          <w:color w:val="000000" w:themeColor="text1"/>
          <w:szCs w:val="28"/>
          <w:lang w:val="ru-RU"/>
        </w:rPr>
      </w:pPr>
      <w:r w:rsidRPr="00FF4D38">
        <w:rPr>
          <w:color w:val="000000" w:themeColor="text1"/>
          <w:szCs w:val="28"/>
          <w:lang w:val="ru-RU"/>
        </w:rPr>
        <w:t>2022 г</w:t>
      </w:r>
      <w:r w:rsidR="007A4DA2" w:rsidRPr="00FF4D38">
        <w:rPr>
          <w:color w:val="000000" w:themeColor="text1"/>
          <w:szCs w:val="28"/>
          <w:lang w:val="ru-RU"/>
        </w:rPr>
        <w:t>.</w:t>
      </w:r>
    </w:p>
    <w:p w14:paraId="0F287DE8" w14:textId="1F72D97E" w:rsidR="00296D22" w:rsidRPr="00FF4D38" w:rsidRDefault="00296D22" w:rsidP="007655BD">
      <w:pPr>
        <w:spacing w:line="240" w:lineRule="auto"/>
        <w:ind w:left="0" w:right="-1" w:firstLine="0"/>
        <w:jc w:val="center"/>
        <w:rPr>
          <w:color w:val="000000" w:themeColor="text1"/>
          <w:szCs w:val="28"/>
          <w:lang w:val="ru-RU"/>
        </w:rPr>
      </w:pPr>
    </w:p>
    <w:p w14:paraId="140E87B3" w14:textId="77777777" w:rsidR="00296D22" w:rsidRPr="00FF4D38" w:rsidRDefault="00296D22" w:rsidP="007655BD">
      <w:pPr>
        <w:spacing w:line="240" w:lineRule="auto"/>
        <w:ind w:left="0" w:right="-1" w:firstLine="0"/>
        <w:jc w:val="center"/>
        <w:rPr>
          <w:color w:val="000000" w:themeColor="text1"/>
          <w:szCs w:val="28"/>
          <w:lang w:val="ru-RU"/>
        </w:rPr>
      </w:pPr>
    </w:p>
    <w:p w14:paraId="3C6CA747" w14:textId="4DB45DB9" w:rsidR="00D577E1" w:rsidRPr="00FF4D38" w:rsidRDefault="00D577E1" w:rsidP="007655BD">
      <w:pPr>
        <w:spacing w:after="261" w:line="240" w:lineRule="auto"/>
        <w:ind w:left="0" w:right="-1" w:firstLine="0"/>
        <w:jc w:val="center"/>
        <w:rPr>
          <w:color w:val="000000" w:themeColor="text1"/>
          <w:szCs w:val="28"/>
          <w:lang w:val="ru-RU"/>
        </w:rPr>
      </w:pPr>
      <w:r w:rsidRPr="00FF4D38">
        <w:rPr>
          <w:color w:val="000000" w:themeColor="text1"/>
          <w:szCs w:val="28"/>
          <w:lang w:val="ru-RU"/>
        </w:rPr>
        <w:lastRenderedPageBreak/>
        <w:t xml:space="preserve">Паспорт педагогического межпредметного проекта </w:t>
      </w:r>
      <w:r w:rsidRPr="00FF4D38">
        <w:rPr>
          <w:noProof/>
          <w:color w:val="000000" w:themeColor="text1"/>
          <w:szCs w:val="28"/>
          <w:lang w:val="ru-RU" w:eastAsia="ru-RU"/>
        </w:rPr>
        <w:drawing>
          <wp:inline distT="0" distB="0" distL="0" distR="0" wp14:anchorId="42D92DF4" wp14:editId="20C4B0D3">
            <wp:extent cx="9525" cy="9525"/>
            <wp:effectExtent l="19050" t="0" r="9525" b="0"/>
            <wp:docPr id="3" name="Picture 2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9"/>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FF4D38">
        <w:rPr>
          <w:color w:val="000000" w:themeColor="text1"/>
          <w:szCs w:val="28"/>
          <w:lang w:val="ru-RU"/>
        </w:rPr>
        <w:t>по безопасности дорожного движения</w:t>
      </w:r>
    </w:p>
    <w:p w14:paraId="09ED6AD4" w14:textId="480D1AA7" w:rsidR="00BF1ACB" w:rsidRPr="00FF4D38" w:rsidRDefault="00BF1ACB" w:rsidP="00BF1ACB">
      <w:pPr>
        <w:ind w:left="0" w:firstLine="0"/>
        <w:jc w:val="left"/>
        <w:rPr>
          <w:color w:val="000000" w:themeColor="text1"/>
          <w:szCs w:val="28"/>
          <w:lang w:val="ru-RU"/>
        </w:rPr>
      </w:pPr>
      <w:r w:rsidRPr="00B40E89">
        <w:rPr>
          <w:color w:val="000000" w:themeColor="text1"/>
          <w:szCs w:val="28"/>
          <w:lang w:val="ru-RU"/>
        </w:rPr>
        <w:t>Название проекта</w:t>
      </w:r>
      <w:r w:rsidRPr="00FF4D38">
        <w:rPr>
          <w:color w:val="000000" w:themeColor="text1"/>
          <w:szCs w:val="28"/>
          <w:lang w:val="ru-RU"/>
        </w:rPr>
        <w:t>: «</w:t>
      </w:r>
      <w:proofErr w:type="spellStart"/>
      <w:r w:rsidRPr="00FF4D38">
        <w:rPr>
          <w:color w:val="000000" w:themeColor="text1"/>
          <w:szCs w:val="28"/>
          <w:lang w:val="ru-RU"/>
        </w:rPr>
        <w:t>Светофорчик</w:t>
      </w:r>
      <w:proofErr w:type="spellEnd"/>
      <w:r w:rsidRPr="00FF4D38">
        <w:rPr>
          <w:color w:val="000000" w:themeColor="text1"/>
          <w:szCs w:val="28"/>
          <w:lang w:val="ru-RU"/>
        </w:rPr>
        <w:t>»</w:t>
      </w:r>
    </w:p>
    <w:p w14:paraId="39C44DB6" w14:textId="77777777" w:rsidR="00BF1ACB" w:rsidRPr="00B40E89" w:rsidRDefault="00BF1ACB" w:rsidP="00BF1ACB">
      <w:pPr>
        <w:ind w:left="0" w:firstLine="0"/>
        <w:jc w:val="left"/>
        <w:rPr>
          <w:color w:val="000000" w:themeColor="text1"/>
          <w:szCs w:val="28"/>
          <w:lang w:val="ru-RU"/>
        </w:rPr>
      </w:pPr>
    </w:p>
    <w:p w14:paraId="1B7C5634" w14:textId="64B07F12" w:rsidR="00BF1ACB" w:rsidRPr="00FF4D38" w:rsidRDefault="00BF1ACB" w:rsidP="00BF1ACB">
      <w:pPr>
        <w:spacing w:after="261" w:line="240" w:lineRule="auto"/>
        <w:ind w:left="0" w:right="-1" w:firstLine="0"/>
        <w:jc w:val="left"/>
        <w:rPr>
          <w:color w:val="000000" w:themeColor="text1"/>
          <w:szCs w:val="28"/>
          <w:shd w:val="clear" w:color="auto" w:fill="FFFFFF"/>
          <w:lang w:val="ru-RU"/>
        </w:rPr>
      </w:pPr>
      <w:r w:rsidRPr="00FF4D38">
        <w:rPr>
          <w:color w:val="000000" w:themeColor="text1"/>
          <w:szCs w:val="28"/>
          <w:lang w:val="ru-RU"/>
        </w:rPr>
        <w:t xml:space="preserve">Цель проекта: </w:t>
      </w:r>
      <w:r w:rsidRPr="00FF4D38">
        <w:rPr>
          <w:color w:val="000000" w:themeColor="text1"/>
          <w:szCs w:val="28"/>
          <w:shd w:val="clear" w:color="auto" w:fill="FFFFFF"/>
          <w:lang w:val="ru-RU"/>
        </w:rPr>
        <w:t>прививать у детей потребность в соблюдении Правил дорожного движения.</w:t>
      </w:r>
    </w:p>
    <w:p w14:paraId="252B6F8A" w14:textId="77777777" w:rsidR="00BF1ACB" w:rsidRPr="00FF4D38" w:rsidRDefault="00BF1ACB" w:rsidP="00BF1ACB">
      <w:pPr>
        <w:spacing w:after="0" w:line="240" w:lineRule="auto"/>
        <w:ind w:left="45" w:hanging="75"/>
        <w:rPr>
          <w:color w:val="000000" w:themeColor="text1"/>
          <w:szCs w:val="28"/>
          <w:lang w:val="ru-RU"/>
        </w:rPr>
      </w:pPr>
      <w:proofErr w:type="spellStart"/>
      <w:r w:rsidRPr="00FF4D38">
        <w:rPr>
          <w:color w:val="000000" w:themeColor="text1"/>
          <w:szCs w:val="28"/>
        </w:rPr>
        <w:t>Задачи</w:t>
      </w:r>
      <w:proofErr w:type="spellEnd"/>
      <w:r w:rsidRPr="00FF4D38">
        <w:rPr>
          <w:color w:val="000000" w:themeColor="text1"/>
          <w:szCs w:val="28"/>
        </w:rPr>
        <w:t xml:space="preserve"> </w:t>
      </w:r>
      <w:proofErr w:type="spellStart"/>
      <w:r w:rsidRPr="00FF4D38">
        <w:rPr>
          <w:color w:val="000000" w:themeColor="text1"/>
          <w:szCs w:val="28"/>
        </w:rPr>
        <w:t>проекта</w:t>
      </w:r>
      <w:proofErr w:type="spellEnd"/>
      <w:r w:rsidRPr="00FF4D38">
        <w:rPr>
          <w:color w:val="000000" w:themeColor="text1"/>
          <w:szCs w:val="28"/>
          <w:lang w:val="ru-RU"/>
        </w:rPr>
        <w:t xml:space="preserve">: </w:t>
      </w:r>
    </w:p>
    <w:p w14:paraId="7B9229DB" w14:textId="79B162E2" w:rsidR="00BF1ACB" w:rsidRPr="00FF4D38" w:rsidRDefault="00BF1ACB" w:rsidP="00BF1ACB">
      <w:pPr>
        <w:spacing w:after="0" w:line="240" w:lineRule="auto"/>
        <w:ind w:left="45" w:hanging="75"/>
        <w:rPr>
          <w:i/>
          <w:color w:val="000000" w:themeColor="text1"/>
          <w:szCs w:val="28"/>
          <w:lang w:eastAsia="ru-RU"/>
        </w:rPr>
      </w:pPr>
      <w:proofErr w:type="spellStart"/>
      <w:r w:rsidRPr="00FF4D38">
        <w:rPr>
          <w:i/>
          <w:color w:val="000000" w:themeColor="text1"/>
          <w:szCs w:val="28"/>
          <w:lang w:eastAsia="ru-RU"/>
        </w:rPr>
        <w:t>Обучающие</w:t>
      </w:r>
      <w:proofErr w:type="spellEnd"/>
      <w:r w:rsidRPr="00FF4D38">
        <w:rPr>
          <w:i/>
          <w:color w:val="000000" w:themeColor="text1"/>
          <w:szCs w:val="28"/>
          <w:lang w:eastAsia="ru-RU"/>
        </w:rPr>
        <w:t>:</w:t>
      </w:r>
    </w:p>
    <w:p w14:paraId="315CA9CD" w14:textId="77777777" w:rsidR="00BF1ACB" w:rsidRPr="00FF4D38" w:rsidRDefault="00BF1ACB" w:rsidP="00BF1ACB">
      <w:pPr>
        <w:pStyle w:val="a6"/>
        <w:numPr>
          <w:ilvl w:val="0"/>
          <w:numId w:val="3"/>
        </w:numPr>
        <w:spacing w:after="0" w:line="240" w:lineRule="auto"/>
        <w:ind w:left="45" w:hanging="75"/>
        <w:jc w:val="both"/>
        <w:rPr>
          <w:rFonts w:ascii="Times New Roman" w:hAnsi="Times New Roman" w:cs="Times New Roman"/>
          <w:color w:val="000000" w:themeColor="text1"/>
          <w:sz w:val="28"/>
          <w:szCs w:val="28"/>
        </w:rPr>
      </w:pPr>
      <w:r w:rsidRPr="00FF4D38">
        <w:rPr>
          <w:rFonts w:ascii="Times New Roman" w:hAnsi="Times New Roman" w:cs="Times New Roman"/>
          <w:color w:val="000000" w:themeColor="text1"/>
          <w:sz w:val="28"/>
          <w:szCs w:val="28"/>
        </w:rPr>
        <w:t>Создание условий для изучения детьми правил дорожного движения (пополнение в группах уголков по ПДД, обогащение предметно-пространственной развивающей среды в группах;</w:t>
      </w:r>
    </w:p>
    <w:p w14:paraId="4AEADF09" w14:textId="77777777" w:rsidR="00BF1ACB" w:rsidRPr="00FF4D38" w:rsidRDefault="00BF1ACB" w:rsidP="00BF1ACB">
      <w:pPr>
        <w:pStyle w:val="a6"/>
        <w:numPr>
          <w:ilvl w:val="0"/>
          <w:numId w:val="3"/>
        </w:numPr>
        <w:spacing w:after="0" w:line="240" w:lineRule="auto"/>
        <w:ind w:left="45" w:hanging="75"/>
        <w:jc w:val="both"/>
        <w:rPr>
          <w:rFonts w:ascii="Times New Roman" w:eastAsia="Times New Roman" w:hAnsi="Times New Roman" w:cs="Times New Roman"/>
          <w:b/>
          <w:i/>
          <w:color w:val="000000" w:themeColor="text1"/>
          <w:sz w:val="28"/>
          <w:szCs w:val="28"/>
          <w:lang w:eastAsia="ru-RU"/>
        </w:rPr>
      </w:pPr>
      <w:r w:rsidRPr="00FF4D38">
        <w:rPr>
          <w:rFonts w:ascii="Times New Roman" w:hAnsi="Times New Roman" w:cs="Times New Roman"/>
          <w:color w:val="000000" w:themeColor="text1"/>
          <w:sz w:val="28"/>
          <w:szCs w:val="28"/>
        </w:rPr>
        <w:t>Формирование знаний о культуре поведения на</w:t>
      </w:r>
      <w:r w:rsidRPr="00FF4D38">
        <w:rPr>
          <w:rFonts w:ascii="Times New Roman" w:hAnsi="Times New Roman" w:cs="Times New Roman"/>
          <w:b/>
          <w:color w:val="000000" w:themeColor="text1"/>
          <w:sz w:val="28"/>
          <w:szCs w:val="28"/>
        </w:rPr>
        <w:t> </w:t>
      </w:r>
      <w:r w:rsidRPr="00FF4D38">
        <w:rPr>
          <w:rStyle w:val="a7"/>
          <w:rFonts w:ascii="Times New Roman" w:hAnsi="Times New Roman" w:cs="Times New Roman"/>
          <w:b w:val="0"/>
          <w:color w:val="000000" w:themeColor="text1"/>
          <w:sz w:val="28"/>
          <w:szCs w:val="28"/>
          <w:bdr w:val="none" w:sz="0" w:space="0" w:color="auto" w:frame="1"/>
        </w:rPr>
        <w:t>проезжей части</w:t>
      </w:r>
      <w:r w:rsidRPr="00FF4D38">
        <w:rPr>
          <w:rFonts w:ascii="Times New Roman" w:hAnsi="Times New Roman" w:cs="Times New Roman"/>
          <w:b/>
          <w:color w:val="000000" w:themeColor="text1"/>
          <w:sz w:val="28"/>
          <w:szCs w:val="28"/>
        </w:rPr>
        <w:t>;</w:t>
      </w:r>
    </w:p>
    <w:p w14:paraId="2F7B33A3" w14:textId="77777777" w:rsidR="00BF1ACB" w:rsidRPr="00FF4D38" w:rsidRDefault="00BF1ACB" w:rsidP="00BF1ACB">
      <w:pPr>
        <w:spacing w:after="0" w:line="240" w:lineRule="auto"/>
        <w:ind w:left="45" w:hanging="75"/>
        <w:rPr>
          <w:i/>
          <w:color w:val="000000" w:themeColor="text1"/>
          <w:szCs w:val="28"/>
          <w:lang w:eastAsia="ru-RU"/>
        </w:rPr>
      </w:pPr>
      <w:proofErr w:type="spellStart"/>
      <w:r w:rsidRPr="00FF4D38">
        <w:rPr>
          <w:i/>
          <w:color w:val="000000" w:themeColor="text1"/>
          <w:szCs w:val="28"/>
          <w:lang w:eastAsia="ru-RU"/>
        </w:rPr>
        <w:t>Развивающие</w:t>
      </w:r>
      <w:proofErr w:type="spellEnd"/>
      <w:r w:rsidRPr="00FF4D38">
        <w:rPr>
          <w:i/>
          <w:color w:val="000000" w:themeColor="text1"/>
          <w:szCs w:val="28"/>
          <w:lang w:eastAsia="ru-RU"/>
        </w:rPr>
        <w:t>:</w:t>
      </w:r>
    </w:p>
    <w:p w14:paraId="2478C61D" w14:textId="77777777" w:rsidR="00BF1ACB" w:rsidRPr="00FF4D38" w:rsidRDefault="00BF1ACB" w:rsidP="00BF1ACB">
      <w:pPr>
        <w:numPr>
          <w:ilvl w:val="0"/>
          <w:numId w:val="1"/>
        </w:numPr>
        <w:spacing w:after="0" w:line="240" w:lineRule="auto"/>
        <w:ind w:left="45" w:hanging="75"/>
        <w:rPr>
          <w:color w:val="000000" w:themeColor="text1"/>
          <w:szCs w:val="28"/>
          <w:lang w:val="ru-RU" w:eastAsia="ru-RU"/>
        </w:rPr>
      </w:pPr>
      <w:r w:rsidRPr="00FF4D38">
        <w:rPr>
          <w:color w:val="000000" w:themeColor="text1"/>
          <w:szCs w:val="28"/>
          <w:lang w:val="ru-RU" w:eastAsia="ru-RU"/>
        </w:rPr>
        <w:t>Развивать эстетические чувства детей, художественное восприятие.</w:t>
      </w:r>
    </w:p>
    <w:p w14:paraId="48550E77" w14:textId="77777777" w:rsidR="00BF1ACB" w:rsidRPr="00FF4D38" w:rsidRDefault="00BF1ACB" w:rsidP="00BF1ACB">
      <w:pPr>
        <w:pStyle w:val="a6"/>
        <w:numPr>
          <w:ilvl w:val="0"/>
          <w:numId w:val="4"/>
        </w:numPr>
        <w:spacing w:after="0" w:line="240" w:lineRule="auto"/>
        <w:ind w:left="45" w:hanging="75"/>
        <w:jc w:val="both"/>
        <w:rPr>
          <w:rFonts w:ascii="Times New Roman" w:hAnsi="Times New Roman" w:cs="Times New Roman"/>
          <w:color w:val="000000" w:themeColor="text1"/>
          <w:sz w:val="28"/>
          <w:szCs w:val="28"/>
          <w:shd w:val="clear" w:color="auto" w:fill="FFFFFF"/>
        </w:rPr>
      </w:pPr>
      <w:r w:rsidRPr="00FF4D38">
        <w:rPr>
          <w:rFonts w:ascii="Times New Roman" w:hAnsi="Times New Roman" w:cs="Times New Roman"/>
          <w:color w:val="000000" w:themeColor="text1"/>
          <w:sz w:val="28"/>
          <w:szCs w:val="28"/>
          <w:shd w:val="clear" w:color="auto" w:fill="FFFFFF"/>
        </w:rPr>
        <w:t>Развитие у детей привычки правильно себя вести в той или иной ситуации </w:t>
      </w:r>
      <w:r w:rsidRPr="00FF4D38">
        <w:rPr>
          <w:rFonts w:ascii="Times New Roman" w:hAnsi="Times New Roman" w:cs="Times New Roman"/>
          <w:iCs/>
          <w:color w:val="000000" w:themeColor="text1"/>
          <w:sz w:val="28"/>
          <w:szCs w:val="28"/>
          <w:bdr w:val="none" w:sz="0" w:space="0" w:color="auto" w:frame="1"/>
          <w:shd w:val="clear" w:color="auto" w:fill="FFFFFF"/>
        </w:rPr>
        <w:t>(создание проблемной ситуации и нахождение правильного решения)</w:t>
      </w:r>
      <w:r w:rsidRPr="00FF4D38">
        <w:rPr>
          <w:rFonts w:ascii="Times New Roman" w:hAnsi="Times New Roman" w:cs="Times New Roman"/>
          <w:color w:val="000000" w:themeColor="text1"/>
          <w:sz w:val="28"/>
          <w:szCs w:val="28"/>
          <w:shd w:val="clear" w:color="auto" w:fill="FFFFFF"/>
        </w:rPr>
        <w:t>;</w:t>
      </w:r>
    </w:p>
    <w:p w14:paraId="0218D376" w14:textId="77777777" w:rsidR="00BF1ACB" w:rsidRPr="00FF4D38" w:rsidRDefault="00BF1ACB" w:rsidP="00BF1ACB">
      <w:pPr>
        <w:spacing w:after="0" w:line="240" w:lineRule="auto"/>
        <w:ind w:left="45" w:hanging="75"/>
        <w:rPr>
          <w:i/>
          <w:color w:val="000000" w:themeColor="text1"/>
          <w:szCs w:val="28"/>
          <w:lang w:eastAsia="ru-RU"/>
        </w:rPr>
      </w:pPr>
      <w:proofErr w:type="spellStart"/>
      <w:r w:rsidRPr="00FF4D38">
        <w:rPr>
          <w:i/>
          <w:color w:val="000000" w:themeColor="text1"/>
          <w:szCs w:val="28"/>
          <w:lang w:eastAsia="ru-RU"/>
        </w:rPr>
        <w:t>Воспитывающие</w:t>
      </w:r>
      <w:proofErr w:type="spellEnd"/>
      <w:r w:rsidRPr="00FF4D38">
        <w:rPr>
          <w:i/>
          <w:color w:val="000000" w:themeColor="text1"/>
          <w:szCs w:val="28"/>
          <w:lang w:eastAsia="ru-RU"/>
        </w:rPr>
        <w:t>:</w:t>
      </w:r>
    </w:p>
    <w:p w14:paraId="0D74FC62" w14:textId="77777777" w:rsidR="00BF1ACB" w:rsidRPr="00FF4D38" w:rsidRDefault="00BF1ACB" w:rsidP="00BF1ACB">
      <w:pPr>
        <w:numPr>
          <w:ilvl w:val="0"/>
          <w:numId w:val="2"/>
        </w:numPr>
        <w:spacing w:after="0" w:line="240" w:lineRule="auto"/>
        <w:ind w:left="45" w:hanging="75"/>
        <w:rPr>
          <w:color w:val="000000" w:themeColor="text1"/>
          <w:szCs w:val="28"/>
          <w:lang w:val="ru-RU" w:eastAsia="ru-RU"/>
        </w:rPr>
      </w:pPr>
      <w:r w:rsidRPr="00FF4D38">
        <w:rPr>
          <w:color w:val="000000" w:themeColor="text1"/>
          <w:szCs w:val="28"/>
          <w:shd w:val="clear" w:color="auto" w:fill="FFFFFF"/>
          <w:lang w:val="ru-RU"/>
        </w:rPr>
        <w:t>воспитывать у детей заботу о своей безопасности на дороге;</w:t>
      </w:r>
    </w:p>
    <w:p w14:paraId="6207C016" w14:textId="30F9B12F" w:rsidR="00BF1ACB" w:rsidRPr="00FF4D38" w:rsidRDefault="00BF1ACB" w:rsidP="00BF1ACB">
      <w:pPr>
        <w:spacing w:after="261" w:line="240" w:lineRule="auto"/>
        <w:ind w:left="0" w:right="-1" w:firstLine="0"/>
        <w:jc w:val="left"/>
        <w:rPr>
          <w:color w:val="000000" w:themeColor="text1"/>
          <w:szCs w:val="28"/>
          <w:shd w:val="clear" w:color="auto" w:fill="FFFFFF"/>
          <w:lang w:val="ru-RU"/>
        </w:rPr>
      </w:pPr>
      <w:r w:rsidRPr="00B40E89">
        <w:rPr>
          <w:color w:val="000000" w:themeColor="text1"/>
          <w:szCs w:val="28"/>
          <w:shd w:val="clear" w:color="auto" w:fill="FFFFFF"/>
          <w:lang w:val="ru-RU"/>
        </w:rPr>
        <w:t>воспит</w:t>
      </w:r>
      <w:r w:rsidRPr="00FF4D38">
        <w:rPr>
          <w:color w:val="000000" w:themeColor="text1"/>
          <w:szCs w:val="28"/>
          <w:shd w:val="clear" w:color="auto" w:fill="FFFFFF"/>
          <w:lang w:val="ru-RU"/>
        </w:rPr>
        <w:t>ыва</w:t>
      </w:r>
      <w:r w:rsidRPr="00B40E89">
        <w:rPr>
          <w:color w:val="000000" w:themeColor="text1"/>
          <w:szCs w:val="28"/>
          <w:shd w:val="clear" w:color="auto" w:fill="FFFFFF"/>
          <w:lang w:val="ru-RU"/>
        </w:rPr>
        <w:t>ть дисциплинированн</w:t>
      </w:r>
      <w:r w:rsidRPr="00FF4D38">
        <w:rPr>
          <w:color w:val="000000" w:themeColor="text1"/>
          <w:szCs w:val="28"/>
          <w:shd w:val="clear" w:color="auto" w:fill="FFFFFF"/>
          <w:lang w:val="ru-RU"/>
        </w:rPr>
        <w:t>ых</w:t>
      </w:r>
      <w:r w:rsidRPr="00B40E89">
        <w:rPr>
          <w:color w:val="000000" w:themeColor="text1"/>
          <w:szCs w:val="28"/>
          <w:shd w:val="clear" w:color="auto" w:fill="FFFFFF"/>
          <w:lang w:val="ru-RU"/>
        </w:rPr>
        <w:t xml:space="preserve"> пешеход</w:t>
      </w:r>
      <w:r w:rsidRPr="00FF4D38">
        <w:rPr>
          <w:color w:val="000000" w:themeColor="text1"/>
          <w:szCs w:val="28"/>
          <w:shd w:val="clear" w:color="auto" w:fill="FFFFFF"/>
          <w:lang w:val="ru-RU"/>
        </w:rPr>
        <w:t>ов.</w:t>
      </w:r>
    </w:p>
    <w:p w14:paraId="760F1AAF" w14:textId="439B1584" w:rsidR="00BF1ACB" w:rsidRPr="00FF4D38" w:rsidRDefault="00BF1ACB" w:rsidP="00BF1ACB">
      <w:pPr>
        <w:spacing w:after="261" w:line="240" w:lineRule="auto"/>
        <w:ind w:left="0" w:right="-1" w:firstLine="0"/>
        <w:jc w:val="left"/>
        <w:rPr>
          <w:color w:val="000000" w:themeColor="text1"/>
          <w:szCs w:val="28"/>
          <w:lang w:val="ru-RU"/>
        </w:rPr>
      </w:pPr>
      <w:r w:rsidRPr="00FF4D38">
        <w:rPr>
          <w:color w:val="000000" w:themeColor="text1"/>
          <w:szCs w:val="28"/>
          <w:lang w:val="ru-RU"/>
        </w:rPr>
        <w:t>Целевая аудитория проекта: Дети старшего дошкольного возраста, родители, педагоги.</w:t>
      </w:r>
    </w:p>
    <w:p w14:paraId="78A5F60E" w14:textId="7C5E06A3" w:rsidR="00BF1ACB" w:rsidRPr="00FF4D38" w:rsidRDefault="00BF1ACB" w:rsidP="00BF1ACB">
      <w:pPr>
        <w:spacing w:after="0" w:line="240" w:lineRule="auto"/>
        <w:ind w:left="45" w:firstLine="9"/>
        <w:jc w:val="left"/>
        <w:rPr>
          <w:rFonts w:eastAsia="Calibri"/>
          <w:color w:val="000000" w:themeColor="text1"/>
          <w:szCs w:val="28"/>
          <w:lang w:val="ru-RU"/>
        </w:rPr>
      </w:pPr>
      <w:r w:rsidRPr="00FF4D38">
        <w:rPr>
          <w:color w:val="000000" w:themeColor="text1"/>
          <w:szCs w:val="28"/>
          <w:lang w:val="ru-RU"/>
        </w:rPr>
        <w:t xml:space="preserve">Межпредметные связи и интеграция содержания учебных предметов, предметных областей знаний, видов учебной, внеучебной, творческой деятельности обучающихся в структуре и процессе реализации педагогического проекта: </w:t>
      </w:r>
      <w:r w:rsidRPr="00FF4D38">
        <w:rPr>
          <w:rFonts w:eastAsia="Calibri"/>
          <w:color w:val="000000" w:themeColor="text1"/>
          <w:szCs w:val="28"/>
          <w:lang w:val="ru-RU"/>
        </w:rPr>
        <w:t>Реализация проекта охватывает образовательные области: «Познавательное развитие», «Речевое развитие», «Социально-коммуникативное развитие», «Художественно-эстетическое развитие», «Физическое развитие».</w:t>
      </w:r>
    </w:p>
    <w:p w14:paraId="11DD64B6" w14:textId="77777777" w:rsidR="00BF1ACB" w:rsidRPr="00FF4D38" w:rsidRDefault="00BF1ACB" w:rsidP="00BF1ACB">
      <w:pPr>
        <w:spacing w:after="0" w:line="240" w:lineRule="auto"/>
        <w:ind w:left="19" w:firstLine="26"/>
        <w:jc w:val="left"/>
        <w:rPr>
          <w:rFonts w:eastAsia="Calibri"/>
          <w:color w:val="000000" w:themeColor="text1"/>
          <w:szCs w:val="28"/>
          <w:lang w:val="ru-RU"/>
        </w:rPr>
      </w:pPr>
      <w:r w:rsidRPr="00FF4D38">
        <w:rPr>
          <w:rFonts w:eastAsia="Calibri"/>
          <w:color w:val="000000" w:themeColor="text1"/>
          <w:szCs w:val="28"/>
          <w:lang w:val="ru-RU"/>
        </w:rPr>
        <w:t>Виды детской деятельности:</w:t>
      </w:r>
    </w:p>
    <w:p w14:paraId="756D43B3" w14:textId="77777777" w:rsidR="00BF1ACB" w:rsidRPr="00FF4D38" w:rsidRDefault="00BF1ACB" w:rsidP="00BF1ACB">
      <w:pPr>
        <w:spacing w:after="0" w:line="240" w:lineRule="auto"/>
        <w:ind w:left="19" w:firstLine="26"/>
        <w:jc w:val="left"/>
        <w:rPr>
          <w:color w:val="000000" w:themeColor="text1"/>
          <w:szCs w:val="28"/>
          <w:lang w:val="ru-RU" w:eastAsia="ru-RU"/>
        </w:rPr>
      </w:pPr>
      <w:r w:rsidRPr="00FF4D38">
        <w:rPr>
          <w:color w:val="000000" w:themeColor="text1"/>
          <w:szCs w:val="28"/>
          <w:lang w:val="ru-RU" w:eastAsia="ru-RU"/>
        </w:rPr>
        <w:t xml:space="preserve">- коммуникативная (общение и взаимодействие со взрослыми и другими детьми); </w:t>
      </w:r>
    </w:p>
    <w:p w14:paraId="7BCB22F5" w14:textId="77777777" w:rsidR="00BF1ACB" w:rsidRPr="00FF4D38" w:rsidRDefault="00BF1ACB" w:rsidP="00BF1ACB">
      <w:pPr>
        <w:spacing w:after="0" w:line="240" w:lineRule="auto"/>
        <w:ind w:left="19" w:firstLine="26"/>
        <w:jc w:val="left"/>
        <w:rPr>
          <w:color w:val="000000" w:themeColor="text1"/>
          <w:szCs w:val="28"/>
          <w:lang w:val="ru-RU" w:eastAsia="ru-RU"/>
        </w:rPr>
      </w:pPr>
      <w:r w:rsidRPr="00FF4D38">
        <w:rPr>
          <w:color w:val="000000" w:themeColor="text1"/>
          <w:szCs w:val="28"/>
          <w:lang w:val="ru-RU" w:eastAsia="ru-RU"/>
        </w:rPr>
        <w:t xml:space="preserve">- игровая (подвижные, сюжетно-ролевые и др. игры); </w:t>
      </w:r>
    </w:p>
    <w:p w14:paraId="3B0917CD" w14:textId="77777777" w:rsidR="00BF1ACB" w:rsidRPr="00FF4D38" w:rsidRDefault="00BF1ACB" w:rsidP="00BF1ACB">
      <w:pPr>
        <w:spacing w:after="0" w:line="240" w:lineRule="auto"/>
        <w:ind w:left="19" w:firstLine="26"/>
        <w:jc w:val="left"/>
        <w:rPr>
          <w:color w:val="000000" w:themeColor="text1"/>
          <w:szCs w:val="28"/>
          <w:lang w:val="ru-RU" w:eastAsia="ru-RU"/>
        </w:rPr>
      </w:pPr>
      <w:r w:rsidRPr="00FF4D38">
        <w:rPr>
          <w:color w:val="000000" w:themeColor="text1"/>
          <w:szCs w:val="28"/>
          <w:lang w:val="ru-RU" w:eastAsia="ru-RU"/>
        </w:rPr>
        <w:t>- продуктивная, изобразительная (рисование, лепка, аппликация);</w:t>
      </w:r>
    </w:p>
    <w:p w14:paraId="684C5331" w14:textId="3E31A635" w:rsidR="00BF1ACB" w:rsidRPr="00FF4D38" w:rsidRDefault="00BF1ACB" w:rsidP="00BF1ACB">
      <w:pPr>
        <w:spacing w:after="0" w:line="240" w:lineRule="auto"/>
        <w:ind w:left="0" w:right="-1" w:firstLine="0"/>
        <w:jc w:val="left"/>
        <w:rPr>
          <w:color w:val="000000" w:themeColor="text1"/>
          <w:szCs w:val="28"/>
          <w:lang w:val="ru-RU" w:eastAsia="ru-RU"/>
        </w:rPr>
      </w:pPr>
      <w:r w:rsidRPr="00FF4D38">
        <w:rPr>
          <w:color w:val="000000" w:themeColor="text1"/>
          <w:szCs w:val="28"/>
          <w:lang w:val="ru-RU" w:eastAsia="ru-RU"/>
        </w:rPr>
        <w:t>- восприятие художественной литературы, книжной графики (иллюстрации), фотографии.</w:t>
      </w:r>
    </w:p>
    <w:p w14:paraId="11C21700" w14:textId="5DF90303" w:rsidR="00BF1ACB" w:rsidRPr="00FF4D38" w:rsidRDefault="00BF1ACB" w:rsidP="00BF1ACB">
      <w:pPr>
        <w:spacing w:after="0" w:line="240" w:lineRule="auto"/>
        <w:ind w:left="0" w:right="-1" w:firstLine="0"/>
        <w:jc w:val="left"/>
        <w:rPr>
          <w:color w:val="000000" w:themeColor="text1"/>
          <w:szCs w:val="28"/>
          <w:lang w:val="ru-RU" w:eastAsia="ru-RU"/>
        </w:rPr>
      </w:pPr>
    </w:p>
    <w:p w14:paraId="532E6CB1" w14:textId="5912CFBD" w:rsidR="00BF1ACB" w:rsidRPr="00FF4D38" w:rsidRDefault="00BF1ACB" w:rsidP="00BF1ACB">
      <w:pPr>
        <w:pStyle w:val="a5"/>
        <w:ind w:left="45"/>
        <w:rPr>
          <w:rFonts w:ascii="Times New Roman" w:hAnsi="Times New Roman" w:cs="Times New Roman"/>
          <w:color w:val="000000" w:themeColor="text1"/>
          <w:sz w:val="28"/>
          <w:szCs w:val="28"/>
          <w:shd w:val="clear" w:color="auto" w:fill="FFFFFF"/>
        </w:rPr>
      </w:pPr>
      <w:r w:rsidRPr="00FF4D38">
        <w:rPr>
          <w:rFonts w:ascii="Times New Roman" w:hAnsi="Times New Roman" w:cs="Times New Roman"/>
          <w:color w:val="000000" w:themeColor="text1"/>
          <w:sz w:val="28"/>
          <w:szCs w:val="28"/>
        </w:rPr>
        <w:t>Аннотация</w:t>
      </w:r>
      <w:proofErr w:type="gramStart"/>
      <w:r w:rsidRPr="00FF4D38">
        <w:rPr>
          <w:rFonts w:ascii="Times New Roman" w:hAnsi="Times New Roman" w:cs="Times New Roman"/>
          <w:color w:val="000000" w:themeColor="text1"/>
          <w:sz w:val="28"/>
          <w:szCs w:val="28"/>
        </w:rPr>
        <w:t>:</w:t>
      </w:r>
      <w:r w:rsidRPr="00FF4D38">
        <w:rPr>
          <w:rFonts w:ascii="Times New Roman" w:hAnsi="Times New Roman" w:cs="Times New Roman"/>
          <w:color w:val="000000" w:themeColor="text1"/>
          <w:sz w:val="28"/>
          <w:szCs w:val="28"/>
          <w:shd w:val="clear" w:color="auto" w:fill="FFFFFF"/>
        </w:rPr>
        <w:t xml:space="preserve"> Ежегодно</w:t>
      </w:r>
      <w:proofErr w:type="gramEnd"/>
      <w:r w:rsidRPr="00FF4D38">
        <w:rPr>
          <w:rFonts w:ascii="Times New Roman" w:hAnsi="Times New Roman" w:cs="Times New Roman"/>
          <w:color w:val="000000" w:themeColor="text1"/>
          <w:sz w:val="28"/>
          <w:szCs w:val="28"/>
          <w:shd w:val="clear" w:color="auto" w:fill="FFFFFF"/>
        </w:rPr>
        <w:t xml:space="preserve"> на дорогах нашей страны гибнут десятки детей, более тысячи получают серьезные травмы. Очень часто это происходит потому, что дети не знают правила дорожной безопасности или нарушают их, не осознавая трагических последствий своей беспечности. Избежать опасности на дороге можно лишь путем соответствующего воспитания и обучения ребенка.</w:t>
      </w:r>
    </w:p>
    <w:p w14:paraId="370CB76A" w14:textId="77777777" w:rsidR="00BF1ACB" w:rsidRPr="00FF4D38" w:rsidRDefault="00BF1ACB" w:rsidP="00BF1ACB">
      <w:pPr>
        <w:pStyle w:val="a5"/>
        <w:ind w:left="45"/>
        <w:rPr>
          <w:rFonts w:ascii="Times New Roman" w:hAnsi="Times New Roman" w:cs="Times New Roman"/>
          <w:color w:val="000000" w:themeColor="text1"/>
          <w:sz w:val="28"/>
          <w:szCs w:val="28"/>
          <w:shd w:val="clear" w:color="auto" w:fill="FFFFFF"/>
        </w:rPr>
      </w:pPr>
      <w:r w:rsidRPr="00FF4D38">
        <w:rPr>
          <w:rFonts w:ascii="Times New Roman" w:hAnsi="Times New Roman" w:cs="Times New Roman"/>
          <w:color w:val="000000" w:themeColor="text1"/>
          <w:sz w:val="28"/>
          <w:szCs w:val="28"/>
          <w:shd w:val="clear" w:color="auto" w:fill="FFFFFF"/>
        </w:rPr>
        <w:lastRenderedPageBreak/>
        <w:t>Знания, полученные ребёнком в детском саду, помогут ему в будущем. Ребёнок усвоит и быстрее поймёт ПДД не в обычной беседе, а в игровой деятельности, которая была бы ему интересна. Для этого необходимо, чтобы дети в процессе обучения и игры сами могли «добывать» эти знания, сравнивать их, анализировать, делать выводы.</w:t>
      </w:r>
    </w:p>
    <w:p w14:paraId="2F953322" w14:textId="3FB276A3" w:rsidR="00BF1ACB" w:rsidRPr="00FF4D38" w:rsidRDefault="00BF1ACB" w:rsidP="00113981">
      <w:pPr>
        <w:spacing w:after="0" w:line="240" w:lineRule="auto"/>
        <w:ind w:left="0" w:right="-1" w:firstLine="0"/>
        <w:jc w:val="left"/>
        <w:rPr>
          <w:color w:val="000000" w:themeColor="text1"/>
          <w:szCs w:val="28"/>
          <w:lang w:val="ru-RU"/>
        </w:rPr>
      </w:pPr>
      <w:r w:rsidRPr="00FF4D38">
        <w:rPr>
          <w:color w:val="000000" w:themeColor="text1"/>
          <w:szCs w:val="28"/>
          <w:shd w:val="clear" w:color="auto" w:fill="FFFFFF"/>
          <w:lang w:val="ru-RU"/>
        </w:rPr>
        <w:t>Таким образом, тема нашего проекта «</w:t>
      </w:r>
      <w:proofErr w:type="spellStart"/>
      <w:r w:rsidRPr="00FF4D38">
        <w:rPr>
          <w:color w:val="000000" w:themeColor="text1"/>
          <w:szCs w:val="28"/>
          <w:shd w:val="clear" w:color="auto" w:fill="FFFFFF"/>
          <w:lang w:val="ru-RU"/>
        </w:rPr>
        <w:t>Светофорчик</w:t>
      </w:r>
      <w:proofErr w:type="spellEnd"/>
      <w:r w:rsidRPr="00FF4D38">
        <w:rPr>
          <w:color w:val="000000" w:themeColor="text1"/>
          <w:szCs w:val="28"/>
          <w:shd w:val="clear" w:color="auto" w:fill="FFFFFF"/>
          <w:lang w:val="ru-RU"/>
        </w:rPr>
        <w:t>», определяет работу по основам безопасности жизнедеятельности детей и профилактики детского дорожно-транспортного травматизма, она актуальна и интересна.</w:t>
      </w:r>
    </w:p>
    <w:p w14:paraId="3C7E2175" w14:textId="77777777" w:rsidR="00113981" w:rsidRPr="00FF4D38" w:rsidRDefault="00113981" w:rsidP="00113981">
      <w:pPr>
        <w:spacing w:after="0" w:line="240" w:lineRule="auto"/>
        <w:ind w:left="0" w:right="-1" w:firstLine="0"/>
        <w:jc w:val="left"/>
        <w:rPr>
          <w:color w:val="000000" w:themeColor="text1"/>
          <w:szCs w:val="28"/>
          <w:lang w:val="ru-RU"/>
        </w:rPr>
      </w:pPr>
    </w:p>
    <w:p w14:paraId="62AC5FA5" w14:textId="49447051" w:rsidR="00113981" w:rsidRPr="00FF4D38" w:rsidRDefault="00113981" w:rsidP="00BF1ACB">
      <w:pPr>
        <w:spacing w:after="261" w:line="240" w:lineRule="auto"/>
        <w:ind w:left="0" w:right="-1" w:firstLine="0"/>
        <w:jc w:val="left"/>
        <w:rPr>
          <w:color w:val="000000" w:themeColor="text1"/>
          <w:szCs w:val="28"/>
          <w:lang w:val="ru-RU"/>
        </w:rPr>
      </w:pPr>
      <w:proofErr w:type="spellStart"/>
      <w:r w:rsidRPr="00FF4D38">
        <w:rPr>
          <w:color w:val="000000" w:themeColor="text1"/>
          <w:szCs w:val="28"/>
        </w:rPr>
        <w:t>Планируемые</w:t>
      </w:r>
      <w:proofErr w:type="spellEnd"/>
      <w:r w:rsidRPr="00FF4D38">
        <w:rPr>
          <w:color w:val="000000" w:themeColor="text1"/>
          <w:szCs w:val="28"/>
        </w:rPr>
        <w:t xml:space="preserve"> </w:t>
      </w:r>
      <w:proofErr w:type="spellStart"/>
      <w:r w:rsidRPr="00FF4D38">
        <w:rPr>
          <w:color w:val="000000" w:themeColor="text1"/>
          <w:szCs w:val="28"/>
        </w:rPr>
        <w:t>результаты</w:t>
      </w:r>
      <w:proofErr w:type="spellEnd"/>
      <w:r w:rsidRPr="00FF4D38">
        <w:rPr>
          <w:color w:val="000000" w:themeColor="text1"/>
          <w:szCs w:val="28"/>
        </w:rPr>
        <w:t xml:space="preserve"> </w:t>
      </w:r>
      <w:proofErr w:type="spellStart"/>
      <w:r w:rsidRPr="00FF4D38">
        <w:rPr>
          <w:color w:val="000000" w:themeColor="text1"/>
          <w:szCs w:val="28"/>
        </w:rPr>
        <w:t>ме</w:t>
      </w:r>
      <w:proofErr w:type="spellEnd"/>
      <w:r w:rsidRPr="00FF4D38">
        <w:rPr>
          <w:color w:val="000000" w:themeColor="text1"/>
          <w:szCs w:val="28"/>
          <w:lang w:val="ru-RU"/>
        </w:rPr>
        <w:t>ж</w:t>
      </w:r>
      <w:proofErr w:type="spellStart"/>
      <w:r w:rsidRPr="00FF4D38">
        <w:rPr>
          <w:color w:val="000000" w:themeColor="text1"/>
          <w:szCs w:val="28"/>
        </w:rPr>
        <w:t>предметного</w:t>
      </w:r>
      <w:proofErr w:type="spellEnd"/>
      <w:r w:rsidRPr="00FF4D38">
        <w:rPr>
          <w:color w:val="000000" w:themeColor="text1"/>
          <w:szCs w:val="28"/>
        </w:rPr>
        <w:t xml:space="preserve"> </w:t>
      </w:r>
      <w:proofErr w:type="spellStart"/>
      <w:r w:rsidRPr="00FF4D38">
        <w:rPr>
          <w:color w:val="000000" w:themeColor="text1"/>
          <w:szCs w:val="28"/>
        </w:rPr>
        <w:t>проекта</w:t>
      </w:r>
      <w:proofErr w:type="spellEnd"/>
      <w:r w:rsidRPr="00FF4D38">
        <w:rPr>
          <w:color w:val="000000" w:themeColor="text1"/>
          <w:szCs w:val="28"/>
          <w:lang w:val="ru-RU"/>
        </w:rPr>
        <w:t xml:space="preserve">: </w:t>
      </w:r>
    </w:p>
    <w:p w14:paraId="477DCBDB" w14:textId="77777777" w:rsidR="00113981" w:rsidRPr="00FF4D38" w:rsidRDefault="00113981" w:rsidP="00113981">
      <w:pPr>
        <w:pStyle w:val="a6"/>
        <w:numPr>
          <w:ilvl w:val="0"/>
          <w:numId w:val="4"/>
        </w:numPr>
        <w:spacing w:after="0" w:line="240" w:lineRule="auto"/>
        <w:jc w:val="both"/>
        <w:rPr>
          <w:rFonts w:ascii="Times New Roman" w:hAnsi="Times New Roman" w:cs="Times New Roman"/>
          <w:color w:val="000000" w:themeColor="text1"/>
          <w:sz w:val="28"/>
          <w:szCs w:val="28"/>
          <w:shd w:val="clear" w:color="auto" w:fill="FFFFFF"/>
        </w:rPr>
      </w:pPr>
      <w:r w:rsidRPr="00FF4D38">
        <w:rPr>
          <w:rFonts w:ascii="Times New Roman" w:hAnsi="Times New Roman" w:cs="Times New Roman"/>
          <w:color w:val="000000" w:themeColor="text1"/>
          <w:sz w:val="28"/>
          <w:szCs w:val="28"/>
          <w:shd w:val="clear" w:color="auto" w:fill="FFFFFF"/>
        </w:rPr>
        <w:t>приобретут знания, умения и навыки выполнения правил и норм поведения на дороге;</w:t>
      </w:r>
    </w:p>
    <w:p w14:paraId="40026E25" w14:textId="77777777" w:rsidR="00113981" w:rsidRPr="00FF4D38" w:rsidRDefault="00113981" w:rsidP="00113981">
      <w:pPr>
        <w:pStyle w:val="a6"/>
        <w:numPr>
          <w:ilvl w:val="0"/>
          <w:numId w:val="4"/>
        </w:numPr>
        <w:spacing w:after="0" w:line="240" w:lineRule="auto"/>
        <w:jc w:val="both"/>
        <w:rPr>
          <w:rFonts w:ascii="Times New Roman" w:hAnsi="Times New Roman" w:cs="Times New Roman"/>
          <w:color w:val="000000" w:themeColor="text1"/>
          <w:sz w:val="28"/>
          <w:szCs w:val="28"/>
          <w:shd w:val="clear" w:color="auto" w:fill="FFFFFF"/>
        </w:rPr>
      </w:pPr>
      <w:r w:rsidRPr="00FF4D38">
        <w:rPr>
          <w:rFonts w:ascii="Times New Roman" w:hAnsi="Times New Roman" w:cs="Times New Roman"/>
          <w:color w:val="000000" w:themeColor="text1"/>
          <w:sz w:val="28"/>
          <w:szCs w:val="28"/>
          <w:shd w:val="clear" w:color="auto" w:fill="FFFFFF"/>
        </w:rPr>
        <w:t>закрепят представления о различных видах транспорта, о дорожных знаках, о движении транспорта, пешеходов на проезжей части;</w:t>
      </w:r>
    </w:p>
    <w:p w14:paraId="6195B641" w14:textId="25D1DB25" w:rsidR="00113981" w:rsidRPr="00FF4D38" w:rsidRDefault="00113981" w:rsidP="00113981">
      <w:pPr>
        <w:pStyle w:val="a6"/>
        <w:numPr>
          <w:ilvl w:val="0"/>
          <w:numId w:val="4"/>
        </w:numPr>
        <w:spacing w:after="261" w:line="240" w:lineRule="auto"/>
        <w:ind w:right="-1"/>
        <w:rPr>
          <w:rFonts w:ascii="Times New Roman" w:hAnsi="Times New Roman" w:cs="Times New Roman"/>
          <w:color w:val="000000" w:themeColor="text1"/>
          <w:sz w:val="28"/>
          <w:szCs w:val="28"/>
        </w:rPr>
      </w:pPr>
      <w:r w:rsidRPr="00FF4D38">
        <w:rPr>
          <w:rFonts w:ascii="Times New Roman" w:hAnsi="Times New Roman" w:cs="Times New Roman"/>
          <w:color w:val="000000" w:themeColor="text1"/>
          <w:sz w:val="28"/>
          <w:szCs w:val="28"/>
          <w:shd w:val="clear" w:color="auto" w:fill="FFFFFF"/>
        </w:rPr>
        <w:t>узнают значения таких слов: автодорога, шоссе, проезжая часть, перекресток, светофор, пешеход, пассажир, пешеходный переход, тротуар, обочина, мостовая.</w:t>
      </w:r>
    </w:p>
    <w:p w14:paraId="7ED0CF6A" w14:textId="2BB1FF75" w:rsidR="00113981" w:rsidRPr="00FF4D38" w:rsidRDefault="00113981" w:rsidP="00113981">
      <w:pPr>
        <w:pStyle w:val="a6"/>
        <w:spacing w:after="261" w:line="240" w:lineRule="auto"/>
        <w:ind w:right="-1"/>
        <w:rPr>
          <w:rFonts w:ascii="Times New Roman" w:hAnsi="Times New Roman" w:cs="Times New Roman"/>
          <w:color w:val="000000" w:themeColor="text1"/>
          <w:sz w:val="28"/>
          <w:szCs w:val="28"/>
          <w:shd w:val="clear" w:color="auto" w:fill="FFFFFF"/>
        </w:rPr>
      </w:pPr>
    </w:p>
    <w:p w14:paraId="66A1FF59" w14:textId="587CF682" w:rsidR="00113981" w:rsidRPr="00FF4D38" w:rsidRDefault="00113981" w:rsidP="00113981">
      <w:pPr>
        <w:pStyle w:val="a6"/>
        <w:spacing w:after="261" w:line="240" w:lineRule="auto"/>
        <w:ind w:right="-1"/>
        <w:jc w:val="center"/>
        <w:rPr>
          <w:rFonts w:ascii="Times New Roman" w:hAnsi="Times New Roman" w:cs="Times New Roman"/>
          <w:color w:val="000000" w:themeColor="text1"/>
          <w:sz w:val="28"/>
          <w:szCs w:val="28"/>
        </w:rPr>
      </w:pPr>
      <w:r w:rsidRPr="00FF4D38">
        <w:rPr>
          <w:rFonts w:ascii="Times New Roman" w:hAnsi="Times New Roman" w:cs="Times New Roman"/>
          <w:color w:val="000000" w:themeColor="text1"/>
          <w:sz w:val="28"/>
          <w:szCs w:val="28"/>
        </w:rPr>
        <w:t>Этапы и сроки проекта</w:t>
      </w:r>
    </w:p>
    <w:p w14:paraId="4D09AC2C" w14:textId="5536EA95" w:rsidR="00113981" w:rsidRPr="00D96A41" w:rsidRDefault="00113981" w:rsidP="00113981">
      <w:pPr>
        <w:pStyle w:val="a6"/>
        <w:spacing w:after="261" w:line="240" w:lineRule="auto"/>
        <w:ind w:right="-1"/>
        <w:rPr>
          <w:rFonts w:ascii="Times New Roman" w:hAnsi="Times New Roman" w:cs="Times New Roman"/>
          <w:b/>
          <w:bCs/>
          <w:color w:val="000000" w:themeColor="text1"/>
          <w:sz w:val="28"/>
          <w:szCs w:val="28"/>
          <w:u w:val="single"/>
        </w:rPr>
      </w:pPr>
      <w:r w:rsidRPr="00D96A41">
        <w:rPr>
          <w:rFonts w:ascii="Times New Roman" w:hAnsi="Times New Roman" w:cs="Times New Roman"/>
          <w:b/>
          <w:bCs/>
          <w:color w:val="000000" w:themeColor="text1"/>
          <w:sz w:val="28"/>
          <w:szCs w:val="28"/>
          <w:u w:val="single"/>
        </w:rPr>
        <w:t>Подготовительный 01.04.2022-14.04.2022</w:t>
      </w:r>
    </w:p>
    <w:p w14:paraId="4DE66781" w14:textId="77777777" w:rsidR="00113981" w:rsidRPr="00FF4D38" w:rsidRDefault="00113981" w:rsidP="00113981">
      <w:pPr>
        <w:pStyle w:val="a8"/>
        <w:numPr>
          <w:ilvl w:val="0"/>
          <w:numId w:val="5"/>
        </w:numPr>
        <w:shd w:val="clear" w:color="auto" w:fill="FFFFFF"/>
        <w:spacing w:before="0" w:beforeAutospacing="0" w:after="0" w:afterAutospacing="0"/>
        <w:rPr>
          <w:i/>
          <w:iCs/>
          <w:color w:val="000000" w:themeColor="text1"/>
          <w:sz w:val="28"/>
          <w:szCs w:val="28"/>
        </w:rPr>
      </w:pPr>
      <w:r w:rsidRPr="00FF4D38">
        <w:rPr>
          <w:color w:val="000000" w:themeColor="text1"/>
          <w:sz w:val="28"/>
          <w:szCs w:val="28"/>
        </w:rPr>
        <w:t>постановка проблемы перед детьми </w:t>
      </w:r>
      <w:r w:rsidRPr="00FF4D38">
        <w:rPr>
          <w:i/>
          <w:iCs/>
          <w:color w:val="000000" w:themeColor="text1"/>
          <w:sz w:val="28"/>
          <w:szCs w:val="28"/>
        </w:rPr>
        <w:t>«Для чего необходимо знать правила дорожного движения?»;</w:t>
      </w:r>
    </w:p>
    <w:p w14:paraId="1B1DA266" w14:textId="77777777" w:rsidR="00113981" w:rsidRPr="00FF4D38" w:rsidRDefault="00113981" w:rsidP="00113981">
      <w:pPr>
        <w:pStyle w:val="a8"/>
        <w:numPr>
          <w:ilvl w:val="0"/>
          <w:numId w:val="5"/>
        </w:numPr>
        <w:shd w:val="clear" w:color="auto" w:fill="FFFFFF"/>
        <w:spacing w:before="0" w:beforeAutospacing="0" w:after="0" w:afterAutospacing="0"/>
        <w:rPr>
          <w:color w:val="000000" w:themeColor="text1"/>
          <w:sz w:val="28"/>
          <w:szCs w:val="28"/>
        </w:rPr>
      </w:pPr>
      <w:r w:rsidRPr="00FF4D38">
        <w:rPr>
          <w:color w:val="000000" w:themeColor="text1"/>
          <w:sz w:val="28"/>
          <w:szCs w:val="28"/>
        </w:rPr>
        <w:t xml:space="preserve">довести до детей важность </w:t>
      </w:r>
      <w:proofErr w:type="gramStart"/>
      <w:r w:rsidRPr="00FF4D38">
        <w:rPr>
          <w:color w:val="000000" w:themeColor="text1"/>
          <w:sz w:val="28"/>
          <w:szCs w:val="28"/>
        </w:rPr>
        <w:t>данной  проблемы</w:t>
      </w:r>
      <w:proofErr w:type="gramEnd"/>
      <w:r w:rsidRPr="00FF4D38">
        <w:rPr>
          <w:color w:val="000000" w:themeColor="text1"/>
          <w:sz w:val="28"/>
          <w:szCs w:val="28"/>
        </w:rPr>
        <w:t xml:space="preserve">:  </w:t>
      </w:r>
      <w:r w:rsidRPr="00FF4D38">
        <w:rPr>
          <w:i/>
          <w:iCs/>
          <w:color w:val="000000" w:themeColor="text1"/>
          <w:sz w:val="28"/>
          <w:szCs w:val="28"/>
        </w:rPr>
        <w:t>«Незнание правил дорожного движения может привести к беде!»</w:t>
      </w:r>
      <w:r w:rsidRPr="00FF4D38">
        <w:rPr>
          <w:color w:val="000000" w:themeColor="text1"/>
          <w:sz w:val="28"/>
          <w:szCs w:val="28"/>
        </w:rPr>
        <w:t> </w:t>
      </w:r>
      <w:r w:rsidRPr="00FF4D38">
        <w:rPr>
          <w:i/>
          <w:iCs/>
          <w:color w:val="000000" w:themeColor="text1"/>
          <w:sz w:val="28"/>
          <w:szCs w:val="28"/>
        </w:rPr>
        <w:t>(обсуждение проблемы, принятие задач);</w:t>
      </w:r>
    </w:p>
    <w:p w14:paraId="5AEBE810" w14:textId="77777777" w:rsidR="00113981" w:rsidRPr="00FF4D38" w:rsidRDefault="00113981" w:rsidP="00113981">
      <w:pPr>
        <w:pStyle w:val="a8"/>
        <w:numPr>
          <w:ilvl w:val="0"/>
          <w:numId w:val="5"/>
        </w:numPr>
        <w:shd w:val="clear" w:color="auto" w:fill="FFFFFF"/>
        <w:spacing w:before="0" w:beforeAutospacing="0" w:after="0" w:afterAutospacing="0"/>
        <w:rPr>
          <w:color w:val="000000" w:themeColor="text1"/>
          <w:sz w:val="28"/>
          <w:szCs w:val="28"/>
        </w:rPr>
      </w:pPr>
      <w:r w:rsidRPr="00FF4D38">
        <w:rPr>
          <w:color w:val="000000" w:themeColor="text1"/>
          <w:sz w:val="28"/>
          <w:szCs w:val="28"/>
        </w:rPr>
        <w:t>подборка детской художественной литературы для чтения детям;</w:t>
      </w:r>
    </w:p>
    <w:p w14:paraId="273292D1" w14:textId="77777777" w:rsidR="00113981" w:rsidRPr="00FF4D38" w:rsidRDefault="00113981" w:rsidP="00113981">
      <w:pPr>
        <w:pStyle w:val="a8"/>
        <w:numPr>
          <w:ilvl w:val="0"/>
          <w:numId w:val="5"/>
        </w:numPr>
        <w:shd w:val="clear" w:color="auto" w:fill="FFFFFF"/>
        <w:spacing w:before="0" w:beforeAutospacing="0" w:after="0" w:afterAutospacing="0"/>
        <w:rPr>
          <w:color w:val="000000" w:themeColor="text1"/>
          <w:sz w:val="28"/>
          <w:szCs w:val="28"/>
        </w:rPr>
      </w:pPr>
      <w:proofErr w:type="gramStart"/>
      <w:r w:rsidRPr="00FF4D38">
        <w:rPr>
          <w:color w:val="000000" w:themeColor="text1"/>
          <w:sz w:val="28"/>
          <w:szCs w:val="28"/>
        </w:rPr>
        <w:t>подготовка </w:t>
      </w:r>
      <w:r w:rsidRPr="00FF4D38">
        <w:rPr>
          <w:b/>
          <w:bCs/>
          <w:color w:val="000000" w:themeColor="text1"/>
          <w:sz w:val="28"/>
          <w:szCs w:val="28"/>
        </w:rPr>
        <w:t> </w:t>
      </w:r>
      <w:r w:rsidRPr="00FF4D38">
        <w:rPr>
          <w:color w:val="000000" w:themeColor="text1"/>
          <w:sz w:val="28"/>
          <w:szCs w:val="28"/>
        </w:rPr>
        <w:t>наглядного</w:t>
      </w:r>
      <w:proofErr w:type="gramEnd"/>
      <w:r w:rsidRPr="00FF4D38">
        <w:rPr>
          <w:color w:val="000000" w:themeColor="text1"/>
          <w:sz w:val="28"/>
          <w:szCs w:val="28"/>
        </w:rPr>
        <w:t xml:space="preserve"> иллюстрированного материала по теме проекта</w:t>
      </w:r>
      <w:r w:rsidRPr="00FF4D38">
        <w:rPr>
          <w:b/>
          <w:bCs/>
          <w:color w:val="000000" w:themeColor="text1"/>
          <w:sz w:val="28"/>
          <w:szCs w:val="28"/>
        </w:rPr>
        <w:t>;</w:t>
      </w:r>
    </w:p>
    <w:p w14:paraId="5A373012" w14:textId="77777777" w:rsidR="00113981" w:rsidRPr="00FF4D38" w:rsidRDefault="00113981" w:rsidP="00113981">
      <w:pPr>
        <w:pStyle w:val="a8"/>
        <w:numPr>
          <w:ilvl w:val="0"/>
          <w:numId w:val="5"/>
        </w:numPr>
        <w:shd w:val="clear" w:color="auto" w:fill="FFFFFF"/>
        <w:spacing w:before="0" w:beforeAutospacing="0" w:after="0" w:afterAutospacing="0"/>
        <w:rPr>
          <w:color w:val="000000" w:themeColor="text1"/>
          <w:sz w:val="28"/>
          <w:szCs w:val="28"/>
        </w:rPr>
      </w:pPr>
      <w:r w:rsidRPr="00FF4D38">
        <w:rPr>
          <w:color w:val="000000" w:themeColor="text1"/>
          <w:sz w:val="28"/>
          <w:szCs w:val="28"/>
        </w:rPr>
        <w:t>работа с методическим материалом, литературой по данной теме;</w:t>
      </w:r>
    </w:p>
    <w:p w14:paraId="4767C7CB" w14:textId="1104C83B" w:rsidR="00113981" w:rsidRPr="00FF4D38" w:rsidRDefault="00113981" w:rsidP="00113981">
      <w:pPr>
        <w:pStyle w:val="a8"/>
        <w:numPr>
          <w:ilvl w:val="0"/>
          <w:numId w:val="5"/>
        </w:numPr>
        <w:shd w:val="clear" w:color="auto" w:fill="FFFFFF"/>
        <w:spacing w:before="0" w:beforeAutospacing="0" w:after="0" w:afterAutospacing="0"/>
        <w:rPr>
          <w:color w:val="000000" w:themeColor="text1"/>
          <w:sz w:val="28"/>
          <w:szCs w:val="28"/>
        </w:rPr>
      </w:pPr>
      <w:r w:rsidRPr="00FF4D38">
        <w:rPr>
          <w:color w:val="000000" w:themeColor="text1"/>
          <w:sz w:val="28"/>
          <w:szCs w:val="28"/>
        </w:rPr>
        <w:t>изучение методической литературы: Ф. С. Майорова </w:t>
      </w:r>
      <w:r w:rsidRPr="00FF4D38">
        <w:rPr>
          <w:i/>
          <w:iCs/>
          <w:color w:val="000000" w:themeColor="text1"/>
          <w:sz w:val="28"/>
          <w:szCs w:val="28"/>
        </w:rPr>
        <w:t>«Изучаем дорожную азбуку»</w:t>
      </w:r>
      <w:r w:rsidRPr="00FF4D38">
        <w:rPr>
          <w:color w:val="000000" w:themeColor="text1"/>
          <w:sz w:val="28"/>
          <w:szCs w:val="28"/>
        </w:rPr>
        <w:t>, Н. А. Извекова </w:t>
      </w:r>
      <w:r w:rsidRPr="00FF4D38">
        <w:rPr>
          <w:i/>
          <w:iCs/>
          <w:color w:val="000000" w:themeColor="text1"/>
          <w:sz w:val="28"/>
          <w:szCs w:val="28"/>
        </w:rPr>
        <w:t>«Занятия по правилам дорожного движения»</w:t>
      </w:r>
      <w:r w:rsidRPr="00FF4D38">
        <w:rPr>
          <w:color w:val="000000" w:themeColor="text1"/>
          <w:sz w:val="28"/>
          <w:szCs w:val="28"/>
        </w:rPr>
        <w:t xml:space="preserve">, Т. Ф. </w:t>
      </w:r>
      <w:proofErr w:type="spellStart"/>
      <w:r w:rsidRPr="00FF4D38">
        <w:rPr>
          <w:color w:val="000000" w:themeColor="text1"/>
          <w:sz w:val="28"/>
          <w:szCs w:val="28"/>
        </w:rPr>
        <w:t>Саулина</w:t>
      </w:r>
      <w:proofErr w:type="spellEnd"/>
      <w:r w:rsidRPr="00FF4D38">
        <w:rPr>
          <w:color w:val="000000" w:themeColor="text1"/>
          <w:sz w:val="28"/>
          <w:szCs w:val="28"/>
        </w:rPr>
        <w:t> </w:t>
      </w:r>
      <w:r w:rsidRPr="00FF4D38">
        <w:rPr>
          <w:i/>
          <w:iCs/>
          <w:color w:val="000000" w:themeColor="text1"/>
          <w:sz w:val="28"/>
          <w:szCs w:val="28"/>
        </w:rPr>
        <w:t>«Три сигнала светофора»</w:t>
      </w:r>
      <w:r w:rsidRPr="00FF4D38">
        <w:rPr>
          <w:color w:val="000000" w:themeColor="text1"/>
          <w:sz w:val="28"/>
          <w:szCs w:val="28"/>
        </w:rPr>
        <w:t>.</w:t>
      </w:r>
    </w:p>
    <w:p w14:paraId="73688857" w14:textId="77777777" w:rsidR="00113981" w:rsidRPr="00FF4D38" w:rsidRDefault="00113981" w:rsidP="00113981">
      <w:pPr>
        <w:pStyle w:val="a8"/>
        <w:numPr>
          <w:ilvl w:val="0"/>
          <w:numId w:val="5"/>
        </w:numPr>
        <w:shd w:val="clear" w:color="auto" w:fill="FFFFFF"/>
        <w:spacing w:before="0" w:beforeAutospacing="0" w:after="0" w:afterAutospacing="0"/>
        <w:rPr>
          <w:color w:val="000000" w:themeColor="text1"/>
          <w:sz w:val="28"/>
          <w:szCs w:val="28"/>
        </w:rPr>
      </w:pPr>
      <w:r w:rsidRPr="00FF4D38">
        <w:rPr>
          <w:color w:val="000000" w:themeColor="text1"/>
          <w:sz w:val="28"/>
          <w:szCs w:val="28"/>
        </w:rPr>
        <w:t>составление плана реализации проекта;</w:t>
      </w:r>
    </w:p>
    <w:p w14:paraId="0C436A65" w14:textId="77777777" w:rsidR="00113981" w:rsidRPr="00FF4D38" w:rsidRDefault="00113981" w:rsidP="00113981">
      <w:pPr>
        <w:pStyle w:val="a8"/>
        <w:numPr>
          <w:ilvl w:val="0"/>
          <w:numId w:val="5"/>
        </w:numPr>
        <w:shd w:val="clear" w:color="auto" w:fill="FFFFFF"/>
        <w:spacing w:before="0" w:beforeAutospacing="0" w:after="0" w:afterAutospacing="0"/>
        <w:rPr>
          <w:b/>
          <w:bCs/>
          <w:color w:val="000000" w:themeColor="text1"/>
          <w:sz w:val="28"/>
          <w:szCs w:val="28"/>
        </w:rPr>
      </w:pPr>
      <w:r w:rsidRPr="00FF4D38">
        <w:rPr>
          <w:color w:val="000000" w:themeColor="text1"/>
          <w:sz w:val="28"/>
          <w:szCs w:val="28"/>
        </w:rPr>
        <w:t>определение продукта проекта;</w:t>
      </w:r>
    </w:p>
    <w:p w14:paraId="36D23C68" w14:textId="7F822891" w:rsidR="00113981" w:rsidRPr="00FF4D38" w:rsidRDefault="00113981" w:rsidP="00113981">
      <w:pPr>
        <w:pStyle w:val="a6"/>
        <w:spacing w:after="261" w:line="240" w:lineRule="auto"/>
        <w:ind w:right="-1"/>
        <w:rPr>
          <w:rFonts w:ascii="Times New Roman" w:hAnsi="Times New Roman" w:cs="Times New Roman"/>
          <w:color w:val="000000" w:themeColor="text1"/>
          <w:sz w:val="28"/>
          <w:szCs w:val="28"/>
        </w:rPr>
      </w:pPr>
      <w:r w:rsidRPr="00FF4D38">
        <w:rPr>
          <w:rFonts w:ascii="Times New Roman" w:hAnsi="Times New Roman" w:cs="Times New Roman"/>
          <w:color w:val="000000" w:themeColor="text1"/>
          <w:sz w:val="28"/>
          <w:szCs w:val="28"/>
        </w:rPr>
        <w:t>пополнение предметно-пространственной развивающей среды.</w:t>
      </w:r>
    </w:p>
    <w:p w14:paraId="3F5B382A" w14:textId="338510F8" w:rsidR="00113981" w:rsidRPr="00D96A41" w:rsidRDefault="00113981" w:rsidP="00113981">
      <w:pPr>
        <w:pStyle w:val="a6"/>
        <w:spacing w:after="261" w:line="240" w:lineRule="auto"/>
        <w:ind w:right="-1"/>
        <w:rPr>
          <w:rFonts w:ascii="Times New Roman" w:hAnsi="Times New Roman" w:cs="Times New Roman"/>
          <w:b/>
          <w:bCs/>
          <w:color w:val="000000" w:themeColor="text1"/>
          <w:sz w:val="28"/>
          <w:szCs w:val="28"/>
        </w:rPr>
      </w:pPr>
    </w:p>
    <w:p w14:paraId="12E8C181" w14:textId="51BC3620" w:rsidR="00113981" w:rsidRPr="00D96A41" w:rsidRDefault="00113981" w:rsidP="00113981">
      <w:pPr>
        <w:pStyle w:val="a6"/>
        <w:spacing w:after="261" w:line="240" w:lineRule="auto"/>
        <w:ind w:right="-1"/>
        <w:rPr>
          <w:rFonts w:ascii="Times New Roman" w:hAnsi="Times New Roman" w:cs="Times New Roman"/>
          <w:b/>
          <w:bCs/>
          <w:color w:val="000000" w:themeColor="text1"/>
          <w:sz w:val="28"/>
          <w:szCs w:val="28"/>
          <w:u w:val="single"/>
        </w:rPr>
      </w:pPr>
      <w:r w:rsidRPr="00D96A41">
        <w:rPr>
          <w:rFonts w:ascii="Times New Roman" w:hAnsi="Times New Roman" w:cs="Times New Roman"/>
          <w:b/>
          <w:bCs/>
          <w:color w:val="000000" w:themeColor="text1"/>
          <w:sz w:val="28"/>
          <w:szCs w:val="28"/>
          <w:u w:val="single"/>
        </w:rPr>
        <w:t>Основной 15.04.</w:t>
      </w:r>
      <w:r w:rsidR="00FF4D38" w:rsidRPr="00D96A41">
        <w:rPr>
          <w:rFonts w:ascii="Times New Roman" w:hAnsi="Times New Roman" w:cs="Times New Roman"/>
          <w:b/>
          <w:bCs/>
          <w:color w:val="000000" w:themeColor="text1"/>
          <w:sz w:val="28"/>
          <w:szCs w:val="28"/>
          <w:u w:val="single"/>
        </w:rPr>
        <w:t>2022-16.08.2022</w:t>
      </w:r>
    </w:p>
    <w:p w14:paraId="605F00D5"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u w:val="single"/>
        </w:rPr>
      </w:pPr>
      <w:r w:rsidRPr="00FF4D38">
        <w:rPr>
          <w:color w:val="000000" w:themeColor="text1"/>
          <w:sz w:val="28"/>
          <w:szCs w:val="28"/>
          <w:u w:val="single"/>
        </w:rPr>
        <w:t>Работа с детьми:</w:t>
      </w:r>
    </w:p>
    <w:p w14:paraId="37AFE357"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проведение с детьми бесед по теме: </w:t>
      </w:r>
      <w:r w:rsidRPr="00FF4D38">
        <w:rPr>
          <w:i/>
          <w:iCs/>
          <w:color w:val="000000" w:themeColor="text1"/>
          <w:sz w:val="28"/>
          <w:szCs w:val="28"/>
        </w:rPr>
        <w:t>«Какие правила дорожного движения вы знаете?»</w:t>
      </w:r>
      <w:r w:rsidRPr="00FF4D38">
        <w:rPr>
          <w:color w:val="000000" w:themeColor="text1"/>
          <w:sz w:val="28"/>
          <w:szCs w:val="28"/>
        </w:rPr>
        <w:t>, </w:t>
      </w:r>
      <w:r w:rsidRPr="00FF4D38">
        <w:rPr>
          <w:i/>
          <w:iCs/>
          <w:color w:val="000000" w:themeColor="text1"/>
          <w:sz w:val="28"/>
          <w:szCs w:val="28"/>
        </w:rPr>
        <w:t>«Внимание, дорожные знаки!»</w:t>
      </w:r>
      <w:r w:rsidRPr="00FF4D38">
        <w:rPr>
          <w:color w:val="000000" w:themeColor="text1"/>
          <w:sz w:val="28"/>
          <w:szCs w:val="28"/>
        </w:rPr>
        <w:t>, </w:t>
      </w:r>
      <w:r w:rsidRPr="00FF4D38">
        <w:rPr>
          <w:i/>
          <w:iCs/>
          <w:color w:val="000000" w:themeColor="text1"/>
          <w:sz w:val="28"/>
          <w:szCs w:val="28"/>
        </w:rPr>
        <w:t>«Кто управляет дорогой?»</w:t>
      </w:r>
      <w:r w:rsidRPr="00FF4D38">
        <w:rPr>
          <w:color w:val="000000" w:themeColor="text1"/>
          <w:sz w:val="28"/>
          <w:szCs w:val="28"/>
        </w:rPr>
        <w:t>, «</w:t>
      </w:r>
      <w:r w:rsidRPr="00FF4D38">
        <w:rPr>
          <w:i/>
          <w:iCs/>
          <w:color w:val="000000" w:themeColor="text1"/>
          <w:sz w:val="28"/>
          <w:szCs w:val="28"/>
        </w:rPr>
        <w:t>Как вести себя на улице и в транспорте</w:t>
      </w:r>
      <w:r w:rsidRPr="00FF4D38">
        <w:rPr>
          <w:color w:val="000000" w:themeColor="text1"/>
          <w:sz w:val="28"/>
          <w:szCs w:val="28"/>
        </w:rPr>
        <w:t>?».</w:t>
      </w:r>
    </w:p>
    <w:p w14:paraId="71B15306"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проведение подвижных, дидактических, сюжетно-ролевых игр: Дидактические игры: </w:t>
      </w:r>
      <w:r w:rsidRPr="00FF4D38">
        <w:rPr>
          <w:i/>
          <w:iCs/>
          <w:color w:val="000000" w:themeColor="text1"/>
          <w:sz w:val="28"/>
          <w:szCs w:val="28"/>
        </w:rPr>
        <w:t>«Светофор»</w:t>
      </w:r>
      <w:r w:rsidRPr="00FF4D38">
        <w:rPr>
          <w:color w:val="000000" w:themeColor="text1"/>
          <w:sz w:val="28"/>
          <w:szCs w:val="28"/>
        </w:rPr>
        <w:t>, </w:t>
      </w:r>
      <w:r w:rsidRPr="00FF4D38">
        <w:rPr>
          <w:i/>
          <w:iCs/>
          <w:color w:val="000000" w:themeColor="text1"/>
          <w:sz w:val="28"/>
          <w:szCs w:val="28"/>
        </w:rPr>
        <w:t>«Будь внимательным</w:t>
      </w:r>
      <w:proofErr w:type="gramStart"/>
      <w:r w:rsidRPr="00FF4D38">
        <w:rPr>
          <w:i/>
          <w:iCs/>
          <w:color w:val="000000" w:themeColor="text1"/>
          <w:sz w:val="28"/>
          <w:szCs w:val="28"/>
        </w:rPr>
        <w:t>»</w:t>
      </w:r>
      <w:r w:rsidRPr="00FF4D38">
        <w:rPr>
          <w:color w:val="000000" w:themeColor="text1"/>
          <w:sz w:val="28"/>
          <w:szCs w:val="28"/>
        </w:rPr>
        <w:t xml:space="preserve">,  </w:t>
      </w:r>
      <w:r w:rsidRPr="00FF4D38">
        <w:rPr>
          <w:i/>
          <w:iCs/>
          <w:color w:val="000000" w:themeColor="text1"/>
          <w:sz w:val="28"/>
          <w:szCs w:val="28"/>
        </w:rPr>
        <w:t>«</w:t>
      </w:r>
      <w:proofErr w:type="gramEnd"/>
      <w:r w:rsidRPr="00FF4D38">
        <w:rPr>
          <w:i/>
          <w:iCs/>
          <w:color w:val="000000" w:themeColor="text1"/>
          <w:sz w:val="28"/>
          <w:szCs w:val="28"/>
        </w:rPr>
        <w:t xml:space="preserve">Логическая </w:t>
      </w:r>
      <w:r w:rsidRPr="00FF4D38">
        <w:rPr>
          <w:i/>
          <w:iCs/>
          <w:color w:val="000000" w:themeColor="text1"/>
          <w:sz w:val="28"/>
          <w:szCs w:val="28"/>
        </w:rPr>
        <w:lastRenderedPageBreak/>
        <w:t>дорожка»</w:t>
      </w:r>
      <w:r w:rsidRPr="00FF4D38">
        <w:rPr>
          <w:color w:val="000000" w:themeColor="text1"/>
          <w:sz w:val="28"/>
          <w:szCs w:val="28"/>
        </w:rPr>
        <w:t>,</w:t>
      </w:r>
      <w:r w:rsidRPr="00FF4D38">
        <w:rPr>
          <w:i/>
          <w:iCs/>
          <w:color w:val="000000" w:themeColor="text1"/>
          <w:sz w:val="28"/>
          <w:szCs w:val="28"/>
        </w:rPr>
        <w:t> «Угадай-ка»</w:t>
      </w:r>
      <w:r w:rsidRPr="00FF4D38">
        <w:rPr>
          <w:color w:val="000000" w:themeColor="text1"/>
          <w:sz w:val="28"/>
          <w:szCs w:val="28"/>
        </w:rPr>
        <w:t>, </w:t>
      </w:r>
      <w:r w:rsidRPr="00FF4D38">
        <w:rPr>
          <w:i/>
          <w:iCs/>
          <w:color w:val="000000" w:themeColor="text1"/>
          <w:sz w:val="28"/>
          <w:szCs w:val="28"/>
        </w:rPr>
        <w:t>«Наша улица»</w:t>
      </w:r>
      <w:r w:rsidRPr="00FF4D38">
        <w:rPr>
          <w:color w:val="000000" w:themeColor="text1"/>
          <w:sz w:val="28"/>
          <w:szCs w:val="28"/>
        </w:rPr>
        <w:t>, </w:t>
      </w:r>
      <w:r w:rsidRPr="00FF4D38">
        <w:rPr>
          <w:i/>
          <w:iCs/>
          <w:color w:val="000000" w:themeColor="text1"/>
          <w:sz w:val="28"/>
          <w:szCs w:val="28"/>
        </w:rPr>
        <w:t>«Поставь дорожный знак»</w:t>
      </w:r>
      <w:r w:rsidRPr="00FF4D38">
        <w:rPr>
          <w:color w:val="000000" w:themeColor="text1"/>
          <w:sz w:val="28"/>
          <w:szCs w:val="28"/>
        </w:rPr>
        <w:t>, </w:t>
      </w:r>
      <w:r w:rsidRPr="00FF4D38">
        <w:rPr>
          <w:i/>
          <w:iCs/>
          <w:color w:val="000000" w:themeColor="text1"/>
          <w:sz w:val="28"/>
          <w:szCs w:val="28"/>
        </w:rPr>
        <w:t>«Узнай по описанию», «Виды перекрестков».</w:t>
      </w:r>
    </w:p>
    <w:p w14:paraId="3ACB05E4"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rPr>
      </w:pPr>
      <w:r w:rsidRPr="00FF4D38">
        <w:rPr>
          <w:color w:val="000000" w:themeColor="text1"/>
          <w:sz w:val="28"/>
          <w:szCs w:val="28"/>
        </w:rPr>
        <w:t>Подвижные игры: </w:t>
      </w:r>
      <w:r w:rsidRPr="00FF4D38">
        <w:rPr>
          <w:i/>
          <w:iCs/>
          <w:color w:val="000000" w:themeColor="text1"/>
          <w:sz w:val="28"/>
          <w:szCs w:val="28"/>
        </w:rPr>
        <w:t>«Светофор»,</w:t>
      </w:r>
      <w:r w:rsidRPr="00FF4D38">
        <w:rPr>
          <w:color w:val="000000" w:themeColor="text1"/>
          <w:sz w:val="28"/>
          <w:szCs w:val="28"/>
        </w:rPr>
        <w:t> </w:t>
      </w:r>
      <w:r w:rsidRPr="00FF4D38">
        <w:rPr>
          <w:i/>
          <w:iCs/>
          <w:color w:val="000000" w:themeColor="text1"/>
          <w:sz w:val="28"/>
          <w:szCs w:val="28"/>
        </w:rPr>
        <w:t>«Пешеходы и автомобили»</w:t>
      </w:r>
      <w:r w:rsidRPr="00FF4D38">
        <w:rPr>
          <w:color w:val="000000" w:themeColor="text1"/>
          <w:sz w:val="28"/>
          <w:szCs w:val="28"/>
        </w:rPr>
        <w:t>, </w:t>
      </w:r>
      <w:r w:rsidRPr="00FF4D38">
        <w:rPr>
          <w:i/>
          <w:iCs/>
          <w:color w:val="000000" w:themeColor="text1"/>
          <w:sz w:val="28"/>
          <w:szCs w:val="28"/>
        </w:rPr>
        <w:t>«Дорожные знаки и автомобили»</w:t>
      </w:r>
      <w:r w:rsidRPr="00FF4D38">
        <w:rPr>
          <w:color w:val="000000" w:themeColor="text1"/>
          <w:sz w:val="28"/>
          <w:szCs w:val="28"/>
        </w:rPr>
        <w:t> </w:t>
      </w:r>
      <w:r w:rsidRPr="00FF4D38">
        <w:rPr>
          <w:color w:val="000000" w:themeColor="text1"/>
          <w:sz w:val="28"/>
          <w:szCs w:val="28"/>
        </w:rPr>
        <w:br/>
        <w:t>Сюжетно- ролевые игры: «</w:t>
      </w:r>
      <w:r w:rsidRPr="00FF4D38">
        <w:rPr>
          <w:i/>
          <w:iCs/>
          <w:color w:val="000000" w:themeColor="text1"/>
          <w:sz w:val="28"/>
          <w:szCs w:val="28"/>
        </w:rPr>
        <w:t>Поездка на дачу»</w:t>
      </w:r>
      <w:r w:rsidRPr="00FF4D38">
        <w:rPr>
          <w:color w:val="000000" w:themeColor="text1"/>
          <w:sz w:val="28"/>
          <w:szCs w:val="28"/>
        </w:rPr>
        <w:t>, </w:t>
      </w:r>
      <w:r w:rsidRPr="00FF4D38">
        <w:rPr>
          <w:i/>
          <w:iCs/>
          <w:color w:val="000000" w:themeColor="text1"/>
          <w:sz w:val="28"/>
          <w:szCs w:val="28"/>
        </w:rPr>
        <w:t>«У бабушки в деревне»</w:t>
      </w:r>
      <w:r w:rsidRPr="00FF4D38">
        <w:rPr>
          <w:color w:val="000000" w:themeColor="text1"/>
          <w:sz w:val="28"/>
          <w:szCs w:val="28"/>
        </w:rPr>
        <w:t>, </w:t>
      </w:r>
      <w:r w:rsidRPr="00FF4D38">
        <w:rPr>
          <w:i/>
          <w:iCs/>
          <w:color w:val="000000" w:themeColor="text1"/>
          <w:sz w:val="28"/>
          <w:szCs w:val="28"/>
        </w:rPr>
        <w:t>«Путешествие по городу»;</w:t>
      </w:r>
    </w:p>
    <w:p w14:paraId="19ADC749"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rPr>
      </w:pPr>
      <w:r w:rsidRPr="00FF4D38">
        <w:rPr>
          <w:color w:val="000000" w:themeColor="text1"/>
          <w:sz w:val="28"/>
          <w:szCs w:val="28"/>
        </w:rPr>
        <w:t>Физминутки: </w:t>
      </w:r>
      <w:r w:rsidRPr="00FF4D38">
        <w:rPr>
          <w:i/>
          <w:iCs/>
          <w:color w:val="000000" w:themeColor="text1"/>
          <w:sz w:val="28"/>
          <w:szCs w:val="28"/>
        </w:rPr>
        <w:t>«Автомобили»</w:t>
      </w:r>
      <w:r w:rsidRPr="00FF4D38">
        <w:rPr>
          <w:color w:val="000000" w:themeColor="text1"/>
          <w:sz w:val="28"/>
          <w:szCs w:val="28"/>
        </w:rPr>
        <w:t>, </w:t>
      </w:r>
      <w:r w:rsidRPr="00FF4D38">
        <w:rPr>
          <w:i/>
          <w:iCs/>
          <w:color w:val="000000" w:themeColor="text1"/>
          <w:sz w:val="28"/>
          <w:szCs w:val="28"/>
        </w:rPr>
        <w:t>«Пешеходы»</w:t>
      </w:r>
      <w:r w:rsidRPr="00FF4D38">
        <w:rPr>
          <w:color w:val="000000" w:themeColor="text1"/>
          <w:sz w:val="28"/>
          <w:szCs w:val="28"/>
        </w:rPr>
        <w:t>, </w:t>
      </w:r>
      <w:r w:rsidRPr="00FF4D38">
        <w:rPr>
          <w:i/>
          <w:iCs/>
          <w:color w:val="000000" w:themeColor="text1"/>
          <w:sz w:val="28"/>
          <w:szCs w:val="28"/>
        </w:rPr>
        <w:t>«Светофор»</w:t>
      </w:r>
    </w:p>
    <w:p w14:paraId="3AC2EBA0"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разгадывание кроссвордов, отгадывание загадок;</w:t>
      </w:r>
    </w:p>
    <w:p w14:paraId="62D62420"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рассматривание иллюстраций, картинок.</w:t>
      </w:r>
    </w:p>
    <w:p w14:paraId="4C34D902"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чтение художественной литературы детям </w:t>
      </w:r>
      <w:r w:rsidRPr="00FF4D38">
        <w:rPr>
          <w:i/>
          <w:iCs/>
          <w:color w:val="000000" w:themeColor="text1"/>
          <w:sz w:val="28"/>
          <w:szCs w:val="28"/>
        </w:rPr>
        <w:br/>
      </w:r>
      <w:r w:rsidRPr="00FF4D38">
        <w:rPr>
          <w:color w:val="000000" w:themeColor="text1"/>
          <w:sz w:val="28"/>
          <w:szCs w:val="28"/>
        </w:rPr>
        <w:t>С. Волкова </w:t>
      </w:r>
      <w:r w:rsidRPr="00FF4D38">
        <w:rPr>
          <w:i/>
          <w:iCs/>
          <w:color w:val="000000" w:themeColor="text1"/>
          <w:sz w:val="28"/>
          <w:szCs w:val="28"/>
        </w:rPr>
        <w:t>«Про правила дорожного движения»; </w:t>
      </w:r>
      <w:r w:rsidRPr="00FF4D38">
        <w:rPr>
          <w:color w:val="000000" w:themeColor="text1"/>
          <w:sz w:val="28"/>
          <w:szCs w:val="28"/>
        </w:rPr>
        <w:t>Б. Житков </w:t>
      </w:r>
      <w:r w:rsidRPr="00FF4D38">
        <w:rPr>
          <w:i/>
          <w:iCs/>
          <w:color w:val="000000" w:themeColor="text1"/>
          <w:sz w:val="28"/>
          <w:szCs w:val="28"/>
        </w:rPr>
        <w:t>«Светофор»</w:t>
      </w:r>
      <w:r w:rsidRPr="00FF4D38">
        <w:rPr>
          <w:color w:val="000000" w:themeColor="text1"/>
          <w:sz w:val="28"/>
          <w:szCs w:val="28"/>
        </w:rPr>
        <w:t>; О. Бедарев </w:t>
      </w:r>
      <w:r w:rsidRPr="00FF4D38">
        <w:rPr>
          <w:i/>
          <w:iCs/>
          <w:color w:val="000000" w:themeColor="text1"/>
          <w:sz w:val="28"/>
          <w:szCs w:val="28"/>
        </w:rPr>
        <w:t>«Азбука безопасности»</w:t>
      </w:r>
      <w:r w:rsidRPr="00FF4D38">
        <w:rPr>
          <w:color w:val="000000" w:themeColor="text1"/>
          <w:sz w:val="28"/>
          <w:szCs w:val="28"/>
        </w:rPr>
        <w:t>; </w:t>
      </w:r>
      <w:r w:rsidRPr="00FF4D38">
        <w:rPr>
          <w:i/>
          <w:iCs/>
          <w:color w:val="000000" w:themeColor="text1"/>
          <w:sz w:val="28"/>
          <w:szCs w:val="28"/>
        </w:rPr>
        <w:t>«Скверная история»</w:t>
      </w:r>
      <w:r w:rsidRPr="00FF4D38">
        <w:rPr>
          <w:color w:val="000000" w:themeColor="text1"/>
          <w:sz w:val="28"/>
          <w:szCs w:val="28"/>
        </w:rPr>
        <w:t>; И. Мигунова </w:t>
      </w:r>
      <w:r w:rsidRPr="00FF4D38">
        <w:rPr>
          <w:i/>
          <w:iCs/>
          <w:color w:val="000000" w:themeColor="text1"/>
          <w:sz w:val="28"/>
          <w:szCs w:val="28"/>
        </w:rPr>
        <w:t>«Друг светофор»</w:t>
      </w:r>
      <w:r w:rsidRPr="00FF4D38">
        <w:rPr>
          <w:color w:val="000000" w:themeColor="text1"/>
          <w:sz w:val="28"/>
          <w:szCs w:val="28"/>
        </w:rPr>
        <w:t xml:space="preserve">; В. </w:t>
      </w:r>
      <w:proofErr w:type="spellStart"/>
      <w:r w:rsidRPr="00FF4D38">
        <w:rPr>
          <w:color w:val="000000" w:themeColor="text1"/>
          <w:sz w:val="28"/>
          <w:szCs w:val="28"/>
        </w:rPr>
        <w:t>Иришин</w:t>
      </w:r>
      <w:proofErr w:type="spellEnd"/>
      <w:r w:rsidRPr="00FF4D38">
        <w:rPr>
          <w:color w:val="000000" w:themeColor="text1"/>
          <w:sz w:val="28"/>
          <w:szCs w:val="28"/>
        </w:rPr>
        <w:t> </w:t>
      </w:r>
      <w:r w:rsidRPr="00FF4D38">
        <w:rPr>
          <w:i/>
          <w:iCs/>
          <w:color w:val="000000" w:themeColor="text1"/>
          <w:sz w:val="28"/>
          <w:szCs w:val="28"/>
        </w:rPr>
        <w:t>«Прогулка по городу»</w:t>
      </w:r>
      <w:r w:rsidRPr="00FF4D38">
        <w:rPr>
          <w:color w:val="000000" w:themeColor="text1"/>
          <w:sz w:val="28"/>
          <w:szCs w:val="28"/>
        </w:rPr>
        <w:t>; Н. Кончаловская </w:t>
      </w:r>
      <w:r w:rsidRPr="00FF4D38">
        <w:rPr>
          <w:i/>
          <w:iCs/>
          <w:color w:val="000000" w:themeColor="text1"/>
          <w:sz w:val="28"/>
          <w:szCs w:val="28"/>
        </w:rPr>
        <w:t>«Самокат»</w:t>
      </w:r>
      <w:r w:rsidRPr="00FF4D38">
        <w:rPr>
          <w:color w:val="000000" w:themeColor="text1"/>
          <w:sz w:val="28"/>
          <w:szCs w:val="28"/>
        </w:rPr>
        <w:t>, В. Клименко </w:t>
      </w:r>
      <w:r w:rsidRPr="00FF4D38">
        <w:rPr>
          <w:i/>
          <w:iCs/>
          <w:color w:val="000000" w:themeColor="text1"/>
          <w:sz w:val="28"/>
          <w:szCs w:val="28"/>
        </w:rPr>
        <w:t>«Происшествия с игрушками»</w:t>
      </w:r>
      <w:r w:rsidRPr="00FF4D38">
        <w:rPr>
          <w:color w:val="000000" w:themeColor="text1"/>
          <w:sz w:val="28"/>
          <w:szCs w:val="28"/>
        </w:rPr>
        <w:t>; С. Михалков </w:t>
      </w:r>
      <w:r w:rsidRPr="00FF4D38">
        <w:rPr>
          <w:i/>
          <w:iCs/>
          <w:color w:val="000000" w:themeColor="text1"/>
          <w:sz w:val="28"/>
          <w:szCs w:val="28"/>
        </w:rPr>
        <w:t>«Три чудесных цвета»</w:t>
      </w:r>
      <w:r w:rsidRPr="00FF4D38">
        <w:rPr>
          <w:color w:val="000000" w:themeColor="text1"/>
          <w:sz w:val="28"/>
          <w:szCs w:val="28"/>
        </w:rPr>
        <w:t>, </w:t>
      </w:r>
      <w:r w:rsidRPr="00FF4D38">
        <w:rPr>
          <w:i/>
          <w:iCs/>
          <w:color w:val="000000" w:themeColor="text1"/>
          <w:sz w:val="28"/>
          <w:szCs w:val="28"/>
        </w:rPr>
        <w:t>«Моя улица»</w:t>
      </w:r>
      <w:r w:rsidRPr="00FF4D38">
        <w:rPr>
          <w:color w:val="000000" w:themeColor="text1"/>
          <w:sz w:val="28"/>
          <w:szCs w:val="28"/>
        </w:rPr>
        <w:t>;</w:t>
      </w:r>
    </w:p>
    <w:p w14:paraId="22760575"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ситуационно- имитационное моделирование;</w:t>
      </w:r>
    </w:p>
    <w:p w14:paraId="24BC2A47"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составление творческих рассказов: </w:t>
      </w:r>
      <w:r w:rsidRPr="00FF4D38">
        <w:rPr>
          <w:i/>
          <w:iCs/>
          <w:color w:val="000000" w:themeColor="text1"/>
          <w:sz w:val="28"/>
          <w:szCs w:val="28"/>
        </w:rPr>
        <w:t>«Что случилось бы, если бы не было правил дорожного движения?</w:t>
      </w:r>
      <w:proofErr w:type="gramStart"/>
      <w:r w:rsidRPr="00FF4D38">
        <w:rPr>
          <w:i/>
          <w:iCs/>
          <w:color w:val="000000" w:themeColor="text1"/>
          <w:sz w:val="28"/>
          <w:szCs w:val="28"/>
        </w:rPr>
        <w:t>»</w:t>
      </w:r>
      <w:r w:rsidRPr="00FF4D38">
        <w:rPr>
          <w:color w:val="000000" w:themeColor="text1"/>
          <w:sz w:val="28"/>
          <w:szCs w:val="28"/>
        </w:rPr>
        <w:t xml:space="preserve">;  </w:t>
      </w:r>
      <w:r w:rsidRPr="00FF4D38">
        <w:rPr>
          <w:i/>
          <w:iCs/>
          <w:color w:val="000000" w:themeColor="text1"/>
          <w:sz w:val="28"/>
          <w:szCs w:val="28"/>
        </w:rPr>
        <w:t>«</w:t>
      </w:r>
      <w:proofErr w:type="gramEnd"/>
      <w:r w:rsidRPr="00FF4D38">
        <w:rPr>
          <w:i/>
          <w:iCs/>
          <w:color w:val="000000" w:themeColor="text1"/>
          <w:sz w:val="28"/>
          <w:szCs w:val="28"/>
        </w:rPr>
        <w:t>Если бы все знаки перепутались?»</w:t>
      </w:r>
      <w:r w:rsidRPr="00FF4D38">
        <w:rPr>
          <w:color w:val="000000" w:themeColor="text1"/>
          <w:sz w:val="28"/>
          <w:szCs w:val="28"/>
        </w:rPr>
        <w:t>; </w:t>
      </w:r>
      <w:r w:rsidRPr="00FF4D38">
        <w:rPr>
          <w:i/>
          <w:iCs/>
          <w:color w:val="000000" w:themeColor="text1"/>
          <w:sz w:val="28"/>
          <w:szCs w:val="28"/>
        </w:rPr>
        <w:t>«Истории в транспорте»</w:t>
      </w:r>
      <w:r w:rsidRPr="00FF4D38">
        <w:rPr>
          <w:color w:val="000000" w:themeColor="text1"/>
          <w:sz w:val="28"/>
          <w:szCs w:val="28"/>
        </w:rPr>
        <w:t>;</w:t>
      </w:r>
    </w:p>
    <w:p w14:paraId="61AEB84A"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рисование: </w:t>
      </w:r>
      <w:r w:rsidRPr="00FF4D38">
        <w:rPr>
          <w:i/>
          <w:iCs/>
          <w:color w:val="000000" w:themeColor="text1"/>
          <w:sz w:val="28"/>
          <w:szCs w:val="28"/>
        </w:rPr>
        <w:t>«Опасные ситуации на дороге</w:t>
      </w:r>
      <w:proofErr w:type="gramStart"/>
      <w:r w:rsidRPr="00FF4D38">
        <w:rPr>
          <w:i/>
          <w:iCs/>
          <w:color w:val="000000" w:themeColor="text1"/>
          <w:sz w:val="28"/>
          <w:szCs w:val="28"/>
        </w:rPr>
        <w:t>»</w:t>
      </w:r>
      <w:r w:rsidRPr="00FF4D38">
        <w:rPr>
          <w:color w:val="000000" w:themeColor="text1"/>
          <w:sz w:val="28"/>
          <w:szCs w:val="28"/>
        </w:rPr>
        <w:t xml:space="preserve">,  </w:t>
      </w:r>
      <w:r w:rsidRPr="00FF4D38">
        <w:rPr>
          <w:i/>
          <w:iCs/>
          <w:color w:val="000000" w:themeColor="text1"/>
          <w:sz w:val="28"/>
          <w:szCs w:val="28"/>
        </w:rPr>
        <w:t>«</w:t>
      </w:r>
      <w:proofErr w:type="gramEnd"/>
      <w:r w:rsidRPr="00FF4D38">
        <w:rPr>
          <w:i/>
          <w:iCs/>
          <w:color w:val="000000" w:themeColor="text1"/>
          <w:sz w:val="28"/>
          <w:szCs w:val="28"/>
        </w:rPr>
        <w:t>Придумай новый дорожный знак»</w:t>
      </w:r>
      <w:r w:rsidRPr="00FF4D38">
        <w:rPr>
          <w:color w:val="000000" w:themeColor="text1"/>
          <w:sz w:val="28"/>
          <w:szCs w:val="28"/>
        </w:rPr>
        <w:t>.</w:t>
      </w:r>
    </w:p>
    <w:p w14:paraId="06E0C833"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лепка: </w:t>
      </w:r>
      <w:r w:rsidRPr="00FF4D38">
        <w:rPr>
          <w:i/>
          <w:iCs/>
          <w:color w:val="000000" w:themeColor="text1"/>
          <w:sz w:val="28"/>
          <w:szCs w:val="28"/>
        </w:rPr>
        <w:t>«Веселый светофор».</w:t>
      </w:r>
    </w:p>
    <w:p w14:paraId="786D13C8"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аппликация: </w:t>
      </w:r>
      <w:r w:rsidRPr="00FF4D38">
        <w:rPr>
          <w:i/>
          <w:iCs/>
          <w:color w:val="000000" w:themeColor="text1"/>
          <w:sz w:val="28"/>
          <w:szCs w:val="28"/>
        </w:rPr>
        <w:t>«Светофор»</w:t>
      </w:r>
      <w:r w:rsidRPr="00FF4D38">
        <w:rPr>
          <w:color w:val="000000" w:themeColor="text1"/>
          <w:sz w:val="28"/>
          <w:szCs w:val="28"/>
        </w:rPr>
        <w:t>.</w:t>
      </w:r>
    </w:p>
    <w:p w14:paraId="0B9CD5E6"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разучивание песен: </w:t>
      </w:r>
      <w:r w:rsidRPr="00FF4D38">
        <w:rPr>
          <w:i/>
          <w:iCs/>
          <w:color w:val="000000" w:themeColor="text1"/>
          <w:sz w:val="28"/>
          <w:szCs w:val="28"/>
        </w:rPr>
        <w:t>«Веселые путешественники»</w:t>
      </w:r>
      <w:r w:rsidRPr="00FF4D38">
        <w:rPr>
          <w:color w:val="000000" w:themeColor="text1"/>
          <w:sz w:val="28"/>
          <w:szCs w:val="28"/>
        </w:rPr>
        <w:t xml:space="preserve"> сл. С. Михалкова, </w:t>
      </w:r>
      <w:r w:rsidRPr="00FF4D38">
        <w:rPr>
          <w:i/>
          <w:iCs/>
          <w:color w:val="000000" w:themeColor="text1"/>
          <w:sz w:val="28"/>
          <w:szCs w:val="28"/>
        </w:rPr>
        <w:t>«Песня о светофоре»</w:t>
      </w:r>
      <w:r w:rsidRPr="00FF4D38">
        <w:rPr>
          <w:color w:val="000000" w:themeColor="text1"/>
          <w:sz w:val="28"/>
          <w:szCs w:val="28"/>
        </w:rPr>
        <w:t xml:space="preserve"> муз. А. Терентьева, сл. Л. </w:t>
      </w:r>
      <w:proofErr w:type="spellStart"/>
      <w:r w:rsidRPr="00FF4D38">
        <w:rPr>
          <w:color w:val="000000" w:themeColor="text1"/>
          <w:sz w:val="28"/>
          <w:szCs w:val="28"/>
        </w:rPr>
        <w:t>Куксо</w:t>
      </w:r>
      <w:proofErr w:type="spellEnd"/>
      <w:r w:rsidRPr="00FF4D38">
        <w:rPr>
          <w:color w:val="000000" w:themeColor="text1"/>
          <w:sz w:val="28"/>
          <w:szCs w:val="28"/>
        </w:rPr>
        <w:t>;</w:t>
      </w:r>
    </w:p>
    <w:p w14:paraId="1AC67DF2"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Развлечение «Светофор – мой друг!»;</w:t>
      </w:r>
    </w:p>
    <w:p w14:paraId="4BDA78E4"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Участие детей в областных и городских конкурсах по правилам дорожного движения;</w:t>
      </w:r>
    </w:p>
    <w:p w14:paraId="175CA3B7"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Проведение совместных мероприятий с инспектором ГИБДД.</w:t>
      </w:r>
    </w:p>
    <w:p w14:paraId="580151A3"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rPr>
      </w:pPr>
    </w:p>
    <w:p w14:paraId="45A5AFDC"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u w:val="single"/>
        </w:rPr>
      </w:pPr>
      <w:r w:rsidRPr="00FF4D38">
        <w:rPr>
          <w:color w:val="000000" w:themeColor="text1"/>
          <w:sz w:val="28"/>
          <w:szCs w:val="28"/>
          <w:u w:val="single"/>
        </w:rPr>
        <w:t>Работа с родителями:</w:t>
      </w:r>
    </w:p>
    <w:p w14:paraId="00585601"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Конференция для родителей по правилам дорожного движения;</w:t>
      </w:r>
    </w:p>
    <w:p w14:paraId="57E817FD"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Информация для родителей в уголках для родителей, на сайте ДОУ;</w:t>
      </w:r>
    </w:p>
    <w:p w14:paraId="7DED2484"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Родительские собрания.</w:t>
      </w:r>
    </w:p>
    <w:p w14:paraId="0D9EE1DA"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rPr>
      </w:pPr>
    </w:p>
    <w:p w14:paraId="234B3274"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u w:val="single"/>
        </w:rPr>
      </w:pPr>
      <w:r w:rsidRPr="00FF4D38">
        <w:rPr>
          <w:color w:val="000000" w:themeColor="text1"/>
          <w:sz w:val="28"/>
          <w:szCs w:val="28"/>
          <w:u w:val="single"/>
        </w:rPr>
        <w:t>Работа с педагогами:</w:t>
      </w:r>
    </w:p>
    <w:p w14:paraId="16DB3FD8"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Проведение консультаций, мастер-классов, семинаров для педагогов по ПДД;</w:t>
      </w:r>
    </w:p>
    <w:p w14:paraId="742D01AE"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Оформление уголка по ПДД в группах;</w:t>
      </w:r>
    </w:p>
    <w:p w14:paraId="7DA66399"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Оформление уголка по ПДД в фойе детского сада;</w:t>
      </w:r>
    </w:p>
    <w:p w14:paraId="7347DA4B" w14:textId="77777777"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Оформление площадки по правилам дорожного движения на территории детского сада;</w:t>
      </w:r>
    </w:p>
    <w:p w14:paraId="268E56E0" w14:textId="3DA78AF2" w:rsidR="00FF4D38" w:rsidRPr="00FF4D38" w:rsidRDefault="00FF4D38" w:rsidP="00FF4D38">
      <w:pPr>
        <w:pStyle w:val="a8"/>
        <w:numPr>
          <w:ilvl w:val="0"/>
          <w:numId w:val="6"/>
        </w:numPr>
        <w:shd w:val="clear" w:color="auto" w:fill="FFFFFF"/>
        <w:spacing w:before="0" w:beforeAutospacing="0" w:after="0" w:afterAutospacing="0"/>
        <w:rPr>
          <w:color w:val="000000" w:themeColor="text1"/>
          <w:sz w:val="28"/>
          <w:szCs w:val="28"/>
        </w:rPr>
      </w:pPr>
      <w:r w:rsidRPr="00FF4D38">
        <w:rPr>
          <w:color w:val="000000" w:themeColor="text1"/>
          <w:sz w:val="28"/>
          <w:szCs w:val="28"/>
        </w:rPr>
        <w:t>Взаимодействие с сотрудниками библиотеки, краеведческого музея.</w:t>
      </w:r>
    </w:p>
    <w:p w14:paraId="5F8A28E6" w14:textId="524FE83B" w:rsidR="00FF4D38" w:rsidRPr="00D96A41" w:rsidRDefault="00FF4D38" w:rsidP="00FF4D38">
      <w:pPr>
        <w:pStyle w:val="a8"/>
        <w:shd w:val="clear" w:color="auto" w:fill="FFFFFF"/>
        <w:spacing w:before="0" w:beforeAutospacing="0" w:after="0" w:afterAutospacing="0"/>
        <w:rPr>
          <w:b/>
          <w:bCs/>
          <w:color w:val="000000" w:themeColor="text1"/>
          <w:sz w:val="28"/>
          <w:szCs w:val="28"/>
        </w:rPr>
      </w:pPr>
    </w:p>
    <w:p w14:paraId="5E8CEFC1" w14:textId="0BF38C0E" w:rsidR="00FF4D38" w:rsidRDefault="00FF4D38" w:rsidP="00FF4D38">
      <w:pPr>
        <w:pStyle w:val="a8"/>
        <w:shd w:val="clear" w:color="auto" w:fill="FFFFFF"/>
        <w:spacing w:before="0" w:beforeAutospacing="0" w:after="0" w:afterAutospacing="0"/>
        <w:rPr>
          <w:b/>
          <w:bCs/>
          <w:color w:val="000000" w:themeColor="text1"/>
          <w:sz w:val="28"/>
          <w:szCs w:val="28"/>
          <w:u w:val="single"/>
        </w:rPr>
      </w:pPr>
      <w:r w:rsidRPr="00D96A41">
        <w:rPr>
          <w:b/>
          <w:bCs/>
          <w:color w:val="000000" w:themeColor="text1"/>
          <w:sz w:val="28"/>
          <w:szCs w:val="28"/>
          <w:u w:val="single"/>
        </w:rPr>
        <w:lastRenderedPageBreak/>
        <w:t>Заключительный 19.08.2022-31.08.2022</w:t>
      </w:r>
    </w:p>
    <w:p w14:paraId="1950A92A" w14:textId="77777777" w:rsidR="00D96A41" w:rsidRPr="00D96A41" w:rsidRDefault="00D96A41" w:rsidP="00FF4D38">
      <w:pPr>
        <w:pStyle w:val="a8"/>
        <w:shd w:val="clear" w:color="auto" w:fill="FFFFFF"/>
        <w:spacing w:before="0" w:beforeAutospacing="0" w:after="0" w:afterAutospacing="0"/>
        <w:rPr>
          <w:b/>
          <w:bCs/>
          <w:color w:val="000000" w:themeColor="text1"/>
          <w:sz w:val="28"/>
          <w:szCs w:val="28"/>
          <w:u w:val="single"/>
        </w:rPr>
      </w:pPr>
    </w:p>
    <w:p w14:paraId="38454F9E" w14:textId="77777777" w:rsidR="00FF4D38" w:rsidRPr="00FF4D38" w:rsidRDefault="00FF4D38" w:rsidP="00FF4D38">
      <w:pPr>
        <w:pStyle w:val="a8"/>
        <w:numPr>
          <w:ilvl w:val="0"/>
          <w:numId w:val="9"/>
        </w:numPr>
        <w:shd w:val="clear" w:color="auto" w:fill="FFFFFF"/>
        <w:spacing w:before="0" w:beforeAutospacing="0" w:after="0" w:afterAutospacing="0"/>
        <w:rPr>
          <w:color w:val="000000" w:themeColor="text1"/>
          <w:sz w:val="28"/>
          <w:szCs w:val="28"/>
        </w:rPr>
      </w:pPr>
      <w:r w:rsidRPr="00FF4D38">
        <w:rPr>
          <w:color w:val="000000" w:themeColor="text1"/>
          <w:sz w:val="28"/>
          <w:szCs w:val="28"/>
        </w:rPr>
        <w:t xml:space="preserve">выставка творческих детских работ «Мой друг - </w:t>
      </w:r>
      <w:proofErr w:type="gramStart"/>
      <w:r w:rsidRPr="00FF4D38">
        <w:rPr>
          <w:color w:val="000000" w:themeColor="text1"/>
          <w:sz w:val="28"/>
          <w:szCs w:val="28"/>
        </w:rPr>
        <w:t>светофор!;</w:t>
      </w:r>
      <w:proofErr w:type="gramEnd"/>
    </w:p>
    <w:p w14:paraId="560C3E0F" w14:textId="77777777" w:rsidR="00FF4D38" w:rsidRPr="00FF4D38" w:rsidRDefault="00FF4D38" w:rsidP="00FF4D38">
      <w:pPr>
        <w:pStyle w:val="a8"/>
        <w:numPr>
          <w:ilvl w:val="0"/>
          <w:numId w:val="9"/>
        </w:numPr>
        <w:shd w:val="clear" w:color="auto" w:fill="FFFFFF"/>
        <w:spacing w:before="0" w:beforeAutospacing="0" w:after="0" w:afterAutospacing="0"/>
        <w:rPr>
          <w:color w:val="000000" w:themeColor="text1"/>
          <w:sz w:val="28"/>
          <w:szCs w:val="28"/>
        </w:rPr>
      </w:pPr>
      <w:r w:rsidRPr="00FF4D38">
        <w:rPr>
          <w:color w:val="000000" w:themeColor="text1"/>
          <w:sz w:val="28"/>
          <w:szCs w:val="28"/>
        </w:rPr>
        <w:t>оформление буклетов для родителей;</w:t>
      </w:r>
    </w:p>
    <w:p w14:paraId="2EB5A13D" w14:textId="77777777" w:rsidR="00FF4D38" w:rsidRPr="00FF4D38" w:rsidRDefault="00FF4D38" w:rsidP="00FF4D38">
      <w:pPr>
        <w:pStyle w:val="a8"/>
        <w:numPr>
          <w:ilvl w:val="0"/>
          <w:numId w:val="9"/>
        </w:numPr>
        <w:shd w:val="clear" w:color="auto" w:fill="FFFFFF"/>
        <w:spacing w:before="0" w:beforeAutospacing="0" w:after="0" w:afterAutospacing="0"/>
        <w:rPr>
          <w:color w:val="000000" w:themeColor="text1"/>
          <w:sz w:val="28"/>
          <w:szCs w:val="28"/>
        </w:rPr>
      </w:pPr>
      <w:r w:rsidRPr="00FF4D38">
        <w:rPr>
          <w:color w:val="000000" w:themeColor="text1"/>
          <w:sz w:val="28"/>
          <w:szCs w:val="28"/>
          <w:shd w:val="clear" w:color="auto" w:fill="FFFFFF"/>
        </w:rPr>
        <w:t>организация и проведение обобщающего музыкального досуга </w:t>
      </w:r>
      <w:r w:rsidRPr="00FF4D38">
        <w:rPr>
          <w:i/>
          <w:iCs/>
          <w:color w:val="000000" w:themeColor="text1"/>
          <w:sz w:val="28"/>
          <w:szCs w:val="28"/>
          <w:bdr w:val="none" w:sz="0" w:space="0" w:color="auto" w:frame="1"/>
          <w:shd w:val="clear" w:color="auto" w:fill="FFFFFF"/>
        </w:rPr>
        <w:t>«Мы юные пешеходы!»</w:t>
      </w:r>
      <w:r w:rsidRPr="00FF4D38">
        <w:rPr>
          <w:color w:val="000000" w:themeColor="text1"/>
          <w:sz w:val="28"/>
          <w:szCs w:val="28"/>
          <w:shd w:val="clear" w:color="auto" w:fill="FFFFFF"/>
        </w:rPr>
        <w:t>.;</w:t>
      </w:r>
    </w:p>
    <w:p w14:paraId="08F76832" w14:textId="77777777" w:rsidR="00FF4D38" w:rsidRPr="00FF4D38" w:rsidRDefault="00FF4D38" w:rsidP="00FF4D38">
      <w:pPr>
        <w:pStyle w:val="a8"/>
        <w:numPr>
          <w:ilvl w:val="0"/>
          <w:numId w:val="9"/>
        </w:numPr>
        <w:shd w:val="clear" w:color="auto" w:fill="FFFFFF"/>
        <w:spacing w:before="0" w:beforeAutospacing="0" w:after="0" w:afterAutospacing="0"/>
        <w:rPr>
          <w:color w:val="000000" w:themeColor="text1"/>
          <w:sz w:val="28"/>
          <w:szCs w:val="28"/>
        </w:rPr>
      </w:pPr>
      <w:r w:rsidRPr="00FF4D38">
        <w:rPr>
          <w:color w:val="000000" w:themeColor="text1"/>
          <w:sz w:val="28"/>
          <w:szCs w:val="28"/>
          <w:shd w:val="clear" w:color="auto" w:fill="FFFFFF"/>
        </w:rPr>
        <w:t>тестовые задания для родителей;</w:t>
      </w:r>
    </w:p>
    <w:p w14:paraId="16650123" w14:textId="77777777" w:rsidR="00FF4D38" w:rsidRPr="00FF4D38" w:rsidRDefault="00FF4D38" w:rsidP="00FF4D38">
      <w:pPr>
        <w:pStyle w:val="a8"/>
        <w:numPr>
          <w:ilvl w:val="0"/>
          <w:numId w:val="9"/>
        </w:numPr>
        <w:shd w:val="clear" w:color="auto" w:fill="FFFFFF"/>
        <w:spacing w:before="0" w:beforeAutospacing="0" w:after="0" w:afterAutospacing="0"/>
        <w:rPr>
          <w:color w:val="000000" w:themeColor="text1"/>
          <w:sz w:val="28"/>
          <w:szCs w:val="28"/>
        </w:rPr>
      </w:pPr>
      <w:r w:rsidRPr="00FF4D38">
        <w:rPr>
          <w:color w:val="000000" w:themeColor="text1"/>
          <w:sz w:val="28"/>
          <w:szCs w:val="28"/>
          <w:shd w:val="clear" w:color="auto" w:fill="FFFFFF"/>
        </w:rPr>
        <w:t>диагностика уровня ЗУН детей по правилам дорожного движения.</w:t>
      </w:r>
    </w:p>
    <w:p w14:paraId="3053BCFE" w14:textId="77777777" w:rsidR="00FF4D38" w:rsidRPr="00FF4D38" w:rsidRDefault="00FF4D38" w:rsidP="00FF4D38">
      <w:pPr>
        <w:pStyle w:val="a8"/>
        <w:shd w:val="clear" w:color="auto" w:fill="FFFFFF"/>
        <w:spacing w:before="0" w:beforeAutospacing="0" w:after="0" w:afterAutospacing="0"/>
        <w:rPr>
          <w:color w:val="000000" w:themeColor="text1"/>
          <w:sz w:val="28"/>
          <w:szCs w:val="28"/>
          <w:u w:val="single"/>
        </w:rPr>
      </w:pPr>
    </w:p>
    <w:p w14:paraId="2666062C" w14:textId="3868C8C2" w:rsidR="00113981" w:rsidRPr="00FF4D38" w:rsidRDefault="00FF4D38" w:rsidP="00FF4D38">
      <w:pPr>
        <w:spacing w:after="0" w:line="240" w:lineRule="auto"/>
        <w:ind w:left="0" w:right="-1" w:firstLine="0"/>
        <w:jc w:val="left"/>
        <w:rPr>
          <w:color w:val="000000" w:themeColor="text1"/>
          <w:szCs w:val="28"/>
          <w:lang w:val="ru-RU"/>
        </w:rPr>
      </w:pPr>
      <w:r w:rsidRPr="00FF4D38">
        <w:rPr>
          <w:color w:val="000000" w:themeColor="text1"/>
          <w:szCs w:val="28"/>
          <w:lang w:val="ru-RU"/>
        </w:rPr>
        <w:t xml:space="preserve">Ресурсы проекта (по видам: Материально-техническое обеспечение, информационное обеспечение, интеллектуальное обеспечение, организационные условия): </w:t>
      </w:r>
    </w:p>
    <w:p w14:paraId="0F518439" w14:textId="77777777" w:rsidR="00FF4D38" w:rsidRPr="00FF4D38" w:rsidRDefault="00FF4D38" w:rsidP="00FF4D38">
      <w:pPr>
        <w:pStyle w:val="a8"/>
        <w:numPr>
          <w:ilvl w:val="0"/>
          <w:numId w:val="8"/>
        </w:numPr>
        <w:shd w:val="clear" w:color="auto" w:fill="FFFFFF"/>
        <w:spacing w:before="0" w:beforeAutospacing="0" w:after="0" w:afterAutospacing="0"/>
        <w:rPr>
          <w:color w:val="000000" w:themeColor="text1"/>
          <w:sz w:val="28"/>
          <w:szCs w:val="28"/>
        </w:rPr>
      </w:pPr>
      <w:r w:rsidRPr="00FF4D38">
        <w:rPr>
          <w:color w:val="000000" w:themeColor="text1"/>
          <w:sz w:val="28"/>
          <w:szCs w:val="28"/>
        </w:rPr>
        <w:t>печатные (учебные пособия, книги для чтения, хрестоматии, рабочие тетради, раздаточный материал и т. д.);</w:t>
      </w:r>
    </w:p>
    <w:p w14:paraId="454A3AE0" w14:textId="77777777" w:rsidR="00FF4D38" w:rsidRPr="00FF4D38" w:rsidRDefault="00FF4D38" w:rsidP="00FF4D38">
      <w:pPr>
        <w:pStyle w:val="a8"/>
        <w:numPr>
          <w:ilvl w:val="0"/>
          <w:numId w:val="8"/>
        </w:numPr>
        <w:shd w:val="clear" w:color="auto" w:fill="FFFFFF"/>
        <w:spacing w:before="0" w:beforeAutospacing="0" w:after="0" w:afterAutospacing="0"/>
        <w:rPr>
          <w:color w:val="000000" w:themeColor="text1"/>
          <w:sz w:val="28"/>
          <w:szCs w:val="28"/>
        </w:rPr>
      </w:pPr>
      <w:r w:rsidRPr="00FF4D38">
        <w:rPr>
          <w:color w:val="000000" w:themeColor="text1"/>
          <w:sz w:val="28"/>
          <w:szCs w:val="28"/>
        </w:rPr>
        <w:t>наглядные плоскостные (плакаты, карты настенные, иллюстрации настенные, магнитные доски, настольно-печатные игры);</w:t>
      </w:r>
    </w:p>
    <w:p w14:paraId="4BC177BE" w14:textId="77777777" w:rsidR="00FF4D38" w:rsidRPr="00FF4D38" w:rsidRDefault="00FF4D38" w:rsidP="00FF4D38">
      <w:pPr>
        <w:pStyle w:val="a8"/>
        <w:numPr>
          <w:ilvl w:val="0"/>
          <w:numId w:val="8"/>
        </w:numPr>
        <w:shd w:val="clear" w:color="auto" w:fill="FFFFFF"/>
        <w:spacing w:before="0" w:beforeAutospacing="0" w:after="0" w:afterAutospacing="0"/>
        <w:rPr>
          <w:color w:val="000000" w:themeColor="text1"/>
          <w:sz w:val="28"/>
          <w:szCs w:val="28"/>
        </w:rPr>
      </w:pPr>
      <w:r w:rsidRPr="00FF4D38">
        <w:rPr>
          <w:color w:val="000000" w:themeColor="text1"/>
          <w:sz w:val="28"/>
          <w:szCs w:val="28"/>
        </w:rPr>
        <w:t>аудиовизуальные (слайды, слайд-фильмы, видеофильмы, интерактивные игры, учебные кинофильмы);</w:t>
      </w:r>
    </w:p>
    <w:p w14:paraId="14DE79F3" w14:textId="77777777" w:rsidR="00FF4D38" w:rsidRPr="00FF4D38" w:rsidRDefault="00FF4D38" w:rsidP="00FF4D38">
      <w:pPr>
        <w:pStyle w:val="a8"/>
        <w:numPr>
          <w:ilvl w:val="0"/>
          <w:numId w:val="8"/>
        </w:numPr>
        <w:shd w:val="clear" w:color="auto" w:fill="FFFFFF"/>
        <w:spacing w:before="0" w:beforeAutospacing="0" w:after="0" w:afterAutospacing="0"/>
        <w:rPr>
          <w:color w:val="000000" w:themeColor="text1"/>
          <w:sz w:val="28"/>
          <w:szCs w:val="28"/>
        </w:rPr>
      </w:pPr>
      <w:r w:rsidRPr="00FF4D38">
        <w:rPr>
          <w:color w:val="000000" w:themeColor="text1"/>
          <w:sz w:val="28"/>
          <w:szCs w:val="28"/>
        </w:rPr>
        <w:t>сюжетно-ролевые игры;</w:t>
      </w:r>
    </w:p>
    <w:p w14:paraId="26EA8DE0" w14:textId="4576E66E" w:rsidR="00FF4D38" w:rsidRPr="00FF4D38" w:rsidRDefault="00FF4D38" w:rsidP="00FF4D38">
      <w:pPr>
        <w:pStyle w:val="a8"/>
        <w:numPr>
          <w:ilvl w:val="0"/>
          <w:numId w:val="8"/>
        </w:numPr>
        <w:shd w:val="clear" w:color="auto" w:fill="FFFFFF"/>
        <w:spacing w:before="0" w:beforeAutospacing="0" w:after="0" w:afterAutospacing="0"/>
        <w:rPr>
          <w:color w:val="000000" w:themeColor="text1"/>
          <w:sz w:val="28"/>
          <w:szCs w:val="28"/>
        </w:rPr>
      </w:pPr>
      <w:r w:rsidRPr="00FF4D38">
        <w:rPr>
          <w:color w:val="000000" w:themeColor="text1"/>
          <w:sz w:val="28"/>
          <w:szCs w:val="28"/>
        </w:rPr>
        <w:t>интерактивные игры.</w:t>
      </w:r>
    </w:p>
    <w:p w14:paraId="7D72E871" w14:textId="3C4C3920" w:rsidR="00FF4D38" w:rsidRPr="00FF4D38" w:rsidRDefault="00FF4D38" w:rsidP="00FF4D38">
      <w:pPr>
        <w:pStyle w:val="a8"/>
        <w:shd w:val="clear" w:color="auto" w:fill="FFFFFF"/>
        <w:spacing w:before="0" w:beforeAutospacing="0" w:after="0" w:afterAutospacing="0"/>
        <w:rPr>
          <w:color w:val="000000" w:themeColor="text1"/>
          <w:sz w:val="28"/>
          <w:szCs w:val="28"/>
        </w:rPr>
      </w:pPr>
    </w:p>
    <w:p w14:paraId="5338670D" w14:textId="11F52D94" w:rsidR="00FF4D38" w:rsidRPr="00FF4D38" w:rsidRDefault="00FF4D38" w:rsidP="00FF4D38">
      <w:pPr>
        <w:pStyle w:val="a8"/>
        <w:shd w:val="clear" w:color="auto" w:fill="FFFFFF"/>
        <w:spacing w:before="0" w:beforeAutospacing="0" w:after="0" w:afterAutospacing="0"/>
        <w:rPr>
          <w:color w:val="000000" w:themeColor="text1"/>
          <w:sz w:val="28"/>
          <w:szCs w:val="28"/>
        </w:rPr>
      </w:pPr>
      <w:r w:rsidRPr="00FF4D38">
        <w:rPr>
          <w:color w:val="000000" w:themeColor="text1"/>
          <w:sz w:val="28"/>
          <w:szCs w:val="28"/>
        </w:rPr>
        <w:t xml:space="preserve">Результаты проекта, индикаторы и показатели в соответствии с целью и задачами проекта: </w:t>
      </w:r>
    </w:p>
    <w:p w14:paraId="4956CE00" w14:textId="77777777" w:rsidR="00FF4D38" w:rsidRPr="00FF4D38" w:rsidRDefault="00FF4D38" w:rsidP="00FF4D38">
      <w:pPr>
        <w:pStyle w:val="a8"/>
        <w:numPr>
          <w:ilvl w:val="0"/>
          <w:numId w:val="11"/>
        </w:numPr>
        <w:shd w:val="clear" w:color="auto" w:fill="FFFFFF"/>
        <w:spacing w:before="0" w:beforeAutospacing="0" w:after="0" w:afterAutospacing="0"/>
        <w:rPr>
          <w:color w:val="000000" w:themeColor="text1"/>
          <w:sz w:val="28"/>
          <w:szCs w:val="28"/>
        </w:rPr>
      </w:pPr>
      <w:r w:rsidRPr="00FF4D38">
        <w:rPr>
          <w:color w:val="000000" w:themeColor="text1"/>
          <w:sz w:val="28"/>
          <w:szCs w:val="28"/>
        </w:rPr>
        <w:t>Дети повысили свое культурное поведение во дворе, на тротуаре, при переходе проезжей части;</w:t>
      </w:r>
    </w:p>
    <w:p w14:paraId="2229BB88" w14:textId="77777777" w:rsidR="00FF4D38" w:rsidRPr="00FF4D38" w:rsidRDefault="00FF4D38" w:rsidP="00FF4D38">
      <w:pPr>
        <w:pStyle w:val="a8"/>
        <w:numPr>
          <w:ilvl w:val="0"/>
          <w:numId w:val="11"/>
        </w:numPr>
        <w:shd w:val="clear" w:color="auto" w:fill="FFFFFF"/>
        <w:spacing w:before="0" w:beforeAutospacing="0" w:after="0" w:afterAutospacing="0"/>
        <w:rPr>
          <w:color w:val="000000" w:themeColor="text1"/>
          <w:sz w:val="28"/>
          <w:szCs w:val="28"/>
        </w:rPr>
      </w:pPr>
      <w:r w:rsidRPr="00FF4D38">
        <w:rPr>
          <w:color w:val="000000" w:themeColor="text1"/>
          <w:sz w:val="28"/>
          <w:szCs w:val="28"/>
        </w:rPr>
        <w:t>Закрепили сведения о родителях (фамилия, имя, отчество, домашний адрес), номера телефонов экстренных служб;</w:t>
      </w:r>
    </w:p>
    <w:p w14:paraId="360C089A" w14:textId="77777777" w:rsidR="00FF4D38" w:rsidRPr="00FF4D38" w:rsidRDefault="00FF4D38" w:rsidP="00FF4D38">
      <w:pPr>
        <w:pStyle w:val="a8"/>
        <w:numPr>
          <w:ilvl w:val="0"/>
          <w:numId w:val="11"/>
        </w:numPr>
        <w:shd w:val="clear" w:color="auto" w:fill="FFFFFF"/>
        <w:spacing w:before="0" w:beforeAutospacing="0" w:after="0" w:afterAutospacing="0"/>
        <w:rPr>
          <w:color w:val="000000" w:themeColor="text1"/>
          <w:sz w:val="28"/>
          <w:szCs w:val="28"/>
        </w:rPr>
      </w:pPr>
      <w:r w:rsidRPr="00FF4D38">
        <w:rPr>
          <w:color w:val="000000" w:themeColor="text1"/>
          <w:sz w:val="28"/>
          <w:szCs w:val="28"/>
        </w:rPr>
        <w:t>Научились:</w:t>
      </w:r>
    </w:p>
    <w:p w14:paraId="06B2DEA1"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rPr>
      </w:pPr>
      <w:r w:rsidRPr="00FF4D38">
        <w:rPr>
          <w:color w:val="000000" w:themeColor="text1"/>
          <w:sz w:val="28"/>
          <w:szCs w:val="28"/>
        </w:rPr>
        <w:t>- применять правила поведения в общественном транспорте и правилах поведения на дорогах;</w:t>
      </w:r>
    </w:p>
    <w:p w14:paraId="1713826F" w14:textId="77777777" w:rsidR="00FF4D38" w:rsidRPr="00FF4D38" w:rsidRDefault="00FF4D38" w:rsidP="00FF4D38">
      <w:pPr>
        <w:pStyle w:val="a8"/>
        <w:shd w:val="clear" w:color="auto" w:fill="FFFFFF"/>
        <w:spacing w:before="0" w:beforeAutospacing="0" w:after="0" w:afterAutospacing="0"/>
        <w:ind w:left="720"/>
        <w:rPr>
          <w:color w:val="000000" w:themeColor="text1"/>
          <w:sz w:val="28"/>
          <w:szCs w:val="28"/>
        </w:rPr>
      </w:pPr>
      <w:r w:rsidRPr="00FF4D38">
        <w:rPr>
          <w:color w:val="000000" w:themeColor="text1"/>
          <w:sz w:val="28"/>
          <w:szCs w:val="28"/>
        </w:rPr>
        <w:t>- применять как в игре, так и на практике дорожные знаки «Пешеходный переход», «Дети», «Остановка общественного транспорта», «Пункт медицинской помощи»;</w:t>
      </w:r>
    </w:p>
    <w:p w14:paraId="627F9BC9" w14:textId="77777777" w:rsidR="00FF4D38" w:rsidRPr="00FF4D38" w:rsidRDefault="00FF4D38" w:rsidP="00FF4D38">
      <w:pPr>
        <w:pStyle w:val="a8"/>
        <w:numPr>
          <w:ilvl w:val="0"/>
          <w:numId w:val="11"/>
        </w:numPr>
        <w:shd w:val="clear" w:color="auto" w:fill="FFFFFF"/>
        <w:spacing w:before="0" w:beforeAutospacing="0" w:after="0" w:afterAutospacing="0"/>
        <w:rPr>
          <w:color w:val="000000" w:themeColor="text1"/>
          <w:sz w:val="28"/>
          <w:szCs w:val="28"/>
        </w:rPr>
      </w:pPr>
      <w:r w:rsidRPr="00FF4D38">
        <w:rPr>
          <w:color w:val="000000" w:themeColor="text1"/>
          <w:sz w:val="28"/>
          <w:szCs w:val="28"/>
        </w:rPr>
        <w:t xml:space="preserve">Закрепили знания о транспорте, познакомились с инспектором </w:t>
      </w:r>
      <w:proofErr w:type="gramStart"/>
      <w:r w:rsidRPr="00FF4D38">
        <w:rPr>
          <w:color w:val="000000" w:themeColor="text1"/>
          <w:sz w:val="28"/>
          <w:szCs w:val="28"/>
        </w:rPr>
        <w:t>ГИБДД .</w:t>
      </w:r>
      <w:proofErr w:type="gramEnd"/>
    </w:p>
    <w:p w14:paraId="05E24DCD" w14:textId="77777777" w:rsidR="00FF4D38" w:rsidRPr="00FF4D38" w:rsidRDefault="00FF4D38" w:rsidP="00FF4D38">
      <w:pPr>
        <w:pStyle w:val="a8"/>
        <w:shd w:val="clear" w:color="auto" w:fill="FFFFFF"/>
        <w:spacing w:before="0" w:beforeAutospacing="0" w:after="0" w:afterAutospacing="0"/>
        <w:rPr>
          <w:color w:val="000000" w:themeColor="text1"/>
          <w:sz w:val="28"/>
          <w:szCs w:val="28"/>
        </w:rPr>
      </w:pPr>
    </w:p>
    <w:p w14:paraId="3756E350" w14:textId="0CEDCC02" w:rsidR="00FF4D38" w:rsidRPr="00FF4D38" w:rsidRDefault="00FF4D38" w:rsidP="00FF4D38">
      <w:pPr>
        <w:pStyle w:val="a8"/>
        <w:shd w:val="clear" w:color="auto" w:fill="FFFFFF"/>
        <w:spacing w:before="0" w:beforeAutospacing="0" w:after="0" w:afterAutospacing="0"/>
        <w:rPr>
          <w:color w:val="000000" w:themeColor="text1"/>
          <w:sz w:val="28"/>
          <w:szCs w:val="28"/>
        </w:rPr>
      </w:pPr>
      <w:r w:rsidRPr="00FF4D38">
        <w:rPr>
          <w:color w:val="000000" w:themeColor="text1"/>
          <w:sz w:val="28"/>
          <w:szCs w:val="28"/>
        </w:rPr>
        <w:t>Методы, приемы, средства оценки результативности проекта: Опрос детей, тестирование по изображениям с дорожно-транспортными ситуациями, диагностика, беседы.</w:t>
      </w:r>
    </w:p>
    <w:p w14:paraId="19B80FEB" w14:textId="45475DC6" w:rsidR="00FF4D38" w:rsidRPr="00FF4D38" w:rsidRDefault="00FF4D38" w:rsidP="00FF4D38">
      <w:pPr>
        <w:pStyle w:val="a8"/>
        <w:shd w:val="clear" w:color="auto" w:fill="FFFFFF"/>
        <w:spacing w:before="0" w:beforeAutospacing="0" w:after="0" w:afterAutospacing="0"/>
        <w:rPr>
          <w:color w:val="000000" w:themeColor="text1"/>
          <w:sz w:val="28"/>
          <w:szCs w:val="28"/>
        </w:rPr>
      </w:pPr>
    </w:p>
    <w:p w14:paraId="56F3B680" w14:textId="10FC8D96" w:rsidR="00FF4D38" w:rsidRPr="00FF4D38" w:rsidRDefault="00FF4D38" w:rsidP="00FF4D38">
      <w:pPr>
        <w:spacing w:after="0" w:line="240" w:lineRule="auto"/>
        <w:ind w:left="0" w:right="-1" w:firstLine="0"/>
        <w:jc w:val="left"/>
        <w:rPr>
          <w:color w:val="000000" w:themeColor="text1"/>
          <w:szCs w:val="28"/>
          <w:lang w:val="ru-RU"/>
        </w:rPr>
      </w:pPr>
      <w:r w:rsidRPr="00FF4D38">
        <w:rPr>
          <w:color w:val="000000" w:themeColor="text1"/>
          <w:szCs w:val="28"/>
          <w:lang w:val="ru-RU"/>
        </w:rPr>
        <w:t>Риски и ограничения по достижению целей проекта: Недостаток средств для реализации проекта на обновление информационно-методического обеспечения.</w:t>
      </w:r>
    </w:p>
    <w:p w14:paraId="43D079A0" w14:textId="2FD6C991" w:rsidR="00FF4D38" w:rsidRPr="00FF4D38" w:rsidRDefault="00FF4D38" w:rsidP="00FF4D38">
      <w:pPr>
        <w:spacing w:after="0" w:line="240" w:lineRule="auto"/>
        <w:ind w:left="0" w:right="-1" w:firstLine="0"/>
        <w:jc w:val="left"/>
        <w:rPr>
          <w:color w:val="000000" w:themeColor="text1"/>
          <w:szCs w:val="28"/>
          <w:lang w:val="ru-RU"/>
        </w:rPr>
      </w:pPr>
    </w:p>
    <w:p w14:paraId="6B568F28" w14:textId="77777777" w:rsidR="00FF4D38" w:rsidRPr="00FF4D38" w:rsidRDefault="00FF4D38" w:rsidP="00FF4D38">
      <w:pPr>
        <w:spacing w:after="160" w:line="240" w:lineRule="auto"/>
        <w:ind w:left="0" w:right="-1" w:firstLine="0"/>
        <w:jc w:val="left"/>
        <w:rPr>
          <w:color w:val="000000" w:themeColor="text1"/>
          <w:szCs w:val="28"/>
          <w:lang w:val="ru-RU"/>
        </w:rPr>
      </w:pPr>
      <w:r w:rsidRPr="00FF4D38">
        <w:rPr>
          <w:color w:val="000000" w:themeColor="text1"/>
          <w:szCs w:val="28"/>
          <w:lang w:val="ru-RU"/>
        </w:rPr>
        <w:lastRenderedPageBreak/>
        <w:t xml:space="preserve">Перспективы развития проекта, в том числе в онлайн формате: Трансляция проекта на онлайн площадках. </w:t>
      </w:r>
    </w:p>
    <w:p w14:paraId="5DFF7C5E" w14:textId="72BEE00C" w:rsidR="00FF4D38" w:rsidRPr="00FF4D38" w:rsidRDefault="00FF4D38" w:rsidP="00FF4D38">
      <w:pPr>
        <w:spacing w:after="0" w:line="240" w:lineRule="auto"/>
        <w:ind w:left="0" w:right="-1" w:firstLine="0"/>
        <w:jc w:val="left"/>
        <w:rPr>
          <w:b/>
          <w:bCs/>
          <w:color w:val="000000" w:themeColor="text1"/>
          <w:szCs w:val="28"/>
          <w:lang w:val="ru-RU"/>
        </w:rPr>
      </w:pPr>
      <w:r w:rsidRPr="00FF4D38">
        <w:rPr>
          <w:color w:val="000000" w:themeColor="text1"/>
          <w:szCs w:val="28"/>
          <w:lang w:val="ru-RU"/>
        </w:rPr>
        <w:t xml:space="preserve">Продолжать сотрудничество с социальными партнерами по обновлению информационно-методического обеспечения, </w:t>
      </w:r>
      <w:r w:rsidRPr="00FF4D38">
        <w:rPr>
          <w:color w:val="000000" w:themeColor="text1"/>
          <w:szCs w:val="28"/>
          <w:shd w:val="clear" w:color="auto" w:fill="FFFFFF"/>
          <w:lang w:val="ru-RU"/>
        </w:rPr>
        <w:t>профилактике детского дорожно-транспортного травматизма взрослых и детей.</w:t>
      </w:r>
    </w:p>
    <w:p w14:paraId="5DE53FA2" w14:textId="77777777" w:rsidR="00FF4D38" w:rsidRPr="00FF4D38" w:rsidRDefault="00FF4D38" w:rsidP="00FF4D38">
      <w:pPr>
        <w:pStyle w:val="a8"/>
        <w:shd w:val="clear" w:color="auto" w:fill="FFFFFF"/>
        <w:spacing w:before="0" w:beforeAutospacing="0" w:after="0" w:afterAutospacing="0"/>
        <w:rPr>
          <w:color w:val="000000" w:themeColor="text1"/>
          <w:sz w:val="28"/>
          <w:szCs w:val="28"/>
        </w:rPr>
      </w:pPr>
    </w:p>
    <w:p w14:paraId="4B1D99FD" w14:textId="77777777" w:rsidR="00FF4D38" w:rsidRPr="00FF4D38" w:rsidRDefault="00FF4D38" w:rsidP="00FF4D38">
      <w:pPr>
        <w:pStyle w:val="a8"/>
        <w:shd w:val="clear" w:color="auto" w:fill="FFFFFF"/>
        <w:spacing w:before="0" w:beforeAutospacing="0" w:after="0" w:afterAutospacing="0"/>
        <w:rPr>
          <w:color w:val="000000" w:themeColor="text1"/>
          <w:sz w:val="28"/>
          <w:szCs w:val="28"/>
        </w:rPr>
      </w:pPr>
    </w:p>
    <w:p w14:paraId="14B6C611" w14:textId="77777777" w:rsidR="00D32493" w:rsidRPr="00B40E89" w:rsidRDefault="00D32493">
      <w:pPr>
        <w:rPr>
          <w:lang w:val="ru-RU"/>
        </w:rPr>
      </w:pPr>
    </w:p>
    <w:sectPr w:rsidR="00D32493" w:rsidRPr="00B40E89" w:rsidSect="00901FBB">
      <w:headerReference w:type="default" r:id="rId9"/>
      <w:pgSz w:w="11906" w:h="16838"/>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DEDC6" w14:textId="77777777" w:rsidR="00647B09" w:rsidRDefault="00647B09" w:rsidP="00901FBB">
      <w:pPr>
        <w:spacing w:after="0" w:line="240" w:lineRule="auto"/>
      </w:pPr>
      <w:r>
        <w:separator/>
      </w:r>
    </w:p>
  </w:endnote>
  <w:endnote w:type="continuationSeparator" w:id="0">
    <w:p w14:paraId="272A2808" w14:textId="77777777" w:rsidR="00647B09" w:rsidRDefault="00647B09" w:rsidP="00901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6387A" w14:textId="77777777" w:rsidR="00647B09" w:rsidRDefault="00647B09" w:rsidP="00901FBB">
      <w:pPr>
        <w:spacing w:after="0" w:line="240" w:lineRule="auto"/>
      </w:pPr>
      <w:r>
        <w:separator/>
      </w:r>
    </w:p>
  </w:footnote>
  <w:footnote w:type="continuationSeparator" w:id="0">
    <w:p w14:paraId="48EC1B0B" w14:textId="77777777" w:rsidR="00647B09" w:rsidRDefault="00647B09" w:rsidP="00901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907272"/>
      <w:docPartObj>
        <w:docPartGallery w:val="Page Numbers (Top of Page)"/>
        <w:docPartUnique/>
      </w:docPartObj>
    </w:sdtPr>
    <w:sdtContent>
      <w:p w14:paraId="64BBE7E1" w14:textId="62B5AF78" w:rsidR="00901FBB" w:rsidRDefault="00901FBB" w:rsidP="00901FBB">
        <w:pPr>
          <w:pStyle w:val="a9"/>
          <w:ind w:left="0" w:firstLine="4962"/>
        </w:pPr>
        <w:r>
          <w:ptab w:relativeTo="indent" w:alignment="center" w:leader="none"/>
        </w:r>
        <w:r>
          <w:fldChar w:fldCharType="begin"/>
        </w:r>
        <w:r>
          <w:instrText>PAGE   \* MERGEFORMAT</w:instrText>
        </w:r>
        <w:r>
          <w:fldChar w:fldCharType="separate"/>
        </w:r>
        <w:r>
          <w:rPr>
            <w:lang w:val="ru-RU"/>
          </w:rPr>
          <w:t>2</w:t>
        </w:r>
        <w:r>
          <w:fldChar w:fldCharType="end"/>
        </w:r>
      </w:p>
    </w:sdtContent>
  </w:sdt>
  <w:p w14:paraId="53B8A8AC" w14:textId="77777777" w:rsidR="00901FBB" w:rsidRDefault="00901FB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6B92"/>
    <w:multiLevelType w:val="hybridMultilevel"/>
    <w:tmpl w:val="EE9456BA"/>
    <w:lvl w:ilvl="0" w:tplc="7D0C952E">
      <w:start w:val="1"/>
      <w:numFmt w:val="bullet"/>
      <w:lvlText w:val=""/>
      <w:lvlJc w:val="left"/>
      <w:pPr>
        <w:ind w:left="720" w:hanging="360"/>
      </w:pPr>
      <w:rPr>
        <w:rFonts w:ascii="Wingdings 3" w:hAnsi="Wingdings 3"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4C7F4B"/>
    <w:multiLevelType w:val="hybridMultilevel"/>
    <w:tmpl w:val="8C32F06E"/>
    <w:lvl w:ilvl="0" w:tplc="7D0C952E">
      <w:start w:val="1"/>
      <w:numFmt w:val="bullet"/>
      <w:lvlText w:val=""/>
      <w:lvlJc w:val="left"/>
      <w:pPr>
        <w:ind w:left="720" w:hanging="360"/>
      </w:pPr>
      <w:rPr>
        <w:rFonts w:ascii="Wingdings 3" w:hAnsi="Wingdings 3"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1B5AF1"/>
    <w:multiLevelType w:val="hybridMultilevel"/>
    <w:tmpl w:val="50BA51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086FAF"/>
    <w:multiLevelType w:val="hybridMultilevel"/>
    <w:tmpl w:val="0ABAE54A"/>
    <w:lvl w:ilvl="0" w:tplc="041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FAD3BD6"/>
    <w:multiLevelType w:val="hybridMultilevel"/>
    <w:tmpl w:val="9BD6F7E4"/>
    <w:lvl w:ilvl="0" w:tplc="F9CA78B2">
      <w:start w:val="1"/>
      <w:numFmt w:val="bullet"/>
      <w:lvlText w:val=""/>
      <w:lvlJc w:val="left"/>
      <w:pPr>
        <w:ind w:left="720" w:hanging="360"/>
      </w:pPr>
      <w:rPr>
        <w:rFonts w:ascii="Wingdings 3" w:hAnsi="Wingdings 3"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9B00E6"/>
    <w:multiLevelType w:val="hybridMultilevel"/>
    <w:tmpl w:val="2E666282"/>
    <w:lvl w:ilvl="0" w:tplc="6DA027D8">
      <w:start w:val="1"/>
      <w:numFmt w:val="bullet"/>
      <w:lvlText w:val=""/>
      <w:lvlJc w:val="left"/>
      <w:pPr>
        <w:tabs>
          <w:tab w:val="num" w:pos="720"/>
        </w:tabs>
        <w:ind w:left="720" w:hanging="360"/>
      </w:pPr>
      <w:rPr>
        <w:rFonts w:ascii="Wingdings 3" w:hAnsi="Wingdings 3" w:hint="default"/>
      </w:rPr>
    </w:lvl>
    <w:lvl w:ilvl="1" w:tplc="104EF61C" w:tentative="1">
      <w:start w:val="1"/>
      <w:numFmt w:val="bullet"/>
      <w:lvlText w:val=""/>
      <w:lvlJc w:val="left"/>
      <w:pPr>
        <w:tabs>
          <w:tab w:val="num" w:pos="1440"/>
        </w:tabs>
        <w:ind w:left="1440" w:hanging="360"/>
      </w:pPr>
      <w:rPr>
        <w:rFonts w:ascii="Wingdings 3" w:hAnsi="Wingdings 3" w:hint="default"/>
      </w:rPr>
    </w:lvl>
    <w:lvl w:ilvl="2" w:tplc="1C30ABF4" w:tentative="1">
      <w:start w:val="1"/>
      <w:numFmt w:val="bullet"/>
      <w:lvlText w:val=""/>
      <w:lvlJc w:val="left"/>
      <w:pPr>
        <w:tabs>
          <w:tab w:val="num" w:pos="2160"/>
        </w:tabs>
        <w:ind w:left="2160" w:hanging="360"/>
      </w:pPr>
      <w:rPr>
        <w:rFonts w:ascii="Wingdings 3" w:hAnsi="Wingdings 3" w:hint="default"/>
      </w:rPr>
    </w:lvl>
    <w:lvl w:ilvl="3" w:tplc="52944ECA" w:tentative="1">
      <w:start w:val="1"/>
      <w:numFmt w:val="bullet"/>
      <w:lvlText w:val=""/>
      <w:lvlJc w:val="left"/>
      <w:pPr>
        <w:tabs>
          <w:tab w:val="num" w:pos="2880"/>
        </w:tabs>
        <w:ind w:left="2880" w:hanging="360"/>
      </w:pPr>
      <w:rPr>
        <w:rFonts w:ascii="Wingdings 3" w:hAnsi="Wingdings 3" w:hint="default"/>
      </w:rPr>
    </w:lvl>
    <w:lvl w:ilvl="4" w:tplc="03D8EF82" w:tentative="1">
      <w:start w:val="1"/>
      <w:numFmt w:val="bullet"/>
      <w:lvlText w:val=""/>
      <w:lvlJc w:val="left"/>
      <w:pPr>
        <w:tabs>
          <w:tab w:val="num" w:pos="3600"/>
        </w:tabs>
        <w:ind w:left="3600" w:hanging="360"/>
      </w:pPr>
      <w:rPr>
        <w:rFonts w:ascii="Wingdings 3" w:hAnsi="Wingdings 3" w:hint="default"/>
      </w:rPr>
    </w:lvl>
    <w:lvl w:ilvl="5" w:tplc="06428FC8" w:tentative="1">
      <w:start w:val="1"/>
      <w:numFmt w:val="bullet"/>
      <w:lvlText w:val=""/>
      <w:lvlJc w:val="left"/>
      <w:pPr>
        <w:tabs>
          <w:tab w:val="num" w:pos="4320"/>
        </w:tabs>
        <w:ind w:left="4320" w:hanging="360"/>
      </w:pPr>
      <w:rPr>
        <w:rFonts w:ascii="Wingdings 3" w:hAnsi="Wingdings 3" w:hint="default"/>
      </w:rPr>
    </w:lvl>
    <w:lvl w:ilvl="6" w:tplc="7CCE7798" w:tentative="1">
      <w:start w:val="1"/>
      <w:numFmt w:val="bullet"/>
      <w:lvlText w:val=""/>
      <w:lvlJc w:val="left"/>
      <w:pPr>
        <w:tabs>
          <w:tab w:val="num" w:pos="5040"/>
        </w:tabs>
        <w:ind w:left="5040" w:hanging="360"/>
      </w:pPr>
      <w:rPr>
        <w:rFonts w:ascii="Wingdings 3" w:hAnsi="Wingdings 3" w:hint="default"/>
      </w:rPr>
    </w:lvl>
    <w:lvl w:ilvl="7" w:tplc="A21824F8" w:tentative="1">
      <w:start w:val="1"/>
      <w:numFmt w:val="bullet"/>
      <w:lvlText w:val=""/>
      <w:lvlJc w:val="left"/>
      <w:pPr>
        <w:tabs>
          <w:tab w:val="num" w:pos="5760"/>
        </w:tabs>
        <w:ind w:left="5760" w:hanging="360"/>
      </w:pPr>
      <w:rPr>
        <w:rFonts w:ascii="Wingdings 3" w:hAnsi="Wingdings 3" w:hint="default"/>
      </w:rPr>
    </w:lvl>
    <w:lvl w:ilvl="8" w:tplc="B30EB88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2DA7190"/>
    <w:multiLevelType w:val="hybridMultilevel"/>
    <w:tmpl w:val="589E137E"/>
    <w:lvl w:ilvl="0" w:tplc="288026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BE964D6"/>
    <w:multiLevelType w:val="hybridMultilevel"/>
    <w:tmpl w:val="4B8EE984"/>
    <w:lvl w:ilvl="0" w:tplc="F9CA78B2">
      <w:start w:val="1"/>
      <w:numFmt w:val="bullet"/>
      <w:lvlText w:val=""/>
      <w:lvlJc w:val="left"/>
      <w:pPr>
        <w:tabs>
          <w:tab w:val="num" w:pos="720"/>
        </w:tabs>
        <w:ind w:left="720" w:hanging="360"/>
      </w:pPr>
      <w:rPr>
        <w:rFonts w:ascii="Wingdings 3" w:hAnsi="Wingdings 3" w:hint="default"/>
      </w:rPr>
    </w:lvl>
    <w:lvl w:ilvl="1" w:tplc="A4E0C9C0" w:tentative="1">
      <w:start w:val="1"/>
      <w:numFmt w:val="bullet"/>
      <w:lvlText w:val=""/>
      <w:lvlJc w:val="left"/>
      <w:pPr>
        <w:tabs>
          <w:tab w:val="num" w:pos="1440"/>
        </w:tabs>
        <w:ind w:left="1440" w:hanging="360"/>
      </w:pPr>
      <w:rPr>
        <w:rFonts w:ascii="Wingdings 3" w:hAnsi="Wingdings 3" w:hint="default"/>
      </w:rPr>
    </w:lvl>
    <w:lvl w:ilvl="2" w:tplc="4EE654D6" w:tentative="1">
      <w:start w:val="1"/>
      <w:numFmt w:val="bullet"/>
      <w:lvlText w:val=""/>
      <w:lvlJc w:val="left"/>
      <w:pPr>
        <w:tabs>
          <w:tab w:val="num" w:pos="2160"/>
        </w:tabs>
        <w:ind w:left="2160" w:hanging="360"/>
      </w:pPr>
      <w:rPr>
        <w:rFonts w:ascii="Wingdings 3" w:hAnsi="Wingdings 3" w:hint="default"/>
      </w:rPr>
    </w:lvl>
    <w:lvl w:ilvl="3" w:tplc="0C8CC3CE" w:tentative="1">
      <w:start w:val="1"/>
      <w:numFmt w:val="bullet"/>
      <w:lvlText w:val=""/>
      <w:lvlJc w:val="left"/>
      <w:pPr>
        <w:tabs>
          <w:tab w:val="num" w:pos="2880"/>
        </w:tabs>
        <w:ind w:left="2880" w:hanging="360"/>
      </w:pPr>
      <w:rPr>
        <w:rFonts w:ascii="Wingdings 3" w:hAnsi="Wingdings 3" w:hint="default"/>
      </w:rPr>
    </w:lvl>
    <w:lvl w:ilvl="4" w:tplc="46E8C4C4" w:tentative="1">
      <w:start w:val="1"/>
      <w:numFmt w:val="bullet"/>
      <w:lvlText w:val=""/>
      <w:lvlJc w:val="left"/>
      <w:pPr>
        <w:tabs>
          <w:tab w:val="num" w:pos="3600"/>
        </w:tabs>
        <w:ind w:left="3600" w:hanging="360"/>
      </w:pPr>
      <w:rPr>
        <w:rFonts w:ascii="Wingdings 3" w:hAnsi="Wingdings 3" w:hint="default"/>
      </w:rPr>
    </w:lvl>
    <w:lvl w:ilvl="5" w:tplc="2CAAC754" w:tentative="1">
      <w:start w:val="1"/>
      <w:numFmt w:val="bullet"/>
      <w:lvlText w:val=""/>
      <w:lvlJc w:val="left"/>
      <w:pPr>
        <w:tabs>
          <w:tab w:val="num" w:pos="4320"/>
        </w:tabs>
        <w:ind w:left="4320" w:hanging="360"/>
      </w:pPr>
      <w:rPr>
        <w:rFonts w:ascii="Wingdings 3" w:hAnsi="Wingdings 3" w:hint="default"/>
      </w:rPr>
    </w:lvl>
    <w:lvl w:ilvl="6" w:tplc="53F2034E" w:tentative="1">
      <w:start w:val="1"/>
      <w:numFmt w:val="bullet"/>
      <w:lvlText w:val=""/>
      <w:lvlJc w:val="left"/>
      <w:pPr>
        <w:tabs>
          <w:tab w:val="num" w:pos="5040"/>
        </w:tabs>
        <w:ind w:left="5040" w:hanging="360"/>
      </w:pPr>
      <w:rPr>
        <w:rFonts w:ascii="Wingdings 3" w:hAnsi="Wingdings 3" w:hint="default"/>
      </w:rPr>
    </w:lvl>
    <w:lvl w:ilvl="7" w:tplc="FEA80636" w:tentative="1">
      <w:start w:val="1"/>
      <w:numFmt w:val="bullet"/>
      <w:lvlText w:val=""/>
      <w:lvlJc w:val="left"/>
      <w:pPr>
        <w:tabs>
          <w:tab w:val="num" w:pos="5760"/>
        </w:tabs>
        <w:ind w:left="5760" w:hanging="360"/>
      </w:pPr>
      <w:rPr>
        <w:rFonts w:ascii="Wingdings 3" w:hAnsi="Wingdings 3" w:hint="default"/>
      </w:rPr>
    </w:lvl>
    <w:lvl w:ilvl="8" w:tplc="B64E4DD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4CF35CFB"/>
    <w:multiLevelType w:val="hybridMultilevel"/>
    <w:tmpl w:val="B1AA6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6B9225A"/>
    <w:multiLevelType w:val="hybridMultilevel"/>
    <w:tmpl w:val="3274D1FE"/>
    <w:lvl w:ilvl="0" w:tplc="7D0C952E">
      <w:start w:val="1"/>
      <w:numFmt w:val="bullet"/>
      <w:lvlText w:val=""/>
      <w:lvlJc w:val="left"/>
      <w:pPr>
        <w:ind w:left="720" w:hanging="360"/>
      </w:pPr>
      <w:rPr>
        <w:rFonts w:ascii="Wingdings 3" w:hAnsi="Wingdings 3"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C5F54B2"/>
    <w:multiLevelType w:val="hybridMultilevel"/>
    <w:tmpl w:val="D9029C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07410912">
    <w:abstractNumId w:val="7"/>
  </w:num>
  <w:num w:numId="2" w16cid:durableId="1067268127">
    <w:abstractNumId w:val="5"/>
  </w:num>
  <w:num w:numId="3" w16cid:durableId="188765659">
    <w:abstractNumId w:val="9"/>
  </w:num>
  <w:num w:numId="4" w16cid:durableId="1722433994">
    <w:abstractNumId w:val="0"/>
  </w:num>
  <w:num w:numId="5" w16cid:durableId="1636788472">
    <w:abstractNumId w:val="4"/>
  </w:num>
  <w:num w:numId="6" w16cid:durableId="1150824311">
    <w:abstractNumId w:val="1"/>
  </w:num>
  <w:num w:numId="7" w16cid:durableId="1751582119">
    <w:abstractNumId w:val="6"/>
  </w:num>
  <w:num w:numId="8" w16cid:durableId="512232391">
    <w:abstractNumId w:val="10"/>
  </w:num>
  <w:num w:numId="9" w16cid:durableId="297534694">
    <w:abstractNumId w:val="2"/>
  </w:num>
  <w:num w:numId="10" w16cid:durableId="737822055">
    <w:abstractNumId w:val="8"/>
  </w:num>
  <w:num w:numId="11" w16cid:durableId="1300375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7E1"/>
    <w:rsid w:val="00000966"/>
    <w:rsid w:val="00001391"/>
    <w:rsid w:val="000054B4"/>
    <w:rsid w:val="00006CE4"/>
    <w:rsid w:val="000161C0"/>
    <w:rsid w:val="00022D29"/>
    <w:rsid w:val="00025F23"/>
    <w:rsid w:val="00026A22"/>
    <w:rsid w:val="000275E6"/>
    <w:rsid w:val="000307E9"/>
    <w:rsid w:val="00032C8C"/>
    <w:rsid w:val="00034C26"/>
    <w:rsid w:val="00034E8A"/>
    <w:rsid w:val="0003624D"/>
    <w:rsid w:val="00036558"/>
    <w:rsid w:val="00037E75"/>
    <w:rsid w:val="00041DEF"/>
    <w:rsid w:val="000441E2"/>
    <w:rsid w:val="00047C9B"/>
    <w:rsid w:val="00053B77"/>
    <w:rsid w:val="000604D1"/>
    <w:rsid w:val="00065A84"/>
    <w:rsid w:val="00067DDC"/>
    <w:rsid w:val="00070BD0"/>
    <w:rsid w:val="00071CA8"/>
    <w:rsid w:val="00081A7B"/>
    <w:rsid w:val="00082613"/>
    <w:rsid w:val="0008333D"/>
    <w:rsid w:val="000855DB"/>
    <w:rsid w:val="00086859"/>
    <w:rsid w:val="00090B65"/>
    <w:rsid w:val="000932C4"/>
    <w:rsid w:val="00097C5C"/>
    <w:rsid w:val="000A3E46"/>
    <w:rsid w:val="000A4FC9"/>
    <w:rsid w:val="000B0A76"/>
    <w:rsid w:val="000B554E"/>
    <w:rsid w:val="000C48F2"/>
    <w:rsid w:val="000C6491"/>
    <w:rsid w:val="000D05B1"/>
    <w:rsid w:val="000D4C4B"/>
    <w:rsid w:val="000E056E"/>
    <w:rsid w:val="000E0E6D"/>
    <w:rsid w:val="000E2C6D"/>
    <w:rsid w:val="000E48DA"/>
    <w:rsid w:val="000F54EA"/>
    <w:rsid w:val="00104102"/>
    <w:rsid w:val="00104A2D"/>
    <w:rsid w:val="0010662E"/>
    <w:rsid w:val="001126FC"/>
    <w:rsid w:val="00113981"/>
    <w:rsid w:val="00114F56"/>
    <w:rsid w:val="00122C67"/>
    <w:rsid w:val="001251A9"/>
    <w:rsid w:val="001251B6"/>
    <w:rsid w:val="00127C8E"/>
    <w:rsid w:val="00130A4F"/>
    <w:rsid w:val="001320A6"/>
    <w:rsid w:val="001365FB"/>
    <w:rsid w:val="001518D8"/>
    <w:rsid w:val="001639D0"/>
    <w:rsid w:val="00164460"/>
    <w:rsid w:val="00166427"/>
    <w:rsid w:val="00171569"/>
    <w:rsid w:val="0017403B"/>
    <w:rsid w:val="001774DA"/>
    <w:rsid w:val="00184264"/>
    <w:rsid w:val="00185FD7"/>
    <w:rsid w:val="00186DF1"/>
    <w:rsid w:val="00190882"/>
    <w:rsid w:val="001927C6"/>
    <w:rsid w:val="001A43E7"/>
    <w:rsid w:val="001A77B8"/>
    <w:rsid w:val="001B55B1"/>
    <w:rsid w:val="001C0A07"/>
    <w:rsid w:val="001C3998"/>
    <w:rsid w:val="001C406F"/>
    <w:rsid w:val="001D1E7F"/>
    <w:rsid w:val="001E143A"/>
    <w:rsid w:val="001E2EF3"/>
    <w:rsid w:val="001E61A8"/>
    <w:rsid w:val="001E7A14"/>
    <w:rsid w:val="001F20BD"/>
    <w:rsid w:val="001F74F6"/>
    <w:rsid w:val="0020364B"/>
    <w:rsid w:val="00204519"/>
    <w:rsid w:val="00207ED4"/>
    <w:rsid w:val="002107D0"/>
    <w:rsid w:val="00211520"/>
    <w:rsid w:val="00216C35"/>
    <w:rsid w:val="00220C42"/>
    <w:rsid w:val="00221665"/>
    <w:rsid w:val="00221CFD"/>
    <w:rsid w:val="00224CBB"/>
    <w:rsid w:val="0023259F"/>
    <w:rsid w:val="00233907"/>
    <w:rsid w:val="0023423B"/>
    <w:rsid w:val="00234E89"/>
    <w:rsid w:val="00244402"/>
    <w:rsid w:val="0024705A"/>
    <w:rsid w:val="0025237D"/>
    <w:rsid w:val="00255A01"/>
    <w:rsid w:val="00280988"/>
    <w:rsid w:val="002826C0"/>
    <w:rsid w:val="002928EC"/>
    <w:rsid w:val="00296D22"/>
    <w:rsid w:val="002A3B77"/>
    <w:rsid w:val="002B1876"/>
    <w:rsid w:val="002B642B"/>
    <w:rsid w:val="002C4EA3"/>
    <w:rsid w:val="002D0495"/>
    <w:rsid w:val="002D0B49"/>
    <w:rsid w:val="002D2E04"/>
    <w:rsid w:val="002D69AF"/>
    <w:rsid w:val="002E3376"/>
    <w:rsid w:val="002E5E84"/>
    <w:rsid w:val="002F034C"/>
    <w:rsid w:val="002F3044"/>
    <w:rsid w:val="002F4FC0"/>
    <w:rsid w:val="00300310"/>
    <w:rsid w:val="00303467"/>
    <w:rsid w:val="00303621"/>
    <w:rsid w:val="003041F7"/>
    <w:rsid w:val="00313AA9"/>
    <w:rsid w:val="00321661"/>
    <w:rsid w:val="00340112"/>
    <w:rsid w:val="00340963"/>
    <w:rsid w:val="003421ED"/>
    <w:rsid w:val="003456C5"/>
    <w:rsid w:val="0036011B"/>
    <w:rsid w:val="00377CAF"/>
    <w:rsid w:val="00377E6E"/>
    <w:rsid w:val="003928CE"/>
    <w:rsid w:val="00397FD8"/>
    <w:rsid w:val="003B215D"/>
    <w:rsid w:val="003B2E5C"/>
    <w:rsid w:val="003B44C7"/>
    <w:rsid w:val="003C33EE"/>
    <w:rsid w:val="003C65E9"/>
    <w:rsid w:val="003C6C25"/>
    <w:rsid w:val="003D004E"/>
    <w:rsid w:val="003D0C8D"/>
    <w:rsid w:val="003D6A92"/>
    <w:rsid w:val="003D711F"/>
    <w:rsid w:val="003E017D"/>
    <w:rsid w:val="003E03FD"/>
    <w:rsid w:val="003E1E41"/>
    <w:rsid w:val="003E45EB"/>
    <w:rsid w:val="003E69F7"/>
    <w:rsid w:val="003E76B6"/>
    <w:rsid w:val="003F277A"/>
    <w:rsid w:val="004002F7"/>
    <w:rsid w:val="00402FA9"/>
    <w:rsid w:val="004035E0"/>
    <w:rsid w:val="004054C5"/>
    <w:rsid w:val="004064B1"/>
    <w:rsid w:val="004129CA"/>
    <w:rsid w:val="00416205"/>
    <w:rsid w:val="004171F6"/>
    <w:rsid w:val="004227C5"/>
    <w:rsid w:val="00424CC9"/>
    <w:rsid w:val="004275CB"/>
    <w:rsid w:val="00430317"/>
    <w:rsid w:val="0044318F"/>
    <w:rsid w:val="00447FCD"/>
    <w:rsid w:val="0045429D"/>
    <w:rsid w:val="00456925"/>
    <w:rsid w:val="00460421"/>
    <w:rsid w:val="00461AE7"/>
    <w:rsid w:val="00462992"/>
    <w:rsid w:val="004653AE"/>
    <w:rsid w:val="00473D1A"/>
    <w:rsid w:val="00475E93"/>
    <w:rsid w:val="00483B8D"/>
    <w:rsid w:val="00485762"/>
    <w:rsid w:val="00490A23"/>
    <w:rsid w:val="0049139C"/>
    <w:rsid w:val="004A1310"/>
    <w:rsid w:val="004A29C9"/>
    <w:rsid w:val="004A6F26"/>
    <w:rsid w:val="004B1F78"/>
    <w:rsid w:val="004B5AEC"/>
    <w:rsid w:val="004C624A"/>
    <w:rsid w:val="004D0F88"/>
    <w:rsid w:val="004D2A3F"/>
    <w:rsid w:val="004D5575"/>
    <w:rsid w:val="004D7615"/>
    <w:rsid w:val="004E0BAC"/>
    <w:rsid w:val="004E1A4F"/>
    <w:rsid w:val="004E48E7"/>
    <w:rsid w:val="004E7ED0"/>
    <w:rsid w:val="004F128F"/>
    <w:rsid w:val="004F55C9"/>
    <w:rsid w:val="004F7656"/>
    <w:rsid w:val="0050254F"/>
    <w:rsid w:val="00503343"/>
    <w:rsid w:val="00504606"/>
    <w:rsid w:val="00507999"/>
    <w:rsid w:val="00513291"/>
    <w:rsid w:val="0051420C"/>
    <w:rsid w:val="005179D5"/>
    <w:rsid w:val="00520067"/>
    <w:rsid w:val="00531F2C"/>
    <w:rsid w:val="005364CF"/>
    <w:rsid w:val="00555007"/>
    <w:rsid w:val="00555271"/>
    <w:rsid w:val="00557E68"/>
    <w:rsid w:val="005667E0"/>
    <w:rsid w:val="00566EE1"/>
    <w:rsid w:val="00570965"/>
    <w:rsid w:val="00571546"/>
    <w:rsid w:val="00572A2D"/>
    <w:rsid w:val="00573B80"/>
    <w:rsid w:val="00574C81"/>
    <w:rsid w:val="00575CCF"/>
    <w:rsid w:val="005855A6"/>
    <w:rsid w:val="005875C3"/>
    <w:rsid w:val="00591CD5"/>
    <w:rsid w:val="005935ED"/>
    <w:rsid w:val="005A03FB"/>
    <w:rsid w:val="005A3497"/>
    <w:rsid w:val="005A7A07"/>
    <w:rsid w:val="005B1080"/>
    <w:rsid w:val="005B4F4B"/>
    <w:rsid w:val="005B75B7"/>
    <w:rsid w:val="005C0E75"/>
    <w:rsid w:val="005C448F"/>
    <w:rsid w:val="005C5C5B"/>
    <w:rsid w:val="005C7E32"/>
    <w:rsid w:val="005D3CD8"/>
    <w:rsid w:val="005D45F1"/>
    <w:rsid w:val="005F0081"/>
    <w:rsid w:val="005F6A4B"/>
    <w:rsid w:val="005F7AD6"/>
    <w:rsid w:val="00600863"/>
    <w:rsid w:val="00601380"/>
    <w:rsid w:val="0060200A"/>
    <w:rsid w:val="00604978"/>
    <w:rsid w:val="00615B0F"/>
    <w:rsid w:val="00616131"/>
    <w:rsid w:val="00620E60"/>
    <w:rsid w:val="0062278A"/>
    <w:rsid w:val="00634657"/>
    <w:rsid w:val="0064222C"/>
    <w:rsid w:val="00644190"/>
    <w:rsid w:val="00646666"/>
    <w:rsid w:val="00647B09"/>
    <w:rsid w:val="006526C2"/>
    <w:rsid w:val="006550A7"/>
    <w:rsid w:val="006577AA"/>
    <w:rsid w:val="00664E3D"/>
    <w:rsid w:val="00680A28"/>
    <w:rsid w:val="00684561"/>
    <w:rsid w:val="00687244"/>
    <w:rsid w:val="00692B3E"/>
    <w:rsid w:val="006950DC"/>
    <w:rsid w:val="006957A3"/>
    <w:rsid w:val="006A0CB3"/>
    <w:rsid w:val="006A2558"/>
    <w:rsid w:val="006A4CF8"/>
    <w:rsid w:val="006B0039"/>
    <w:rsid w:val="006B0808"/>
    <w:rsid w:val="006B2998"/>
    <w:rsid w:val="006B50D8"/>
    <w:rsid w:val="006B51D3"/>
    <w:rsid w:val="006B62FC"/>
    <w:rsid w:val="006B6E09"/>
    <w:rsid w:val="006C0117"/>
    <w:rsid w:val="006C6E11"/>
    <w:rsid w:val="006D1857"/>
    <w:rsid w:val="006D2ADF"/>
    <w:rsid w:val="006D6868"/>
    <w:rsid w:val="006E4ED0"/>
    <w:rsid w:val="006E6ADA"/>
    <w:rsid w:val="006E7F61"/>
    <w:rsid w:val="006F6D63"/>
    <w:rsid w:val="00704D4C"/>
    <w:rsid w:val="00717294"/>
    <w:rsid w:val="0071736C"/>
    <w:rsid w:val="00720494"/>
    <w:rsid w:val="00724417"/>
    <w:rsid w:val="00726044"/>
    <w:rsid w:val="00731011"/>
    <w:rsid w:val="007471BA"/>
    <w:rsid w:val="007532FA"/>
    <w:rsid w:val="007562A4"/>
    <w:rsid w:val="00761BFB"/>
    <w:rsid w:val="0076208D"/>
    <w:rsid w:val="00762955"/>
    <w:rsid w:val="007655BD"/>
    <w:rsid w:val="00783520"/>
    <w:rsid w:val="0078606B"/>
    <w:rsid w:val="00790AEC"/>
    <w:rsid w:val="00794FFB"/>
    <w:rsid w:val="007A15F3"/>
    <w:rsid w:val="007A1907"/>
    <w:rsid w:val="007A4DA2"/>
    <w:rsid w:val="007A5AF6"/>
    <w:rsid w:val="007B4895"/>
    <w:rsid w:val="007C0E27"/>
    <w:rsid w:val="007C2045"/>
    <w:rsid w:val="007C41C9"/>
    <w:rsid w:val="007C6B9A"/>
    <w:rsid w:val="007C73AC"/>
    <w:rsid w:val="007D1D18"/>
    <w:rsid w:val="007D5F26"/>
    <w:rsid w:val="007D6D40"/>
    <w:rsid w:val="007E1A2C"/>
    <w:rsid w:val="007E574C"/>
    <w:rsid w:val="007E6A32"/>
    <w:rsid w:val="007F0734"/>
    <w:rsid w:val="007F1F21"/>
    <w:rsid w:val="007F234D"/>
    <w:rsid w:val="007F75DF"/>
    <w:rsid w:val="00800391"/>
    <w:rsid w:val="00800929"/>
    <w:rsid w:val="00807E18"/>
    <w:rsid w:val="008121EE"/>
    <w:rsid w:val="00814631"/>
    <w:rsid w:val="00815BFA"/>
    <w:rsid w:val="00816661"/>
    <w:rsid w:val="00817C96"/>
    <w:rsid w:val="00817FB1"/>
    <w:rsid w:val="00822193"/>
    <w:rsid w:val="008242D9"/>
    <w:rsid w:val="00826E66"/>
    <w:rsid w:val="00827009"/>
    <w:rsid w:val="00835AEF"/>
    <w:rsid w:val="00842B25"/>
    <w:rsid w:val="0084514A"/>
    <w:rsid w:val="00847217"/>
    <w:rsid w:val="00851833"/>
    <w:rsid w:val="008527CF"/>
    <w:rsid w:val="008563F8"/>
    <w:rsid w:val="00865D91"/>
    <w:rsid w:val="00870F6F"/>
    <w:rsid w:val="008712C6"/>
    <w:rsid w:val="00874BFF"/>
    <w:rsid w:val="00875E04"/>
    <w:rsid w:val="00881F3B"/>
    <w:rsid w:val="0088778B"/>
    <w:rsid w:val="00892604"/>
    <w:rsid w:val="008A4F32"/>
    <w:rsid w:val="008C0BFD"/>
    <w:rsid w:val="008C1095"/>
    <w:rsid w:val="008C14B6"/>
    <w:rsid w:val="008C2333"/>
    <w:rsid w:val="008E5422"/>
    <w:rsid w:val="008E5DA0"/>
    <w:rsid w:val="008F1549"/>
    <w:rsid w:val="008F176C"/>
    <w:rsid w:val="009013FC"/>
    <w:rsid w:val="00901558"/>
    <w:rsid w:val="00901FBB"/>
    <w:rsid w:val="009021C0"/>
    <w:rsid w:val="00905024"/>
    <w:rsid w:val="00907495"/>
    <w:rsid w:val="00924205"/>
    <w:rsid w:val="00933096"/>
    <w:rsid w:val="00933516"/>
    <w:rsid w:val="009339E4"/>
    <w:rsid w:val="00933C21"/>
    <w:rsid w:val="00937FF2"/>
    <w:rsid w:val="009408B1"/>
    <w:rsid w:val="0094390E"/>
    <w:rsid w:val="00945898"/>
    <w:rsid w:val="00946433"/>
    <w:rsid w:val="009478A3"/>
    <w:rsid w:val="00947F18"/>
    <w:rsid w:val="009517AD"/>
    <w:rsid w:val="0095451C"/>
    <w:rsid w:val="00960268"/>
    <w:rsid w:val="009764B8"/>
    <w:rsid w:val="00983424"/>
    <w:rsid w:val="009850E1"/>
    <w:rsid w:val="00994EF1"/>
    <w:rsid w:val="009966F9"/>
    <w:rsid w:val="00997A3C"/>
    <w:rsid w:val="009A1562"/>
    <w:rsid w:val="009A18C1"/>
    <w:rsid w:val="009A59B7"/>
    <w:rsid w:val="009B1F56"/>
    <w:rsid w:val="009B20A2"/>
    <w:rsid w:val="009B5710"/>
    <w:rsid w:val="009C0A84"/>
    <w:rsid w:val="009C2245"/>
    <w:rsid w:val="009C413B"/>
    <w:rsid w:val="009C7F54"/>
    <w:rsid w:val="009D23D9"/>
    <w:rsid w:val="009D5FC8"/>
    <w:rsid w:val="009D6A7B"/>
    <w:rsid w:val="009E2DE6"/>
    <w:rsid w:val="009E63F9"/>
    <w:rsid w:val="009E76D2"/>
    <w:rsid w:val="009F358F"/>
    <w:rsid w:val="009F375A"/>
    <w:rsid w:val="00A012BE"/>
    <w:rsid w:val="00A04836"/>
    <w:rsid w:val="00A04E91"/>
    <w:rsid w:val="00A07A76"/>
    <w:rsid w:val="00A11919"/>
    <w:rsid w:val="00A12E0B"/>
    <w:rsid w:val="00A2189C"/>
    <w:rsid w:val="00A269D1"/>
    <w:rsid w:val="00A30265"/>
    <w:rsid w:val="00A31875"/>
    <w:rsid w:val="00A368E6"/>
    <w:rsid w:val="00A37110"/>
    <w:rsid w:val="00A3754E"/>
    <w:rsid w:val="00A40305"/>
    <w:rsid w:val="00A4106E"/>
    <w:rsid w:val="00A443F3"/>
    <w:rsid w:val="00A5713D"/>
    <w:rsid w:val="00A62219"/>
    <w:rsid w:val="00A62619"/>
    <w:rsid w:val="00A626AE"/>
    <w:rsid w:val="00A638B6"/>
    <w:rsid w:val="00A72C63"/>
    <w:rsid w:val="00A7491C"/>
    <w:rsid w:val="00A807BD"/>
    <w:rsid w:val="00A828D8"/>
    <w:rsid w:val="00A84301"/>
    <w:rsid w:val="00A86EA0"/>
    <w:rsid w:val="00A916BA"/>
    <w:rsid w:val="00A91C82"/>
    <w:rsid w:val="00A943A2"/>
    <w:rsid w:val="00AA55A3"/>
    <w:rsid w:val="00AB2954"/>
    <w:rsid w:val="00AB2F55"/>
    <w:rsid w:val="00AB56B2"/>
    <w:rsid w:val="00AC07FF"/>
    <w:rsid w:val="00AC3EB0"/>
    <w:rsid w:val="00AC5C24"/>
    <w:rsid w:val="00AC6616"/>
    <w:rsid w:val="00AE00BF"/>
    <w:rsid w:val="00AE37E7"/>
    <w:rsid w:val="00AE3B00"/>
    <w:rsid w:val="00B05948"/>
    <w:rsid w:val="00B07291"/>
    <w:rsid w:val="00B12A80"/>
    <w:rsid w:val="00B154FC"/>
    <w:rsid w:val="00B20082"/>
    <w:rsid w:val="00B211D6"/>
    <w:rsid w:val="00B22B2C"/>
    <w:rsid w:val="00B2422F"/>
    <w:rsid w:val="00B34FE3"/>
    <w:rsid w:val="00B35F69"/>
    <w:rsid w:val="00B3676A"/>
    <w:rsid w:val="00B367B8"/>
    <w:rsid w:val="00B40CD7"/>
    <w:rsid w:val="00B40E89"/>
    <w:rsid w:val="00B42AE3"/>
    <w:rsid w:val="00B45237"/>
    <w:rsid w:val="00B46005"/>
    <w:rsid w:val="00B47737"/>
    <w:rsid w:val="00B523A7"/>
    <w:rsid w:val="00B53762"/>
    <w:rsid w:val="00B5646C"/>
    <w:rsid w:val="00B56EDD"/>
    <w:rsid w:val="00B614F3"/>
    <w:rsid w:val="00B668FF"/>
    <w:rsid w:val="00B73D4A"/>
    <w:rsid w:val="00B740A2"/>
    <w:rsid w:val="00B77510"/>
    <w:rsid w:val="00B801E1"/>
    <w:rsid w:val="00B81B3F"/>
    <w:rsid w:val="00B81CF6"/>
    <w:rsid w:val="00B83735"/>
    <w:rsid w:val="00B84479"/>
    <w:rsid w:val="00B87E53"/>
    <w:rsid w:val="00B93343"/>
    <w:rsid w:val="00B95348"/>
    <w:rsid w:val="00BA3428"/>
    <w:rsid w:val="00BA6C7F"/>
    <w:rsid w:val="00BB4689"/>
    <w:rsid w:val="00BC1AC5"/>
    <w:rsid w:val="00BC3E62"/>
    <w:rsid w:val="00BC7557"/>
    <w:rsid w:val="00BD1DAC"/>
    <w:rsid w:val="00BD3159"/>
    <w:rsid w:val="00BE37F0"/>
    <w:rsid w:val="00BE3C0A"/>
    <w:rsid w:val="00BE4751"/>
    <w:rsid w:val="00BE67FF"/>
    <w:rsid w:val="00BF0C03"/>
    <w:rsid w:val="00BF11A2"/>
    <w:rsid w:val="00BF16F5"/>
    <w:rsid w:val="00BF1ACB"/>
    <w:rsid w:val="00BF5058"/>
    <w:rsid w:val="00BF525D"/>
    <w:rsid w:val="00BF6149"/>
    <w:rsid w:val="00BF6C85"/>
    <w:rsid w:val="00C040F9"/>
    <w:rsid w:val="00C17D4F"/>
    <w:rsid w:val="00C20C8C"/>
    <w:rsid w:val="00C251A0"/>
    <w:rsid w:val="00C3303B"/>
    <w:rsid w:val="00C337AE"/>
    <w:rsid w:val="00C415C1"/>
    <w:rsid w:val="00C45BAA"/>
    <w:rsid w:val="00C46720"/>
    <w:rsid w:val="00C51D70"/>
    <w:rsid w:val="00C5442F"/>
    <w:rsid w:val="00C54CE6"/>
    <w:rsid w:val="00C5723F"/>
    <w:rsid w:val="00C67FE8"/>
    <w:rsid w:val="00C710DA"/>
    <w:rsid w:val="00C74783"/>
    <w:rsid w:val="00C7746D"/>
    <w:rsid w:val="00C77D93"/>
    <w:rsid w:val="00C77F49"/>
    <w:rsid w:val="00C90903"/>
    <w:rsid w:val="00C9582B"/>
    <w:rsid w:val="00CA0FF4"/>
    <w:rsid w:val="00CA1E7D"/>
    <w:rsid w:val="00CA394B"/>
    <w:rsid w:val="00CA71B5"/>
    <w:rsid w:val="00CB0C7F"/>
    <w:rsid w:val="00CB2204"/>
    <w:rsid w:val="00CB79C5"/>
    <w:rsid w:val="00CC07D2"/>
    <w:rsid w:val="00CC542D"/>
    <w:rsid w:val="00CC57C9"/>
    <w:rsid w:val="00CC59AC"/>
    <w:rsid w:val="00CD026F"/>
    <w:rsid w:val="00CD59CC"/>
    <w:rsid w:val="00CD7738"/>
    <w:rsid w:val="00CD7D95"/>
    <w:rsid w:val="00CE0B4D"/>
    <w:rsid w:val="00CE118F"/>
    <w:rsid w:val="00CE5D6A"/>
    <w:rsid w:val="00CE65F6"/>
    <w:rsid w:val="00CE7D7B"/>
    <w:rsid w:val="00CF2A80"/>
    <w:rsid w:val="00CF6D80"/>
    <w:rsid w:val="00CF6E08"/>
    <w:rsid w:val="00D057B8"/>
    <w:rsid w:val="00D0755C"/>
    <w:rsid w:val="00D1280F"/>
    <w:rsid w:val="00D15C63"/>
    <w:rsid w:val="00D20041"/>
    <w:rsid w:val="00D23FC7"/>
    <w:rsid w:val="00D268EA"/>
    <w:rsid w:val="00D309C4"/>
    <w:rsid w:val="00D32493"/>
    <w:rsid w:val="00D32B51"/>
    <w:rsid w:val="00D42DE1"/>
    <w:rsid w:val="00D45A64"/>
    <w:rsid w:val="00D577E1"/>
    <w:rsid w:val="00D65590"/>
    <w:rsid w:val="00D77E86"/>
    <w:rsid w:val="00D90F35"/>
    <w:rsid w:val="00D95359"/>
    <w:rsid w:val="00D96A41"/>
    <w:rsid w:val="00DA4163"/>
    <w:rsid w:val="00DA4684"/>
    <w:rsid w:val="00DA4D27"/>
    <w:rsid w:val="00DB104B"/>
    <w:rsid w:val="00DB38F4"/>
    <w:rsid w:val="00DB3915"/>
    <w:rsid w:val="00DB663F"/>
    <w:rsid w:val="00DB6CDB"/>
    <w:rsid w:val="00DC1674"/>
    <w:rsid w:val="00DC4D7B"/>
    <w:rsid w:val="00DC572C"/>
    <w:rsid w:val="00DD4C82"/>
    <w:rsid w:val="00DE14EB"/>
    <w:rsid w:val="00DE1F14"/>
    <w:rsid w:val="00DE40C3"/>
    <w:rsid w:val="00DE51DE"/>
    <w:rsid w:val="00DE74B2"/>
    <w:rsid w:val="00DF02A6"/>
    <w:rsid w:val="00DF0618"/>
    <w:rsid w:val="00DF471F"/>
    <w:rsid w:val="00DF51D0"/>
    <w:rsid w:val="00E0078C"/>
    <w:rsid w:val="00E013CC"/>
    <w:rsid w:val="00E03482"/>
    <w:rsid w:val="00E04953"/>
    <w:rsid w:val="00E12250"/>
    <w:rsid w:val="00E12A83"/>
    <w:rsid w:val="00E17CE1"/>
    <w:rsid w:val="00E206CB"/>
    <w:rsid w:val="00E23E23"/>
    <w:rsid w:val="00E25AA2"/>
    <w:rsid w:val="00E36390"/>
    <w:rsid w:val="00E4134B"/>
    <w:rsid w:val="00E417DB"/>
    <w:rsid w:val="00E41807"/>
    <w:rsid w:val="00E46302"/>
    <w:rsid w:val="00E61C61"/>
    <w:rsid w:val="00E641A1"/>
    <w:rsid w:val="00E64A14"/>
    <w:rsid w:val="00E67218"/>
    <w:rsid w:val="00E8050E"/>
    <w:rsid w:val="00E82A98"/>
    <w:rsid w:val="00E8448B"/>
    <w:rsid w:val="00E84548"/>
    <w:rsid w:val="00E87F98"/>
    <w:rsid w:val="00E92B6D"/>
    <w:rsid w:val="00EA0A1A"/>
    <w:rsid w:val="00EA143F"/>
    <w:rsid w:val="00EA17FC"/>
    <w:rsid w:val="00EA3CBC"/>
    <w:rsid w:val="00EA4150"/>
    <w:rsid w:val="00EA6317"/>
    <w:rsid w:val="00EB1427"/>
    <w:rsid w:val="00EB5772"/>
    <w:rsid w:val="00EC0959"/>
    <w:rsid w:val="00EC63C4"/>
    <w:rsid w:val="00ED3FAE"/>
    <w:rsid w:val="00EE05A8"/>
    <w:rsid w:val="00EE2D60"/>
    <w:rsid w:val="00EE3A99"/>
    <w:rsid w:val="00EE3F3D"/>
    <w:rsid w:val="00EF40AE"/>
    <w:rsid w:val="00EF6B3C"/>
    <w:rsid w:val="00F02368"/>
    <w:rsid w:val="00F04E2E"/>
    <w:rsid w:val="00F065A4"/>
    <w:rsid w:val="00F11614"/>
    <w:rsid w:val="00F1634F"/>
    <w:rsid w:val="00F16C51"/>
    <w:rsid w:val="00F175F1"/>
    <w:rsid w:val="00F21D92"/>
    <w:rsid w:val="00F22A52"/>
    <w:rsid w:val="00F24109"/>
    <w:rsid w:val="00F247C8"/>
    <w:rsid w:val="00F249A3"/>
    <w:rsid w:val="00F25BBD"/>
    <w:rsid w:val="00F34B4D"/>
    <w:rsid w:val="00F36976"/>
    <w:rsid w:val="00F42886"/>
    <w:rsid w:val="00F50D48"/>
    <w:rsid w:val="00F675C9"/>
    <w:rsid w:val="00F70E38"/>
    <w:rsid w:val="00F7742F"/>
    <w:rsid w:val="00F77D9B"/>
    <w:rsid w:val="00F81D2C"/>
    <w:rsid w:val="00F83C19"/>
    <w:rsid w:val="00F84C5E"/>
    <w:rsid w:val="00F91208"/>
    <w:rsid w:val="00F93111"/>
    <w:rsid w:val="00F96C8B"/>
    <w:rsid w:val="00FA1045"/>
    <w:rsid w:val="00FA1FBC"/>
    <w:rsid w:val="00FA327C"/>
    <w:rsid w:val="00FA48A2"/>
    <w:rsid w:val="00FA5763"/>
    <w:rsid w:val="00FB0B0E"/>
    <w:rsid w:val="00FB294B"/>
    <w:rsid w:val="00FC471A"/>
    <w:rsid w:val="00FD69BB"/>
    <w:rsid w:val="00FE0114"/>
    <w:rsid w:val="00FE0E00"/>
    <w:rsid w:val="00FE2717"/>
    <w:rsid w:val="00FE6306"/>
    <w:rsid w:val="00FE7FD1"/>
    <w:rsid w:val="00FF4231"/>
    <w:rsid w:val="00FF4D38"/>
    <w:rsid w:val="00FF6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BD8AC"/>
  <w15:docId w15:val="{A7071D0B-7B61-47BA-BCD8-56908A68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77E1"/>
    <w:pPr>
      <w:spacing w:after="5" w:line="270" w:lineRule="auto"/>
      <w:ind w:left="6123" w:firstLine="723"/>
      <w:jc w:val="both"/>
    </w:pPr>
    <w:rPr>
      <w:rFonts w:ascii="Times New Roman" w:eastAsia="Times New Roman" w:hAnsi="Times New Roman" w:cs="Times New Roman"/>
      <w:color w:val="000000"/>
      <w:sz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77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77E1"/>
    <w:rPr>
      <w:rFonts w:ascii="Tahoma" w:eastAsia="Times New Roman" w:hAnsi="Tahoma" w:cs="Tahoma"/>
      <w:color w:val="000000"/>
      <w:sz w:val="16"/>
      <w:szCs w:val="16"/>
      <w:lang w:val="en-US"/>
    </w:rPr>
  </w:style>
  <w:style w:type="paragraph" w:styleId="a5">
    <w:name w:val="No Spacing"/>
    <w:uiPriority w:val="1"/>
    <w:qFormat/>
    <w:rsid w:val="00D577E1"/>
    <w:pPr>
      <w:spacing w:after="0" w:line="240" w:lineRule="auto"/>
    </w:pPr>
  </w:style>
  <w:style w:type="paragraph" w:styleId="a6">
    <w:name w:val="List Paragraph"/>
    <w:basedOn w:val="a"/>
    <w:uiPriority w:val="34"/>
    <w:qFormat/>
    <w:rsid w:val="007471BA"/>
    <w:pPr>
      <w:spacing w:after="200" w:line="276" w:lineRule="auto"/>
      <w:ind w:left="720" w:firstLine="0"/>
      <w:contextualSpacing/>
      <w:jc w:val="left"/>
    </w:pPr>
    <w:rPr>
      <w:rFonts w:asciiTheme="minorHAnsi" w:eastAsiaTheme="minorHAnsi" w:hAnsiTheme="minorHAnsi" w:cstheme="minorBidi"/>
      <w:color w:val="auto"/>
      <w:sz w:val="22"/>
      <w:lang w:val="ru-RU"/>
    </w:rPr>
  </w:style>
  <w:style w:type="character" w:styleId="a7">
    <w:name w:val="Strong"/>
    <w:basedOn w:val="a0"/>
    <w:uiPriority w:val="22"/>
    <w:qFormat/>
    <w:rsid w:val="007471BA"/>
    <w:rPr>
      <w:b/>
      <w:bCs/>
    </w:rPr>
  </w:style>
  <w:style w:type="paragraph" w:styleId="a8">
    <w:name w:val="Normal (Web)"/>
    <w:basedOn w:val="a"/>
    <w:uiPriority w:val="99"/>
    <w:unhideWhenUsed/>
    <w:rsid w:val="001E2EF3"/>
    <w:pPr>
      <w:spacing w:before="100" w:beforeAutospacing="1" w:after="100" w:afterAutospacing="1" w:line="240" w:lineRule="auto"/>
      <w:ind w:left="0" w:firstLine="0"/>
      <w:jc w:val="left"/>
    </w:pPr>
    <w:rPr>
      <w:color w:val="auto"/>
      <w:sz w:val="24"/>
      <w:szCs w:val="24"/>
      <w:lang w:val="ru-RU" w:eastAsia="ru-RU"/>
    </w:rPr>
  </w:style>
  <w:style w:type="paragraph" w:styleId="a9">
    <w:name w:val="header"/>
    <w:basedOn w:val="a"/>
    <w:link w:val="aa"/>
    <w:uiPriority w:val="99"/>
    <w:unhideWhenUsed/>
    <w:rsid w:val="00901FB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01FBB"/>
    <w:rPr>
      <w:rFonts w:ascii="Times New Roman" w:eastAsia="Times New Roman" w:hAnsi="Times New Roman" w:cs="Times New Roman"/>
      <w:color w:val="000000"/>
      <w:sz w:val="28"/>
      <w:lang w:val="en-US"/>
    </w:rPr>
  </w:style>
  <w:style w:type="paragraph" w:styleId="ab">
    <w:name w:val="footer"/>
    <w:basedOn w:val="a"/>
    <w:link w:val="ac"/>
    <w:uiPriority w:val="99"/>
    <w:unhideWhenUsed/>
    <w:rsid w:val="00901FB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01FBB"/>
    <w:rPr>
      <w:rFonts w:ascii="Times New Roman" w:eastAsia="Times New Roman" w:hAnsi="Times New Roman" w:cs="Times New Roman"/>
      <w:color w:val="000000"/>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256959">
      <w:bodyDiv w:val="1"/>
      <w:marLeft w:val="0"/>
      <w:marRight w:val="0"/>
      <w:marTop w:val="0"/>
      <w:marBottom w:val="0"/>
      <w:divBdr>
        <w:top w:val="none" w:sz="0" w:space="0" w:color="auto"/>
        <w:left w:val="none" w:sz="0" w:space="0" w:color="auto"/>
        <w:bottom w:val="none" w:sz="0" w:space="0" w:color="auto"/>
        <w:right w:val="none" w:sz="0" w:space="0" w:color="auto"/>
      </w:divBdr>
    </w:div>
    <w:div w:id="644168819">
      <w:bodyDiv w:val="1"/>
      <w:marLeft w:val="0"/>
      <w:marRight w:val="0"/>
      <w:marTop w:val="0"/>
      <w:marBottom w:val="0"/>
      <w:divBdr>
        <w:top w:val="none" w:sz="0" w:space="0" w:color="auto"/>
        <w:left w:val="none" w:sz="0" w:space="0" w:color="auto"/>
        <w:bottom w:val="none" w:sz="0" w:space="0" w:color="auto"/>
        <w:right w:val="none" w:sz="0" w:space="0" w:color="auto"/>
      </w:divBdr>
    </w:div>
    <w:div w:id="957835886">
      <w:bodyDiv w:val="1"/>
      <w:marLeft w:val="0"/>
      <w:marRight w:val="0"/>
      <w:marTop w:val="0"/>
      <w:marBottom w:val="0"/>
      <w:divBdr>
        <w:top w:val="none" w:sz="0" w:space="0" w:color="auto"/>
        <w:left w:val="none" w:sz="0" w:space="0" w:color="auto"/>
        <w:bottom w:val="none" w:sz="0" w:space="0" w:color="auto"/>
        <w:right w:val="none" w:sz="0" w:space="0" w:color="auto"/>
      </w:divBdr>
    </w:div>
    <w:div w:id="1245990097">
      <w:bodyDiv w:val="1"/>
      <w:marLeft w:val="0"/>
      <w:marRight w:val="0"/>
      <w:marTop w:val="0"/>
      <w:marBottom w:val="0"/>
      <w:divBdr>
        <w:top w:val="none" w:sz="0" w:space="0" w:color="auto"/>
        <w:left w:val="none" w:sz="0" w:space="0" w:color="auto"/>
        <w:bottom w:val="none" w:sz="0" w:space="0" w:color="auto"/>
        <w:right w:val="none" w:sz="0" w:space="0" w:color="auto"/>
      </w:divBdr>
    </w:div>
    <w:div w:id="1449665036">
      <w:bodyDiv w:val="1"/>
      <w:marLeft w:val="0"/>
      <w:marRight w:val="0"/>
      <w:marTop w:val="0"/>
      <w:marBottom w:val="0"/>
      <w:divBdr>
        <w:top w:val="none" w:sz="0" w:space="0" w:color="auto"/>
        <w:left w:val="none" w:sz="0" w:space="0" w:color="auto"/>
        <w:bottom w:val="none" w:sz="0" w:space="0" w:color="auto"/>
        <w:right w:val="none" w:sz="0" w:space="0" w:color="auto"/>
      </w:divBdr>
    </w:div>
    <w:div w:id="1564561207">
      <w:bodyDiv w:val="1"/>
      <w:marLeft w:val="0"/>
      <w:marRight w:val="0"/>
      <w:marTop w:val="0"/>
      <w:marBottom w:val="0"/>
      <w:divBdr>
        <w:top w:val="none" w:sz="0" w:space="0" w:color="auto"/>
        <w:left w:val="none" w:sz="0" w:space="0" w:color="auto"/>
        <w:bottom w:val="none" w:sz="0" w:space="0" w:color="auto"/>
        <w:right w:val="none" w:sz="0" w:space="0" w:color="auto"/>
      </w:divBdr>
    </w:div>
    <w:div w:id="211925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685BD-277B-479C-A11C-96E0C2D03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1219</Words>
  <Characters>6953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2022-09-13T11:39:00Z</dcterms:created>
  <dcterms:modified xsi:type="dcterms:W3CDTF">2022-09-14T04:24:00Z</dcterms:modified>
</cp:coreProperties>
</file>