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C90" w:rsidRPr="005B6C90" w:rsidRDefault="005B6C90" w:rsidP="005B6C90">
      <w:pPr>
        <w:spacing w:after="16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C90">
        <w:rPr>
          <w:rFonts w:ascii="Times New Roman" w:hAnsi="Times New Roman" w:cs="Times New Roman"/>
          <w:b/>
          <w:sz w:val="28"/>
          <w:szCs w:val="28"/>
        </w:rPr>
        <w:t>Кукла оберег на счастье</w:t>
      </w:r>
    </w:p>
    <w:p w:rsidR="005B6C90" w:rsidRDefault="005B6C90" w:rsidP="005B6C90">
      <w:pPr>
        <w:spacing w:after="16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</w:t>
      </w:r>
      <w:r w:rsidRPr="005B6C90">
        <w:rPr>
          <w:rFonts w:ascii="Times New Roman" w:hAnsi="Times New Roman" w:cs="Times New Roman"/>
          <w:sz w:val="28"/>
          <w:szCs w:val="28"/>
        </w:rPr>
        <w:t>класс для педагогов ГБДОУ №85</w:t>
      </w:r>
      <w:r w:rsidR="00DB4B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4BAE" w:rsidRPr="005B6C90" w:rsidRDefault="00DB4BAE" w:rsidP="005B6C90">
      <w:pPr>
        <w:spacing w:after="16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Калининского района Санкт-Петербурга</w:t>
      </w:r>
    </w:p>
    <w:p w:rsidR="003125FD" w:rsidRDefault="005B6C90" w:rsidP="003125FD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6C90">
        <w:rPr>
          <w:rFonts w:ascii="Times New Roman" w:hAnsi="Times New Roman" w:cs="Times New Roman"/>
          <w:sz w:val="28"/>
          <w:szCs w:val="28"/>
        </w:rPr>
        <w:t>Существует несколько основных подходов к работе с профессиональным выгоранием. Один из них — это забота о себе и снижение уровня стресса: стремление к равновесию и г</w:t>
      </w:r>
      <w:r>
        <w:rPr>
          <w:rFonts w:ascii="Times New Roman" w:hAnsi="Times New Roman" w:cs="Times New Roman"/>
          <w:sz w:val="28"/>
          <w:szCs w:val="28"/>
        </w:rPr>
        <w:t>армонии,</w:t>
      </w:r>
      <w:r w:rsidRPr="005B6C90">
        <w:rPr>
          <w:rFonts w:ascii="Times New Roman" w:hAnsi="Times New Roman" w:cs="Times New Roman"/>
          <w:sz w:val="28"/>
          <w:szCs w:val="28"/>
        </w:rPr>
        <w:t xml:space="preserve"> получение удовольствия; умение отвлекаться от переживаний, связанных с работой. Реализации данного подхода способствуют </w:t>
      </w:r>
      <w:r>
        <w:rPr>
          <w:rFonts w:ascii="Times New Roman" w:hAnsi="Times New Roman" w:cs="Times New Roman"/>
          <w:sz w:val="28"/>
          <w:szCs w:val="28"/>
        </w:rPr>
        <w:t>творческие занятия рукоделием</w:t>
      </w:r>
      <w:r w:rsidR="00C512BC">
        <w:rPr>
          <w:rFonts w:ascii="Times New Roman" w:hAnsi="Times New Roman" w:cs="Times New Roman"/>
          <w:sz w:val="28"/>
          <w:szCs w:val="28"/>
        </w:rPr>
        <w:t>. Они</w:t>
      </w:r>
      <w:r w:rsidRPr="005B6C90">
        <w:rPr>
          <w:rFonts w:ascii="Times New Roman" w:hAnsi="Times New Roman" w:cs="Times New Roman"/>
          <w:sz w:val="28"/>
          <w:szCs w:val="28"/>
        </w:rPr>
        <w:t xml:space="preserve"> </w:t>
      </w:r>
      <w:r w:rsidR="00C512BC">
        <w:rPr>
          <w:rFonts w:ascii="Times New Roman" w:hAnsi="Times New Roman" w:cs="Times New Roman"/>
          <w:sz w:val="28"/>
          <w:szCs w:val="28"/>
        </w:rPr>
        <w:t>являю</w:t>
      </w:r>
      <w:r w:rsidRPr="005B6C90">
        <w:rPr>
          <w:rFonts w:ascii="Times New Roman" w:hAnsi="Times New Roman" w:cs="Times New Roman"/>
          <w:sz w:val="28"/>
          <w:szCs w:val="28"/>
        </w:rPr>
        <w:t>тся</w:t>
      </w:r>
      <w:r w:rsidR="00C512BC">
        <w:rPr>
          <w:rFonts w:ascii="Times New Roman" w:hAnsi="Times New Roman" w:cs="Times New Roman"/>
          <w:sz w:val="28"/>
          <w:szCs w:val="28"/>
        </w:rPr>
        <w:t xml:space="preserve"> не только</w:t>
      </w:r>
      <w:r w:rsidRPr="005B6C90">
        <w:rPr>
          <w:rFonts w:ascii="Times New Roman" w:hAnsi="Times New Roman" w:cs="Times New Roman"/>
          <w:sz w:val="28"/>
          <w:szCs w:val="28"/>
        </w:rPr>
        <w:t xml:space="preserve"> профилактикой неврозов и депрессий, </w:t>
      </w:r>
      <w:r w:rsidR="00C512BC">
        <w:rPr>
          <w:rFonts w:ascii="Times New Roman" w:hAnsi="Times New Roman" w:cs="Times New Roman"/>
          <w:sz w:val="28"/>
          <w:szCs w:val="28"/>
        </w:rPr>
        <w:t>но и повышаю</w:t>
      </w:r>
      <w:r w:rsidRPr="005B6C90">
        <w:rPr>
          <w:rFonts w:ascii="Times New Roman" w:hAnsi="Times New Roman" w:cs="Times New Roman"/>
          <w:sz w:val="28"/>
          <w:szCs w:val="28"/>
        </w:rPr>
        <w:t>т стрессоус</w:t>
      </w:r>
      <w:r w:rsidR="00C512BC">
        <w:rPr>
          <w:rFonts w:ascii="Times New Roman" w:hAnsi="Times New Roman" w:cs="Times New Roman"/>
          <w:sz w:val="28"/>
          <w:szCs w:val="28"/>
        </w:rPr>
        <w:t>тойчивость организма, восстанавливают силы, повышают работоспособность, развиваю</w:t>
      </w:r>
      <w:r w:rsidRPr="005B6C90">
        <w:rPr>
          <w:rFonts w:ascii="Times New Roman" w:hAnsi="Times New Roman" w:cs="Times New Roman"/>
          <w:sz w:val="28"/>
          <w:szCs w:val="28"/>
        </w:rPr>
        <w:t>т воображение</w:t>
      </w:r>
      <w:r w:rsidR="00C512BC">
        <w:rPr>
          <w:rFonts w:ascii="Times New Roman" w:hAnsi="Times New Roman" w:cs="Times New Roman"/>
          <w:sz w:val="28"/>
          <w:szCs w:val="28"/>
        </w:rPr>
        <w:t xml:space="preserve"> и эстетический вкус, стимулирую</w:t>
      </w:r>
      <w:r w:rsidRPr="005B6C90">
        <w:rPr>
          <w:rFonts w:ascii="Times New Roman" w:hAnsi="Times New Roman" w:cs="Times New Roman"/>
          <w:sz w:val="28"/>
          <w:szCs w:val="28"/>
        </w:rPr>
        <w:t xml:space="preserve">т к познанию и самовыражению, являются хорошей альтернативой пассивному отдыху. </w:t>
      </w:r>
    </w:p>
    <w:p w:rsidR="001568A9" w:rsidRDefault="005B6C90" w:rsidP="005B4B8D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6C90">
        <w:rPr>
          <w:rFonts w:ascii="Times New Roman" w:hAnsi="Times New Roman" w:cs="Times New Roman"/>
          <w:sz w:val="28"/>
          <w:szCs w:val="28"/>
        </w:rPr>
        <w:t xml:space="preserve"> </w:t>
      </w:r>
      <w:r w:rsidR="005B4B8D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8B007B">
        <w:rPr>
          <w:rFonts w:ascii="Times New Roman" w:hAnsi="Times New Roman" w:cs="Times New Roman"/>
          <w:sz w:val="28"/>
          <w:szCs w:val="28"/>
        </w:rPr>
        <w:t>–</w:t>
      </w:r>
      <w:r w:rsidR="003125FD">
        <w:rPr>
          <w:rFonts w:ascii="Times New Roman" w:hAnsi="Times New Roman" w:cs="Times New Roman"/>
          <w:sz w:val="28"/>
          <w:szCs w:val="28"/>
        </w:rPr>
        <w:t xml:space="preserve"> </w:t>
      </w:r>
      <w:r w:rsidR="005B4B8D">
        <w:rPr>
          <w:rFonts w:ascii="Times New Roman" w:hAnsi="Times New Roman" w:cs="Times New Roman"/>
          <w:sz w:val="28"/>
          <w:szCs w:val="28"/>
        </w:rPr>
        <w:t xml:space="preserve">проведение мастер-класса для педагогов </w:t>
      </w:r>
      <w:r w:rsidR="00271C07">
        <w:rPr>
          <w:rFonts w:ascii="Times New Roman" w:hAnsi="Times New Roman" w:cs="Times New Roman"/>
          <w:sz w:val="28"/>
          <w:szCs w:val="28"/>
        </w:rPr>
        <w:t xml:space="preserve">«Кукла-оберег на счастье» </w:t>
      </w:r>
      <w:r w:rsidR="005B4B8D">
        <w:rPr>
          <w:rFonts w:ascii="Times New Roman" w:hAnsi="Times New Roman" w:cs="Times New Roman"/>
          <w:sz w:val="28"/>
          <w:szCs w:val="28"/>
        </w:rPr>
        <w:t xml:space="preserve">в комфортной психологической обстановке с применением </w:t>
      </w:r>
      <w:proofErr w:type="spellStart"/>
      <w:r w:rsidR="00271C0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271C07">
        <w:rPr>
          <w:rFonts w:ascii="Times New Roman" w:hAnsi="Times New Roman" w:cs="Times New Roman"/>
          <w:sz w:val="28"/>
          <w:szCs w:val="28"/>
        </w:rPr>
        <w:t xml:space="preserve"> технологий, по средствам рукоделия.</w:t>
      </w:r>
    </w:p>
    <w:p w:rsidR="008B007B" w:rsidRDefault="008B007B" w:rsidP="008B007B">
      <w:pPr>
        <w:spacing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568A9" w:rsidRDefault="008B007B" w:rsidP="00F438C4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A57A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снизить тревожность</w:t>
      </w:r>
      <w:r w:rsidR="001568A9">
        <w:rPr>
          <w:rFonts w:ascii="Times New Roman" w:hAnsi="Times New Roman" w:cs="Times New Roman"/>
          <w:sz w:val="28"/>
          <w:szCs w:val="28"/>
        </w:rPr>
        <w:t xml:space="preserve"> </w:t>
      </w:r>
      <w:r w:rsidR="00F438C4">
        <w:rPr>
          <w:rFonts w:ascii="Times New Roman" w:hAnsi="Times New Roman" w:cs="Times New Roman"/>
          <w:sz w:val="28"/>
          <w:szCs w:val="28"/>
        </w:rPr>
        <w:t>и снять напряжение</w:t>
      </w:r>
      <w:r w:rsidR="00F438C4" w:rsidRPr="00F438C4">
        <w:rPr>
          <w:rFonts w:ascii="Times New Roman" w:hAnsi="Times New Roman" w:cs="Times New Roman"/>
          <w:sz w:val="28"/>
          <w:szCs w:val="28"/>
        </w:rPr>
        <w:t xml:space="preserve"> </w:t>
      </w:r>
      <w:r w:rsidR="00F438C4">
        <w:rPr>
          <w:rFonts w:ascii="Times New Roman" w:hAnsi="Times New Roman" w:cs="Times New Roman"/>
          <w:sz w:val="28"/>
          <w:szCs w:val="28"/>
        </w:rPr>
        <w:t>педагогов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B007B" w:rsidRDefault="008A57A0" w:rsidP="008A57A0">
      <w:p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B007B">
        <w:rPr>
          <w:rFonts w:ascii="Times New Roman" w:hAnsi="Times New Roman" w:cs="Times New Roman"/>
          <w:sz w:val="28"/>
          <w:szCs w:val="28"/>
        </w:rPr>
        <w:t xml:space="preserve">зарядить </w:t>
      </w:r>
      <w:r w:rsidR="00F438C4">
        <w:rPr>
          <w:rFonts w:ascii="Times New Roman" w:hAnsi="Times New Roman" w:cs="Times New Roman"/>
          <w:sz w:val="28"/>
          <w:szCs w:val="28"/>
        </w:rPr>
        <w:t xml:space="preserve">присутствующих на мастер-классе </w:t>
      </w:r>
      <w:r w:rsidR="008B007B">
        <w:rPr>
          <w:rFonts w:ascii="Times New Roman" w:hAnsi="Times New Roman" w:cs="Times New Roman"/>
          <w:sz w:val="28"/>
          <w:szCs w:val="28"/>
        </w:rPr>
        <w:t xml:space="preserve">положительными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B007B">
        <w:rPr>
          <w:rFonts w:ascii="Times New Roman" w:hAnsi="Times New Roman" w:cs="Times New Roman"/>
          <w:sz w:val="28"/>
          <w:szCs w:val="28"/>
        </w:rPr>
        <w:t>эмоциями;</w:t>
      </w:r>
    </w:p>
    <w:p w:rsidR="001568A9" w:rsidRDefault="00F438C4" w:rsidP="008B007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57A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улучшить общую эмоциональную среду в рабочем коллективе</w:t>
      </w:r>
      <w:r w:rsidR="001568A9">
        <w:rPr>
          <w:rFonts w:ascii="Times New Roman" w:hAnsi="Times New Roman" w:cs="Times New Roman"/>
          <w:sz w:val="28"/>
          <w:szCs w:val="28"/>
        </w:rPr>
        <w:t>;</w:t>
      </w:r>
    </w:p>
    <w:p w:rsidR="001568A9" w:rsidRDefault="001568A9" w:rsidP="008A57A0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57A0">
        <w:rPr>
          <w:rFonts w:ascii="Times New Roman" w:hAnsi="Times New Roman" w:cs="Times New Roman"/>
          <w:sz w:val="28"/>
          <w:szCs w:val="28"/>
        </w:rPr>
        <w:t xml:space="preserve">  </w:t>
      </w:r>
      <w:r w:rsidR="00F438C4">
        <w:rPr>
          <w:rFonts w:ascii="Times New Roman" w:hAnsi="Times New Roman" w:cs="Times New Roman"/>
          <w:sz w:val="28"/>
          <w:szCs w:val="28"/>
        </w:rPr>
        <w:t xml:space="preserve">восстановить силы и повысить работоспособность коллег, тем самым дать возможность </w:t>
      </w:r>
      <w:r>
        <w:rPr>
          <w:rFonts w:ascii="Times New Roman" w:hAnsi="Times New Roman" w:cs="Times New Roman"/>
          <w:sz w:val="28"/>
          <w:szCs w:val="28"/>
        </w:rPr>
        <w:t>почувствовать внутреннее равн</w:t>
      </w:r>
      <w:r w:rsidR="003125FD">
        <w:rPr>
          <w:rFonts w:ascii="Times New Roman" w:hAnsi="Times New Roman" w:cs="Times New Roman"/>
          <w:sz w:val="28"/>
          <w:szCs w:val="28"/>
        </w:rPr>
        <w:t>овесие и гармонию с самим собой;</w:t>
      </w:r>
    </w:p>
    <w:p w:rsidR="003125FD" w:rsidRDefault="003125FD" w:rsidP="008A57A0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Pr="003125FD">
        <w:rPr>
          <w:rFonts w:ascii="Times New Roman" w:hAnsi="Times New Roman" w:cs="Times New Roman"/>
          <w:sz w:val="28"/>
          <w:szCs w:val="28"/>
        </w:rPr>
        <w:t xml:space="preserve">дать возможность педагогам погрузиться в атмосферу творчества при изготовлении древнеславянской </w:t>
      </w:r>
      <w:proofErr w:type="gramStart"/>
      <w:r w:rsidRPr="003125FD">
        <w:rPr>
          <w:rFonts w:ascii="Times New Roman" w:hAnsi="Times New Roman" w:cs="Times New Roman"/>
          <w:sz w:val="28"/>
          <w:szCs w:val="28"/>
        </w:rPr>
        <w:t>куклы-оберега</w:t>
      </w:r>
      <w:proofErr w:type="gramEnd"/>
      <w:r w:rsidRPr="003125FD">
        <w:rPr>
          <w:rFonts w:ascii="Times New Roman" w:hAnsi="Times New Roman" w:cs="Times New Roman"/>
          <w:sz w:val="28"/>
          <w:szCs w:val="28"/>
        </w:rPr>
        <w:t xml:space="preserve"> на счастье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0D1D" w:rsidRDefault="001024E1" w:rsidP="008B007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Эффективных способов по решению поставленных задач большое количество и они, зачастую, могут не являться специальной деятельностью для педагога, поэтому и выбрана такая творческая форма мастер-класса. </w:t>
      </w:r>
    </w:p>
    <w:p w:rsidR="00FF0DBC" w:rsidRDefault="00FF0DBC" w:rsidP="00F777FB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DBC" w:rsidRDefault="00FF0DBC" w:rsidP="00F777FB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DBC" w:rsidRDefault="00FF0DBC" w:rsidP="00F777FB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DBC" w:rsidRDefault="00FF0DBC" w:rsidP="00F777FB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DBC" w:rsidRDefault="00FF0DBC" w:rsidP="00F777FB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DBC" w:rsidRDefault="00FF0DBC" w:rsidP="00F777FB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DBC" w:rsidRDefault="00FF0DBC" w:rsidP="00F777FB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DBC" w:rsidRDefault="00FF0DBC" w:rsidP="00F777FB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DBC" w:rsidRDefault="00FF0DBC" w:rsidP="00F777FB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DBC" w:rsidRDefault="00FF0DBC" w:rsidP="00F777FB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77FB" w:rsidRDefault="008A57A0" w:rsidP="00F777FB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Кукла-</w:t>
      </w:r>
      <w:r w:rsidR="00F777FB" w:rsidRPr="00A20D1D">
        <w:rPr>
          <w:rFonts w:ascii="Times New Roman" w:hAnsi="Times New Roman" w:cs="Times New Roman"/>
          <w:b/>
          <w:sz w:val="28"/>
          <w:szCs w:val="28"/>
        </w:rPr>
        <w:t>оберег,</w:t>
      </w:r>
      <w:r w:rsidR="00A20D1D" w:rsidRPr="00A20D1D">
        <w:rPr>
          <w:rFonts w:ascii="Times New Roman" w:hAnsi="Times New Roman" w:cs="Times New Roman"/>
          <w:b/>
          <w:sz w:val="28"/>
          <w:szCs w:val="28"/>
        </w:rPr>
        <w:t xml:space="preserve"> на счастье.</w:t>
      </w:r>
      <w:r w:rsidR="00F777F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77FB" w:rsidRDefault="00F777FB" w:rsidP="008238DE">
      <w:pPr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77FB" w:rsidRPr="00F777FB" w:rsidRDefault="00F777FB" w:rsidP="00F777F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77FB">
        <w:rPr>
          <w:rFonts w:ascii="Times New Roman" w:hAnsi="Times New Roman" w:cs="Times New Roman"/>
          <w:sz w:val="28"/>
          <w:szCs w:val="28"/>
        </w:rPr>
        <w:t>Тряпичная кукла – оберег на счастье – это символ женского благополучия, любви и силы.</w:t>
      </w:r>
    </w:p>
    <w:p w:rsidR="00A13EFA" w:rsidRPr="00F777FB" w:rsidRDefault="00A13EFA" w:rsidP="00F777F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EFA" w:rsidRDefault="00A20D1D" w:rsidP="00A20D1D">
      <w:pPr>
        <w:spacing w:line="276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76450" cy="1609249"/>
            <wp:effectExtent l="0" t="0" r="0" b="0"/>
            <wp:docPr id="4" name="Рисунок 4" descr="C:\Users\Maks\Desktop\Ris.-8.-Kukla-Schas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ks\Desktop\Ris.-8.-Kukla-Schast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926" cy="1611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38DE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F777FB" w:rsidRDefault="00A13EFA" w:rsidP="008238D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65259" w:rsidRPr="0006525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https://vashobereg.ru/wp-content/uploads/2018/08/kukla-na-schastie-1024x7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73F573" id="Прямоугольник 1" o:spid="_x0000_s1026" alt="https://vashobereg.ru/wp-content/uploads/2018/08/kukla-na-schastie-1024x70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+PX2kRYDAAAgBgAADgAAAAAAAAAAAAAAAAAuAgAAZHJz&#10;L2Uyb0RvYy54bWxQSwECLQAUAAYACAAAACEATKDpLNgAAAADAQAADwAAAAAAAAAAAAAAAABwBQAA&#10;ZHJzL2Rvd25yZXYueG1sUEsFBgAAAAAEAAQA8wAAAHUGAAAAAA==&#10;" filled="f" stroked="f">
                <o:lock v:ext="edit" aspectratio="t"/>
                <w10:anchorlock/>
              </v:rect>
            </w:pict>
          </mc:Fallback>
        </mc:AlternateContent>
      </w:r>
      <w:r w:rsidR="008238DE" w:rsidRPr="008238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79A" w:rsidRPr="0050079A" w:rsidRDefault="00E53DD6" w:rsidP="0050079A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</w:t>
      </w:r>
      <w:r w:rsidR="0050079A" w:rsidRPr="0050079A">
        <w:rPr>
          <w:rFonts w:ascii="Times New Roman" w:hAnsi="Times New Roman" w:cs="Times New Roman"/>
          <w:sz w:val="28"/>
          <w:szCs w:val="28"/>
        </w:rPr>
        <w:t xml:space="preserve"> занимала особое место в нише обрядовых лялек. Этот маленький </w:t>
      </w:r>
      <w:proofErr w:type="spellStart"/>
      <w:r w:rsidR="0050079A" w:rsidRPr="0050079A">
        <w:rPr>
          <w:rFonts w:ascii="Times New Roman" w:hAnsi="Times New Roman" w:cs="Times New Roman"/>
          <w:sz w:val="28"/>
          <w:szCs w:val="28"/>
        </w:rPr>
        <w:t>талисманчик</w:t>
      </w:r>
      <w:proofErr w:type="spellEnd"/>
      <w:r w:rsidR="0050079A" w:rsidRPr="0050079A">
        <w:rPr>
          <w:rFonts w:ascii="Times New Roman" w:hAnsi="Times New Roman" w:cs="Times New Roman"/>
          <w:sz w:val="28"/>
          <w:szCs w:val="28"/>
        </w:rPr>
        <w:t xml:space="preserve"> проделывал огромную работу, привлекая для своего обладателя положительную энергию. Действует амулет в любой жизненной сфере. И, что самое главное, человек сам выбирает, чем кукла Счастье должна его одарить.</w:t>
      </w:r>
    </w:p>
    <w:p w:rsidR="0050079A" w:rsidRPr="0050079A" w:rsidRDefault="0050079A" w:rsidP="0050079A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079A">
        <w:rPr>
          <w:rFonts w:ascii="Times New Roman" w:hAnsi="Times New Roman" w:cs="Times New Roman"/>
          <w:sz w:val="28"/>
          <w:szCs w:val="28"/>
        </w:rPr>
        <w:t>Это может быть:</w:t>
      </w:r>
    </w:p>
    <w:p w:rsidR="0050079A" w:rsidRPr="0050079A" w:rsidRDefault="0050079A" w:rsidP="0050079A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79A">
        <w:rPr>
          <w:rFonts w:ascii="Times New Roman" w:hAnsi="Times New Roman" w:cs="Times New Roman"/>
          <w:sz w:val="28"/>
          <w:szCs w:val="28"/>
        </w:rPr>
        <w:t>ве</w:t>
      </w:r>
      <w:r w:rsidR="005429E8">
        <w:rPr>
          <w:rFonts w:ascii="Times New Roman" w:hAnsi="Times New Roman" w:cs="Times New Roman"/>
          <w:sz w:val="28"/>
          <w:szCs w:val="28"/>
        </w:rPr>
        <w:t>зение в различных начинаниях;</w:t>
      </w:r>
    </w:p>
    <w:p w:rsidR="0050079A" w:rsidRPr="0050079A" w:rsidRDefault="0050079A" w:rsidP="0050079A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79A">
        <w:rPr>
          <w:rFonts w:ascii="Times New Roman" w:hAnsi="Times New Roman" w:cs="Times New Roman"/>
          <w:sz w:val="28"/>
          <w:szCs w:val="28"/>
        </w:rPr>
        <w:t>денежный поток, приводящий к достатку в семье, ее благополучию;</w:t>
      </w:r>
    </w:p>
    <w:p w:rsidR="0050079A" w:rsidRPr="0050079A" w:rsidRDefault="0050079A" w:rsidP="0050079A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79A">
        <w:rPr>
          <w:rFonts w:ascii="Times New Roman" w:hAnsi="Times New Roman" w:cs="Times New Roman"/>
          <w:sz w:val="28"/>
          <w:szCs w:val="28"/>
        </w:rPr>
        <w:t>улучшение здоровья, а также последующее за ним долголетие;</w:t>
      </w:r>
    </w:p>
    <w:p w:rsidR="0050079A" w:rsidRPr="005429E8" w:rsidRDefault="0050079A" w:rsidP="005429E8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79A">
        <w:rPr>
          <w:rFonts w:ascii="Times New Roman" w:hAnsi="Times New Roman" w:cs="Times New Roman"/>
          <w:sz w:val="28"/>
          <w:szCs w:val="28"/>
        </w:rPr>
        <w:t>привлечение партнера, развитие гармоничных отношений с ним.</w:t>
      </w:r>
    </w:p>
    <w:p w:rsidR="00F777FB" w:rsidRPr="00F777FB" w:rsidRDefault="00F777FB" w:rsidP="00F777F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77FB">
        <w:rPr>
          <w:rFonts w:ascii="Times New Roman" w:hAnsi="Times New Roman" w:cs="Times New Roman"/>
          <w:sz w:val="28"/>
          <w:szCs w:val="28"/>
        </w:rPr>
        <w:t>Маленькая озорная девчушка с дли</w:t>
      </w:r>
      <w:r>
        <w:rPr>
          <w:rFonts w:ascii="Times New Roman" w:hAnsi="Times New Roman" w:cs="Times New Roman"/>
          <w:sz w:val="28"/>
          <w:szCs w:val="28"/>
        </w:rPr>
        <w:t>нной косой защищал свою хозяйку, помогал в делах</w:t>
      </w:r>
      <w:r w:rsidRPr="00F777FB">
        <w:rPr>
          <w:rFonts w:ascii="Times New Roman" w:hAnsi="Times New Roman" w:cs="Times New Roman"/>
          <w:sz w:val="28"/>
          <w:szCs w:val="28"/>
        </w:rPr>
        <w:t xml:space="preserve"> и приносит счастье. Главное в кукле – коса, которая символизирует женскую силу. Коса так же служит опорой самой кукле. </w:t>
      </w:r>
    </w:p>
    <w:p w:rsidR="00F777FB" w:rsidRDefault="00F777FB" w:rsidP="00F777F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77FB">
        <w:rPr>
          <w:rFonts w:ascii="Times New Roman" w:hAnsi="Times New Roman" w:cs="Times New Roman"/>
          <w:sz w:val="28"/>
          <w:szCs w:val="28"/>
        </w:rPr>
        <w:t xml:space="preserve">Главное предназначение оберега – сделать свою хозяйку счастливой, а что для этого нужно обладательница куклы делилась с ней по секрету. У женщин было принято разговаривать с талисманом, рассказывать сокровенные желания. </w:t>
      </w:r>
    </w:p>
    <w:p w:rsidR="005429E8" w:rsidRDefault="005429E8" w:rsidP="00F777F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429E8" w:rsidRDefault="007862BE" w:rsidP="00F777FB">
      <w:pPr>
        <w:spacing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Древнеславянские</w:t>
      </w:r>
      <w:r w:rsidR="005429E8">
        <w:rPr>
          <w:rFonts w:ascii="Times New Roman" w:hAnsi="Times New Roman" w:cs="Times New Roman"/>
          <w:b/>
          <w:sz w:val="28"/>
          <w:szCs w:val="28"/>
        </w:rPr>
        <w:t xml:space="preserve"> обычаи и правила создания куклы.</w:t>
      </w:r>
    </w:p>
    <w:p w:rsidR="005429E8" w:rsidRPr="005429E8" w:rsidRDefault="005429E8" w:rsidP="00F777FB">
      <w:pPr>
        <w:spacing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38DE" w:rsidRPr="008238DE" w:rsidRDefault="008238DE" w:rsidP="00F777F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38DE">
        <w:rPr>
          <w:rFonts w:ascii="Times New Roman" w:hAnsi="Times New Roman" w:cs="Times New Roman"/>
          <w:sz w:val="28"/>
          <w:szCs w:val="28"/>
        </w:rPr>
        <w:t>Раньше народные обереги делали из остатков ткани, пеньки, льна, шерстяных ниток. Иглу не использовали, поэтому куколка и называлась МОТАНКОЙ, что значит смотанная из ниток. Нитки завязываются на три узла – это обязательное условие.</w:t>
      </w:r>
      <w:r w:rsidR="00F777FB">
        <w:rPr>
          <w:rFonts w:ascii="Times New Roman" w:hAnsi="Times New Roman" w:cs="Times New Roman"/>
          <w:sz w:val="28"/>
          <w:szCs w:val="28"/>
        </w:rPr>
        <w:t xml:space="preserve"> </w:t>
      </w:r>
      <w:r w:rsidRPr="008238DE">
        <w:rPr>
          <w:rFonts w:ascii="Times New Roman" w:hAnsi="Times New Roman" w:cs="Times New Roman"/>
          <w:sz w:val="28"/>
          <w:szCs w:val="28"/>
        </w:rPr>
        <w:t xml:space="preserve">Во время работы над оберегом и было принято держать главную мечту в голове, чтобы </w:t>
      </w:r>
      <w:proofErr w:type="spellStart"/>
      <w:r w:rsidRPr="008238DE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8238DE">
        <w:rPr>
          <w:rFonts w:ascii="Times New Roman" w:hAnsi="Times New Roman" w:cs="Times New Roman"/>
          <w:sz w:val="28"/>
          <w:szCs w:val="28"/>
        </w:rPr>
        <w:t xml:space="preserve"> впитала энергетику своего предназначения и настраивалась на верную волну. </w:t>
      </w:r>
    </w:p>
    <w:p w:rsidR="00F777FB" w:rsidRDefault="008238DE" w:rsidP="00F777F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38DE">
        <w:rPr>
          <w:rFonts w:ascii="Times New Roman" w:hAnsi="Times New Roman" w:cs="Times New Roman"/>
          <w:sz w:val="28"/>
          <w:szCs w:val="28"/>
        </w:rPr>
        <w:lastRenderedPageBreak/>
        <w:t>По традиции у крохи не было</w:t>
      </w:r>
      <w:r w:rsidR="00CA1EB6" w:rsidRPr="00CA1EB6">
        <w:rPr>
          <w:rFonts w:ascii="Times New Roman" w:hAnsi="Times New Roman" w:cs="Times New Roman"/>
          <w:sz w:val="28"/>
          <w:szCs w:val="28"/>
        </w:rPr>
        <w:t xml:space="preserve"> </w:t>
      </w:r>
      <w:r w:rsidR="00CA1EB6" w:rsidRPr="008238DE">
        <w:rPr>
          <w:rFonts w:ascii="Times New Roman" w:hAnsi="Times New Roman" w:cs="Times New Roman"/>
          <w:sz w:val="28"/>
          <w:szCs w:val="28"/>
        </w:rPr>
        <w:t>личика</w:t>
      </w:r>
      <w:r w:rsidRPr="008238DE">
        <w:rPr>
          <w:rFonts w:ascii="Times New Roman" w:hAnsi="Times New Roman" w:cs="Times New Roman"/>
          <w:sz w:val="28"/>
          <w:szCs w:val="28"/>
        </w:rPr>
        <w:t xml:space="preserve">. Вместо черт лица мастерица оставляла чистое полотно или делала для защиты </w:t>
      </w:r>
      <w:proofErr w:type="spellStart"/>
      <w:r w:rsidRPr="008238DE">
        <w:rPr>
          <w:rFonts w:ascii="Times New Roman" w:hAnsi="Times New Roman" w:cs="Times New Roman"/>
          <w:sz w:val="28"/>
          <w:szCs w:val="28"/>
        </w:rPr>
        <w:t>мотанки</w:t>
      </w:r>
      <w:proofErr w:type="spellEnd"/>
      <w:r w:rsidRPr="008238DE">
        <w:rPr>
          <w:rFonts w:ascii="Times New Roman" w:hAnsi="Times New Roman" w:cs="Times New Roman"/>
          <w:sz w:val="28"/>
          <w:szCs w:val="28"/>
        </w:rPr>
        <w:t xml:space="preserve"> красный сакральный крест на его поверхности. В старину тряпичных кукол считали живыми, подверженные влиянию духов. Считалось, что малышку с нарисованным лицом могли заприметить те</w:t>
      </w:r>
      <w:r w:rsidR="00F777FB">
        <w:rPr>
          <w:rFonts w:ascii="Times New Roman" w:hAnsi="Times New Roman" w:cs="Times New Roman"/>
          <w:sz w:val="28"/>
          <w:szCs w:val="28"/>
        </w:rPr>
        <w:t>мные силы и вселиться в нее</w:t>
      </w:r>
      <w:r w:rsidRPr="008238DE">
        <w:rPr>
          <w:rFonts w:ascii="Times New Roman" w:hAnsi="Times New Roman" w:cs="Times New Roman"/>
          <w:sz w:val="28"/>
          <w:szCs w:val="28"/>
        </w:rPr>
        <w:t>.</w:t>
      </w:r>
    </w:p>
    <w:p w:rsidR="008238DE" w:rsidRPr="008238DE" w:rsidRDefault="00F777FB" w:rsidP="00F777F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8238DE" w:rsidRPr="008238DE">
        <w:rPr>
          <w:rFonts w:ascii="Times New Roman" w:hAnsi="Times New Roman" w:cs="Times New Roman"/>
          <w:sz w:val="28"/>
          <w:szCs w:val="28"/>
        </w:rPr>
        <w:t xml:space="preserve">алисман получился действенным, к его созданию нужно было подготовиться. Сделать его могла только женщина, а процесс создания – был таинством. </w:t>
      </w:r>
    </w:p>
    <w:p w:rsidR="00F777FB" w:rsidRDefault="008238DE" w:rsidP="00F777F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38DE">
        <w:rPr>
          <w:rFonts w:ascii="Times New Roman" w:hAnsi="Times New Roman" w:cs="Times New Roman"/>
          <w:sz w:val="28"/>
          <w:szCs w:val="28"/>
        </w:rPr>
        <w:t xml:space="preserve">Лоскутки для куколки рвали. Куколку делали особым образом – ткань скручивали, связывали и обматывали нитками. Приступать к работе нужно с радостными мыслями, добрыми побуждениями, без обид и злости. Рукодельница должна пребывать в здравии, хорошем самочувствии. В процессе рождения </w:t>
      </w:r>
      <w:proofErr w:type="spellStart"/>
      <w:r w:rsidRPr="008238DE">
        <w:rPr>
          <w:rFonts w:ascii="Times New Roman" w:hAnsi="Times New Roman" w:cs="Times New Roman"/>
          <w:sz w:val="28"/>
          <w:szCs w:val="28"/>
        </w:rPr>
        <w:t>мотанки</w:t>
      </w:r>
      <w:proofErr w:type="spellEnd"/>
      <w:r w:rsidRPr="008238DE">
        <w:rPr>
          <w:rFonts w:ascii="Times New Roman" w:hAnsi="Times New Roman" w:cs="Times New Roman"/>
          <w:sz w:val="28"/>
          <w:szCs w:val="28"/>
        </w:rPr>
        <w:t xml:space="preserve"> мастерица сама должна стать источником положительной энергии, поэтому женщина погружалась в некое состояние внутренней гармонии.</w:t>
      </w:r>
    </w:p>
    <w:p w:rsidR="008238DE" w:rsidRDefault="008238DE" w:rsidP="00F777F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38DE">
        <w:rPr>
          <w:rFonts w:ascii="Times New Roman" w:hAnsi="Times New Roman" w:cs="Times New Roman"/>
          <w:sz w:val="28"/>
          <w:szCs w:val="28"/>
        </w:rPr>
        <w:t xml:space="preserve"> С амулетом расстаются, когда исполнилось желаемое. Считается, что кукла перестает выполнять функции амулета, его цель достигнута. Старую помощницу сердечно благодарили, ставили ей угощение в виде сладостей. Прощаться с талисманом было принято без тени сожаления. Куклу нельзя выбрасывать, а тем более закапывать в землю. Куклу аккуратно разбирали, развязывая нитки, стараясь не порвать лоскутки. После чего все детали сжигали, а пепел развеивали около дома, благодаря, за пришедшее счастье.</w:t>
      </w:r>
    </w:p>
    <w:p w:rsidR="005429E8" w:rsidRDefault="005429E8" w:rsidP="00F777F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429E8" w:rsidRDefault="005429E8" w:rsidP="005429E8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9E8">
        <w:rPr>
          <w:rFonts w:ascii="Times New Roman" w:hAnsi="Times New Roman" w:cs="Times New Roman"/>
          <w:sz w:val="28"/>
          <w:szCs w:val="28"/>
        </w:rPr>
        <w:t>Этапы работы изготовления куклы оберега на счастье представлены в презентации.</w:t>
      </w:r>
    </w:p>
    <w:p w:rsidR="008D52A9" w:rsidRDefault="008D52A9" w:rsidP="005429E8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мастер класса понадобилось:</w:t>
      </w:r>
    </w:p>
    <w:p w:rsidR="008D52A9" w:rsidRDefault="008D52A9" w:rsidP="005429E8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квадрата бежевого цвета хлопчатобумажной ткани;</w:t>
      </w:r>
    </w:p>
    <w:p w:rsidR="008D52A9" w:rsidRDefault="008D52A9" w:rsidP="005429E8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красные нитки;</w:t>
      </w:r>
    </w:p>
    <w:p w:rsidR="008D52A9" w:rsidRDefault="008D52A9" w:rsidP="005429E8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шерстяные нитки для волос куклы;</w:t>
      </w:r>
    </w:p>
    <w:p w:rsidR="008D52A9" w:rsidRDefault="008D52A9" w:rsidP="005429E8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ножницы;</w:t>
      </w:r>
    </w:p>
    <w:p w:rsidR="008D52A9" w:rsidRDefault="008D52A9" w:rsidP="005429E8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прямоугольник цветной ткани на изготовление юбки;</w:t>
      </w:r>
    </w:p>
    <w:p w:rsidR="008D52A9" w:rsidRDefault="008D52A9" w:rsidP="005429E8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- 2 овала из темной ткани для изготовления лаптей. </w:t>
      </w:r>
    </w:p>
    <w:p w:rsidR="008D52A9" w:rsidRPr="005429E8" w:rsidRDefault="008D52A9" w:rsidP="005429E8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Высота куклы может варьироваться от 5 до 15см, поэтому точные размеры ткани не приведены. </w:t>
      </w:r>
    </w:p>
    <w:p w:rsidR="005429E8" w:rsidRPr="005429E8" w:rsidRDefault="005429E8" w:rsidP="00BA4C6B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A353A" w:rsidRDefault="008A353A" w:rsidP="005429E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53A" w:rsidRDefault="008A353A" w:rsidP="005429E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53A" w:rsidRDefault="008A353A" w:rsidP="00D802A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A353A" w:rsidRDefault="008A353A" w:rsidP="005429E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07B" w:rsidRDefault="005429E8" w:rsidP="005429E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597173" w:rsidRDefault="00597173" w:rsidP="005429E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793" w:rsidRDefault="00973793" w:rsidP="00BA4C6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Профессиональное выгорание – это одна из ключевых пр</w:t>
      </w:r>
      <w:r w:rsidR="008A57A0">
        <w:rPr>
          <w:rFonts w:ascii="Times New Roman" w:hAnsi="Times New Roman" w:cs="Times New Roman"/>
          <w:sz w:val="28"/>
          <w:szCs w:val="28"/>
        </w:rPr>
        <w:t>облем, которая волнует все педагогическое сообщество</w:t>
      </w:r>
      <w:r>
        <w:rPr>
          <w:rFonts w:ascii="Times New Roman" w:hAnsi="Times New Roman" w:cs="Times New Roman"/>
          <w:sz w:val="28"/>
          <w:szCs w:val="28"/>
        </w:rPr>
        <w:t xml:space="preserve">. Эта профессия стоит на втором месте (после медсестры) по уровню стресса и усталости. Особенно это заметно сейчас, в наше нестабильное время эпохи пандемии и общемировых конфликтов. </w:t>
      </w:r>
    </w:p>
    <w:p w:rsidR="00F438C4" w:rsidRDefault="00973793" w:rsidP="008A57A0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педагога – это такой труд, где нужно отдавать частичку своей души детям. </w:t>
      </w:r>
      <w:r w:rsidR="00F438C4">
        <w:rPr>
          <w:rFonts w:ascii="Times New Roman" w:hAnsi="Times New Roman" w:cs="Times New Roman"/>
          <w:sz w:val="28"/>
          <w:szCs w:val="28"/>
        </w:rPr>
        <w:t>Что может ве</w:t>
      </w:r>
      <w:r w:rsidR="00271C07">
        <w:rPr>
          <w:rFonts w:ascii="Times New Roman" w:hAnsi="Times New Roman" w:cs="Times New Roman"/>
          <w:sz w:val="28"/>
          <w:szCs w:val="28"/>
        </w:rPr>
        <w:t xml:space="preserve">сти к эмоциональному истощению, а как следствие - </w:t>
      </w:r>
      <w:r w:rsidR="00F438C4">
        <w:rPr>
          <w:rFonts w:ascii="Times New Roman" w:hAnsi="Times New Roman" w:cs="Times New Roman"/>
          <w:sz w:val="28"/>
          <w:szCs w:val="28"/>
        </w:rPr>
        <w:t xml:space="preserve"> отрицательному отношению к профессии в целом.</w:t>
      </w:r>
      <w:r w:rsidR="008A57A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802AC" w:rsidRPr="00D802AC" w:rsidRDefault="008A57A0" w:rsidP="00D802AC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Изготовление </w:t>
      </w:r>
      <w:r w:rsidR="003125F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куклы-оберега на счастье»</w:t>
      </w:r>
      <w:r w:rsidR="003125FD">
        <w:rPr>
          <w:rFonts w:ascii="Times New Roman" w:hAnsi="Times New Roman" w:cs="Times New Roman"/>
          <w:sz w:val="28"/>
          <w:szCs w:val="28"/>
        </w:rPr>
        <w:t xml:space="preserve"> </w:t>
      </w:r>
      <w:r w:rsidR="001B6AC7">
        <w:rPr>
          <w:rFonts w:ascii="Times New Roman" w:hAnsi="Times New Roman" w:cs="Times New Roman"/>
          <w:sz w:val="28"/>
          <w:szCs w:val="28"/>
        </w:rPr>
        <w:t xml:space="preserve">на мастер-классе </w:t>
      </w:r>
      <w:r w:rsidR="003125FD">
        <w:rPr>
          <w:rFonts w:ascii="Times New Roman" w:hAnsi="Times New Roman" w:cs="Times New Roman"/>
          <w:sz w:val="28"/>
          <w:szCs w:val="28"/>
        </w:rPr>
        <w:t xml:space="preserve">- это час рукоделия, где педагоги погрузились в атмосферу творчества и древнеславянских обычаев, может-быть загадали свои желания, наполнились душевной теплотой и положительными эмоциями. </w:t>
      </w:r>
      <w:r w:rsidR="008A353A">
        <w:rPr>
          <w:rFonts w:ascii="Times New Roman" w:hAnsi="Times New Roman" w:cs="Times New Roman"/>
          <w:sz w:val="28"/>
          <w:szCs w:val="28"/>
        </w:rPr>
        <w:t xml:space="preserve">Это такая деятельность, которая дала много светлой энергии, способствуя повышению настроения и </w:t>
      </w:r>
      <w:r w:rsidR="00553A09">
        <w:rPr>
          <w:rFonts w:ascii="Times New Roman" w:hAnsi="Times New Roman" w:cs="Times New Roman"/>
          <w:sz w:val="28"/>
          <w:szCs w:val="28"/>
        </w:rPr>
        <w:t>обретению внутренней</w:t>
      </w:r>
      <w:r w:rsidR="008A353A">
        <w:rPr>
          <w:rFonts w:ascii="Times New Roman" w:hAnsi="Times New Roman" w:cs="Times New Roman"/>
          <w:sz w:val="28"/>
          <w:szCs w:val="28"/>
        </w:rPr>
        <w:t xml:space="preserve"> гармонии.</w:t>
      </w:r>
      <w:r w:rsidR="00553A09">
        <w:rPr>
          <w:rFonts w:ascii="Times New Roman" w:hAnsi="Times New Roman" w:cs="Times New Roman"/>
          <w:sz w:val="28"/>
          <w:szCs w:val="28"/>
        </w:rPr>
        <w:t xml:space="preserve"> </w:t>
      </w:r>
      <w:r w:rsidR="00271C07">
        <w:rPr>
          <w:rFonts w:ascii="Times New Roman" w:hAnsi="Times New Roman" w:cs="Times New Roman"/>
          <w:sz w:val="28"/>
          <w:szCs w:val="28"/>
        </w:rPr>
        <w:t>Ведь процесс созда</w:t>
      </w:r>
      <w:r w:rsidR="00050CB6">
        <w:rPr>
          <w:rFonts w:ascii="Times New Roman" w:hAnsi="Times New Roman" w:cs="Times New Roman"/>
          <w:sz w:val="28"/>
          <w:szCs w:val="28"/>
        </w:rPr>
        <w:t>ния оберега</w:t>
      </w:r>
      <w:r w:rsidR="00271C07">
        <w:rPr>
          <w:rFonts w:ascii="Times New Roman" w:hAnsi="Times New Roman" w:cs="Times New Roman"/>
          <w:sz w:val="28"/>
          <w:szCs w:val="28"/>
        </w:rPr>
        <w:t xml:space="preserve"> напоминает медитацию, погружает в себя, заставляет прислуш</w:t>
      </w:r>
      <w:r w:rsidR="00050CB6">
        <w:rPr>
          <w:rFonts w:ascii="Times New Roman" w:hAnsi="Times New Roman" w:cs="Times New Roman"/>
          <w:sz w:val="28"/>
          <w:szCs w:val="28"/>
        </w:rPr>
        <w:t xml:space="preserve">аться к своему внутреннему миру </w:t>
      </w:r>
      <w:proofErr w:type="gramStart"/>
      <w:r w:rsidR="00050CB6">
        <w:rPr>
          <w:rFonts w:ascii="Times New Roman" w:hAnsi="Times New Roman" w:cs="Times New Roman"/>
          <w:sz w:val="28"/>
          <w:szCs w:val="28"/>
        </w:rPr>
        <w:t xml:space="preserve">и </w:t>
      </w:r>
      <w:r w:rsidR="00271C07">
        <w:rPr>
          <w:rFonts w:ascii="Times New Roman" w:hAnsi="Times New Roman" w:cs="Times New Roman"/>
          <w:sz w:val="28"/>
          <w:szCs w:val="28"/>
        </w:rPr>
        <w:t xml:space="preserve"> передать</w:t>
      </w:r>
      <w:proofErr w:type="gramEnd"/>
      <w:r w:rsidR="00271C07">
        <w:rPr>
          <w:rFonts w:ascii="Times New Roman" w:hAnsi="Times New Roman" w:cs="Times New Roman"/>
          <w:sz w:val="28"/>
          <w:szCs w:val="28"/>
        </w:rPr>
        <w:t xml:space="preserve"> частичку своего Я создаваемой кукле. </w:t>
      </w:r>
      <w:r w:rsidR="00D802AC">
        <w:rPr>
          <w:rFonts w:ascii="Times New Roman" w:hAnsi="Times New Roman" w:cs="Times New Roman"/>
          <w:sz w:val="28"/>
          <w:szCs w:val="28"/>
        </w:rPr>
        <w:t>Ведь е</w:t>
      </w:r>
      <w:r w:rsidR="00D802AC" w:rsidRPr="00D802AC">
        <w:rPr>
          <w:rFonts w:ascii="Times New Roman" w:hAnsi="Times New Roman" w:cs="Times New Roman"/>
          <w:sz w:val="28"/>
          <w:szCs w:val="28"/>
        </w:rPr>
        <w:t xml:space="preserve">ще Аристотель говорил, что если человек удачно выберет труд и вложит в него свою душу, то счастье само его отыщет. </w:t>
      </w:r>
    </w:p>
    <w:p w:rsidR="00A15385" w:rsidRPr="00DE2BC0" w:rsidRDefault="00DE2BC0" w:rsidP="00A64D8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Видео дос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тупно для скачивания</w:t>
      </w:r>
      <w:hyperlink r:id="rId6" w:history="1">
        <w:r w:rsidRPr="00FC2A12">
          <w:rPr>
            <w:rStyle w:val="a3"/>
            <w:rFonts w:ascii="Times New Roman" w:hAnsi="Times New Roman" w:cs="Times New Roman"/>
            <w:sz w:val="28"/>
            <w:szCs w:val="28"/>
          </w:rPr>
          <w:t>https://ru.files.fm/irina.fil0205#vyfjuzwf9</w:t>
        </w:r>
      </w:hyperlink>
      <w:r w:rsidRPr="00DE2B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385" w:rsidRDefault="00A15385" w:rsidP="00A64D86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0FC6FA" wp14:editId="3F5160E7">
            <wp:extent cx="5410519" cy="3927827"/>
            <wp:effectExtent l="0" t="0" r="0" b="0"/>
            <wp:docPr id="2" name="Рисунок 2" descr="C:\Users\Maks\Desktop\FullSize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\Desktop\FullSizeRend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22" cy="393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385" w:rsidRDefault="00A15385" w:rsidP="00A15385">
      <w:pPr>
        <w:spacing w:line="276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A15385" w:rsidRDefault="00A15385" w:rsidP="00A64D8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659B9" w:rsidRDefault="005659B9" w:rsidP="00A15385">
      <w:pPr>
        <w:spacing w:line="276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2360B" w:rsidRDefault="00497B4C" w:rsidP="00A1538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15385" w:rsidRPr="00A1538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14217" cy="3457027"/>
            <wp:effectExtent l="0" t="0" r="0" b="0"/>
            <wp:docPr id="7" name="Рисунок 7" descr="C:\Users\Maks\Desktop\IMG_89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ks\Desktop\IMG_892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265" cy="347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38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15385">
        <w:rPr>
          <w:rFonts w:ascii="Times New Roman" w:hAnsi="Times New Roman" w:cs="Times New Roman"/>
          <w:sz w:val="28"/>
          <w:szCs w:val="28"/>
        </w:rPr>
        <w:t xml:space="preserve"> </w:t>
      </w:r>
      <w:r w:rsidRPr="00497B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14525" cy="3491565"/>
            <wp:effectExtent l="0" t="0" r="0" b="0"/>
            <wp:docPr id="11" name="Рисунок 11" descr="C:\Users\Maks\Desktop\IMG_89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ks\Desktop\IMG_892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465" cy="35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B4C" w:rsidRDefault="00497B4C" w:rsidP="00A1538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7B4C" w:rsidRDefault="00497B4C" w:rsidP="00A1538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7B4C" w:rsidRDefault="00497B4C" w:rsidP="00A1538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7B4C" w:rsidRDefault="00497B4C" w:rsidP="00A1538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6C90" w:rsidRPr="005B6C90" w:rsidRDefault="00497B4C" w:rsidP="00497B4C">
      <w:pPr>
        <w:spacing w:line="276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97B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62150" cy="3578420"/>
            <wp:effectExtent l="0" t="0" r="0" b="3175"/>
            <wp:docPr id="9" name="Рисунок 9" descr="C:\Users\Maks\Desktop\IMG_89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ks\Desktop\IMG_893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936" cy="359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97B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9B2188" wp14:editId="7B622596">
            <wp:extent cx="1981200" cy="3613156"/>
            <wp:effectExtent l="0" t="0" r="0" b="6350"/>
            <wp:docPr id="10" name="Рисунок 10" descr="C:\Users\Maks\Desktop\IMG_89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ks\Desktop\IMG_893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82" cy="363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6C90" w:rsidRPr="005B6C90" w:rsidRDefault="005B6C90" w:rsidP="00A15385">
      <w:pPr>
        <w:spacing w:after="1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1094" w:rsidRDefault="00497B4C" w:rsidP="00A1538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C86434E">
            <wp:extent cx="4773880" cy="4912836"/>
            <wp:effectExtent l="0" t="0" r="825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329" cy="4916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7B4C" w:rsidRDefault="00497B4C" w:rsidP="00A1538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7B4C" w:rsidRDefault="00497B4C" w:rsidP="00A1538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7B4C" w:rsidRPr="005B6C90" w:rsidRDefault="00497B4C" w:rsidP="00A15385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1111BB">
            <wp:extent cx="1560830" cy="3335020"/>
            <wp:effectExtent l="0" t="0" r="127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333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C430F5">
            <wp:extent cx="2115185" cy="328612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97B4C" w:rsidRPr="005B6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B762D4"/>
    <w:multiLevelType w:val="hybridMultilevel"/>
    <w:tmpl w:val="970E7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5A34CA"/>
    <w:multiLevelType w:val="multilevel"/>
    <w:tmpl w:val="D1BC9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CBF"/>
    <w:rsid w:val="00050CB6"/>
    <w:rsid w:val="00065259"/>
    <w:rsid w:val="000A1094"/>
    <w:rsid w:val="001024E1"/>
    <w:rsid w:val="001568A9"/>
    <w:rsid w:val="001B6AC7"/>
    <w:rsid w:val="001C7BF1"/>
    <w:rsid w:val="00271C07"/>
    <w:rsid w:val="00292D61"/>
    <w:rsid w:val="003125FD"/>
    <w:rsid w:val="0042360B"/>
    <w:rsid w:val="00436D7F"/>
    <w:rsid w:val="00497B4C"/>
    <w:rsid w:val="0050079A"/>
    <w:rsid w:val="005429E8"/>
    <w:rsid w:val="00553A09"/>
    <w:rsid w:val="005659B9"/>
    <w:rsid w:val="00597173"/>
    <w:rsid w:val="005B4B8D"/>
    <w:rsid w:val="005B6C90"/>
    <w:rsid w:val="005F27D9"/>
    <w:rsid w:val="007862BE"/>
    <w:rsid w:val="00791B32"/>
    <w:rsid w:val="008238DE"/>
    <w:rsid w:val="00874D44"/>
    <w:rsid w:val="008A353A"/>
    <w:rsid w:val="008A57A0"/>
    <w:rsid w:val="008B007B"/>
    <w:rsid w:val="008D52A9"/>
    <w:rsid w:val="00973793"/>
    <w:rsid w:val="00A13EFA"/>
    <w:rsid w:val="00A15385"/>
    <w:rsid w:val="00A20D1D"/>
    <w:rsid w:val="00A64D86"/>
    <w:rsid w:val="00A723E3"/>
    <w:rsid w:val="00B35F91"/>
    <w:rsid w:val="00BA4C6B"/>
    <w:rsid w:val="00C512BC"/>
    <w:rsid w:val="00CA1EB6"/>
    <w:rsid w:val="00D131F8"/>
    <w:rsid w:val="00D802AC"/>
    <w:rsid w:val="00DB2F1D"/>
    <w:rsid w:val="00DB4BAE"/>
    <w:rsid w:val="00DE2BC0"/>
    <w:rsid w:val="00DE7CBF"/>
    <w:rsid w:val="00E142B2"/>
    <w:rsid w:val="00E53DD6"/>
    <w:rsid w:val="00F438C4"/>
    <w:rsid w:val="00F777FB"/>
    <w:rsid w:val="00FF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6D394B-680E-4816-B35B-C4A3B3CF7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2B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.files.fm/irina.fil0205#vyfjuzwf9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17</cp:revision>
  <dcterms:created xsi:type="dcterms:W3CDTF">2022-03-20T12:33:00Z</dcterms:created>
  <dcterms:modified xsi:type="dcterms:W3CDTF">2022-09-12T07:51:00Z</dcterms:modified>
</cp:coreProperties>
</file>