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D112A" w:rsidRPr="003D112A" w:rsidRDefault="003D112A" w:rsidP="00E52F9A">
      <w:pPr>
        <w:shd w:val="clear" w:color="auto" w:fill="FFFFFF"/>
        <w:spacing w:after="150" w:line="315" w:lineRule="atLeast"/>
        <w:jc w:val="both"/>
        <w:rPr>
          <w:rFonts w:ascii="Times New Roman" w:eastAsia="Times New Roman" w:hAnsi="Times New Roman" w:cs="Times New Roman"/>
          <w:b/>
          <w:bCs/>
          <w:color w:val="CC0066"/>
          <w:sz w:val="32"/>
          <w:szCs w:val="32"/>
          <w:lang w:eastAsia="ru-RU"/>
        </w:rPr>
      </w:pPr>
    </w:p>
    <w:p w:rsidR="00A0670A" w:rsidRPr="003D112A" w:rsidRDefault="00E52F9A" w:rsidP="003D112A">
      <w:pPr>
        <w:shd w:val="clear" w:color="auto" w:fill="FFFFFF"/>
        <w:spacing w:after="150" w:line="315" w:lineRule="atLeast"/>
        <w:rPr>
          <w:rFonts w:ascii="Times New Roman" w:eastAsia="Times New Roman" w:hAnsi="Times New Roman" w:cs="Times New Roman"/>
          <w:b/>
          <w:bCs/>
          <w:color w:val="833713"/>
          <w:sz w:val="36"/>
          <w:szCs w:val="36"/>
          <w:lang w:eastAsia="ru-RU"/>
        </w:rPr>
      </w:pPr>
      <w:r w:rsidRPr="003D112A">
        <w:rPr>
          <w:rFonts w:ascii="Times New Roman" w:eastAsia="Times New Roman" w:hAnsi="Times New Roman" w:cs="Times New Roman"/>
          <w:b/>
          <w:bCs/>
          <w:color w:val="833713"/>
          <w:sz w:val="36"/>
          <w:szCs w:val="36"/>
          <w:lang w:eastAsia="ru-RU"/>
        </w:rPr>
        <w:t>Статья</w:t>
      </w:r>
      <w:r w:rsidR="00E92824" w:rsidRPr="003D112A">
        <w:rPr>
          <w:rFonts w:ascii="Times New Roman" w:eastAsia="Times New Roman" w:hAnsi="Times New Roman" w:cs="Times New Roman"/>
          <w:b/>
          <w:bCs/>
          <w:color w:val="833713"/>
          <w:sz w:val="36"/>
          <w:szCs w:val="36"/>
          <w:lang w:eastAsia="ru-RU"/>
        </w:rPr>
        <w:t xml:space="preserve"> «</w:t>
      </w:r>
      <w:r w:rsidR="003D112A">
        <w:rPr>
          <w:rFonts w:ascii="Times New Roman" w:eastAsia="Times New Roman" w:hAnsi="Times New Roman" w:cs="Times New Roman"/>
          <w:b/>
          <w:bCs/>
          <w:color w:val="833713"/>
          <w:sz w:val="36"/>
          <w:szCs w:val="36"/>
          <w:lang w:eastAsia="ru-RU"/>
        </w:rPr>
        <w:t xml:space="preserve"> </w:t>
      </w:r>
      <w:r w:rsidR="00A0670A" w:rsidRPr="00A0670A">
        <w:rPr>
          <w:rFonts w:ascii="Times New Roman" w:eastAsia="Times New Roman" w:hAnsi="Times New Roman" w:cs="Times New Roman"/>
          <w:b/>
          <w:bCs/>
          <w:color w:val="833713"/>
          <w:sz w:val="36"/>
          <w:szCs w:val="36"/>
          <w:lang w:eastAsia="ru-RU"/>
        </w:rPr>
        <w:t>Организация работы</w:t>
      </w:r>
      <w:r w:rsidR="00E92824" w:rsidRPr="003D112A">
        <w:rPr>
          <w:rFonts w:ascii="Times New Roman" w:eastAsia="Times New Roman" w:hAnsi="Times New Roman" w:cs="Times New Roman"/>
          <w:b/>
          <w:bCs/>
          <w:color w:val="833713"/>
          <w:sz w:val="36"/>
          <w:szCs w:val="36"/>
          <w:lang w:eastAsia="ru-RU"/>
        </w:rPr>
        <w:t xml:space="preserve"> с родителями в современном ДОУ»</w:t>
      </w:r>
    </w:p>
    <w:p w:rsidR="007C78A3" w:rsidRDefault="00671A80" w:rsidP="007C78A3">
      <w:pPr>
        <w:shd w:val="clear" w:color="auto" w:fill="FFFFFF"/>
        <w:spacing w:after="0" w:line="240" w:lineRule="auto"/>
        <w:jc w:val="center"/>
        <w:rPr>
          <w:rFonts w:ascii="Times New Roman" w:eastAsia="Times New Roman" w:hAnsi="Times New Roman" w:cs="Times New Roman"/>
          <w:b/>
          <w:bCs/>
          <w:color w:val="833713"/>
          <w:sz w:val="24"/>
          <w:szCs w:val="24"/>
          <w:lang w:eastAsia="ru-RU"/>
        </w:rPr>
      </w:pPr>
      <w:r>
        <w:rPr>
          <w:rFonts w:ascii="Times New Roman" w:eastAsia="Times New Roman" w:hAnsi="Times New Roman" w:cs="Times New Roman"/>
          <w:b/>
          <w:bCs/>
          <w:color w:val="833713"/>
          <w:sz w:val="24"/>
          <w:szCs w:val="24"/>
          <w:lang w:eastAsia="ru-RU"/>
        </w:rPr>
        <w:t>Муниципальное автономное</w:t>
      </w:r>
      <w:r w:rsidR="00E92824">
        <w:rPr>
          <w:rFonts w:ascii="Times New Roman" w:eastAsia="Times New Roman" w:hAnsi="Times New Roman" w:cs="Times New Roman"/>
          <w:b/>
          <w:bCs/>
          <w:color w:val="833713"/>
          <w:sz w:val="24"/>
          <w:szCs w:val="24"/>
          <w:lang w:eastAsia="ru-RU"/>
        </w:rPr>
        <w:t xml:space="preserve"> </w:t>
      </w:r>
      <w:r w:rsidR="007C78A3">
        <w:rPr>
          <w:rFonts w:ascii="Times New Roman" w:eastAsia="Times New Roman" w:hAnsi="Times New Roman" w:cs="Times New Roman"/>
          <w:b/>
          <w:bCs/>
          <w:color w:val="833713"/>
          <w:sz w:val="24"/>
          <w:szCs w:val="24"/>
          <w:lang w:eastAsia="ru-RU"/>
        </w:rPr>
        <w:t>дошкольное</w:t>
      </w:r>
      <w:r w:rsidR="00E52F9A" w:rsidRPr="00E52F9A">
        <w:rPr>
          <w:rFonts w:ascii="Times New Roman" w:eastAsia="Times New Roman" w:hAnsi="Times New Roman" w:cs="Times New Roman"/>
          <w:b/>
          <w:bCs/>
          <w:color w:val="833713"/>
          <w:sz w:val="24"/>
          <w:szCs w:val="24"/>
          <w:lang w:eastAsia="ru-RU"/>
        </w:rPr>
        <w:t xml:space="preserve"> учреждение </w:t>
      </w:r>
      <w:r w:rsidR="007C78A3">
        <w:rPr>
          <w:rFonts w:ascii="Times New Roman" w:eastAsia="Times New Roman" w:hAnsi="Times New Roman" w:cs="Times New Roman"/>
          <w:b/>
          <w:bCs/>
          <w:color w:val="833713"/>
          <w:sz w:val="24"/>
          <w:szCs w:val="24"/>
          <w:lang w:eastAsia="ru-RU"/>
        </w:rPr>
        <w:t>детский сад</w:t>
      </w:r>
      <w:r w:rsidR="00E52F9A" w:rsidRPr="00E52F9A">
        <w:rPr>
          <w:rFonts w:ascii="Times New Roman" w:eastAsia="Times New Roman" w:hAnsi="Times New Roman" w:cs="Times New Roman"/>
          <w:b/>
          <w:bCs/>
          <w:color w:val="833713"/>
          <w:sz w:val="24"/>
          <w:szCs w:val="24"/>
          <w:lang w:eastAsia="ru-RU"/>
        </w:rPr>
        <w:t xml:space="preserve"> №</w:t>
      </w:r>
      <w:r w:rsidR="007C78A3">
        <w:rPr>
          <w:rFonts w:ascii="Times New Roman" w:eastAsia="Times New Roman" w:hAnsi="Times New Roman" w:cs="Times New Roman"/>
          <w:b/>
          <w:bCs/>
          <w:color w:val="833713"/>
          <w:sz w:val="24"/>
          <w:szCs w:val="24"/>
          <w:lang w:eastAsia="ru-RU"/>
        </w:rPr>
        <w:t xml:space="preserve">56 </w:t>
      </w:r>
    </w:p>
    <w:p w:rsidR="007C78A3" w:rsidRDefault="00C147EB" w:rsidP="007C78A3">
      <w:pPr>
        <w:shd w:val="clear" w:color="auto" w:fill="FFFFFF"/>
        <w:spacing w:after="0" w:line="240" w:lineRule="auto"/>
        <w:jc w:val="center"/>
        <w:rPr>
          <w:rFonts w:ascii="Times New Roman" w:eastAsia="Times New Roman" w:hAnsi="Times New Roman" w:cs="Times New Roman"/>
          <w:b/>
          <w:bCs/>
          <w:color w:val="833713"/>
          <w:sz w:val="24"/>
          <w:szCs w:val="24"/>
          <w:lang w:eastAsia="ru-RU"/>
        </w:rPr>
      </w:pPr>
      <w:r>
        <w:rPr>
          <w:rFonts w:ascii="Times New Roman" w:eastAsia="Times New Roman" w:hAnsi="Times New Roman" w:cs="Times New Roman"/>
          <w:b/>
          <w:bCs/>
          <w:color w:val="833713"/>
          <w:sz w:val="24"/>
          <w:szCs w:val="24"/>
          <w:lang w:eastAsia="ru-RU"/>
        </w:rPr>
        <w:t xml:space="preserve">Г. Красноярск </w:t>
      </w:r>
    </w:p>
    <w:p w:rsidR="003D112A" w:rsidRPr="00E52F9A" w:rsidRDefault="003D112A" w:rsidP="003D112A">
      <w:pPr>
        <w:shd w:val="clear" w:color="auto" w:fill="FFFFFF"/>
        <w:spacing w:after="0" w:line="240" w:lineRule="auto"/>
        <w:jc w:val="center"/>
        <w:rPr>
          <w:rFonts w:ascii="Times New Roman" w:eastAsia="Times New Roman" w:hAnsi="Times New Roman" w:cs="Times New Roman"/>
          <w:b/>
          <w:bCs/>
          <w:color w:val="833713"/>
          <w:sz w:val="24"/>
          <w:szCs w:val="24"/>
          <w:lang w:eastAsia="ru-RU"/>
        </w:rPr>
      </w:pPr>
    </w:p>
    <w:p w:rsidR="00E52F9A" w:rsidRPr="00E52F9A" w:rsidRDefault="00E52F9A" w:rsidP="00E52F9A">
      <w:pPr>
        <w:shd w:val="clear" w:color="auto" w:fill="FFFFFF"/>
        <w:spacing w:after="150" w:line="315" w:lineRule="atLeast"/>
        <w:jc w:val="both"/>
        <w:rPr>
          <w:rFonts w:ascii="Times New Roman" w:eastAsia="Times New Roman" w:hAnsi="Times New Roman" w:cs="Times New Roman"/>
          <w:b/>
          <w:bCs/>
          <w:color w:val="833713"/>
          <w:sz w:val="24"/>
          <w:szCs w:val="24"/>
          <w:lang w:eastAsia="ru-RU"/>
        </w:rPr>
      </w:pPr>
      <w:r w:rsidRPr="00E52F9A">
        <w:rPr>
          <w:rFonts w:ascii="Times New Roman" w:eastAsia="Times New Roman" w:hAnsi="Times New Roman" w:cs="Times New Roman"/>
          <w:b/>
          <w:bCs/>
          <w:color w:val="833713"/>
          <w:sz w:val="24"/>
          <w:szCs w:val="24"/>
          <w:lang w:eastAsia="ru-RU"/>
        </w:rPr>
        <w:t xml:space="preserve">Автор: </w:t>
      </w:r>
      <w:r w:rsidR="00C147EB">
        <w:rPr>
          <w:rFonts w:ascii="Times New Roman" w:eastAsia="Times New Roman" w:hAnsi="Times New Roman" w:cs="Times New Roman"/>
          <w:b/>
          <w:bCs/>
          <w:color w:val="833713"/>
          <w:sz w:val="24"/>
          <w:szCs w:val="24"/>
          <w:lang w:eastAsia="ru-RU"/>
        </w:rPr>
        <w:t xml:space="preserve">Михайлова Юлия Михайловна </w:t>
      </w:r>
    </w:p>
    <w:p w:rsidR="00E52F9A" w:rsidRPr="00A0670A" w:rsidRDefault="003D112A" w:rsidP="003D112A">
      <w:pPr>
        <w:shd w:val="clear" w:color="auto" w:fill="FFFFFF"/>
        <w:spacing w:after="150" w:line="315" w:lineRule="atLeast"/>
        <w:jc w:val="both"/>
        <w:rPr>
          <w:rFonts w:ascii="Times New Roman" w:eastAsia="Times New Roman" w:hAnsi="Times New Roman" w:cs="Times New Roman"/>
          <w:b/>
          <w:bCs/>
          <w:color w:val="833713"/>
          <w:sz w:val="24"/>
          <w:szCs w:val="24"/>
          <w:lang w:eastAsia="ru-RU"/>
        </w:rPr>
      </w:pPr>
      <w:r>
        <w:rPr>
          <w:rFonts w:ascii="Times New Roman" w:eastAsia="Times New Roman" w:hAnsi="Times New Roman" w:cs="Times New Roman"/>
          <w:b/>
          <w:bCs/>
          <w:color w:val="833713"/>
          <w:sz w:val="24"/>
          <w:szCs w:val="24"/>
          <w:lang w:eastAsia="ru-RU"/>
        </w:rPr>
        <w:t>Должность: воспитатель</w:t>
      </w:r>
    </w:p>
    <w:p w:rsidR="00076EE9" w:rsidRDefault="00E92824" w:rsidP="00076EE9">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  </w:t>
      </w:r>
      <w:r w:rsidR="00A0670A" w:rsidRPr="00A0670A">
        <w:rPr>
          <w:rFonts w:ascii="Times New Roman" w:eastAsia="Times New Roman" w:hAnsi="Times New Roman" w:cs="Times New Roman"/>
          <w:color w:val="000000"/>
          <w:sz w:val="24"/>
          <w:szCs w:val="24"/>
          <w:shd w:val="clear" w:color="auto" w:fill="FFFFFF"/>
          <w:lang w:eastAsia="ru-RU"/>
        </w:rPr>
        <w:t xml:space="preserve">За тысячелетнюю историю человечества сложились две ветви воспитания подрастающего поколения: семейное и общественное. Каждая из этих ветвей, представляя </w:t>
      </w:r>
      <w:r w:rsidR="00E52F9A" w:rsidRPr="00E52F9A">
        <w:rPr>
          <w:rFonts w:ascii="Times New Roman" w:eastAsia="Times New Roman" w:hAnsi="Times New Roman" w:cs="Times New Roman"/>
          <w:color w:val="000000"/>
          <w:sz w:val="24"/>
          <w:szCs w:val="24"/>
          <w:shd w:val="clear" w:color="auto" w:fill="FFFFFF"/>
          <w:lang w:eastAsia="ru-RU"/>
        </w:rPr>
        <w:t>собой,</w:t>
      </w:r>
      <w:r w:rsidR="00A0670A" w:rsidRPr="00A0670A">
        <w:rPr>
          <w:rFonts w:ascii="Times New Roman" w:eastAsia="Times New Roman" w:hAnsi="Times New Roman" w:cs="Times New Roman"/>
          <w:color w:val="000000"/>
          <w:sz w:val="24"/>
          <w:szCs w:val="24"/>
          <w:shd w:val="clear" w:color="auto" w:fill="FFFFFF"/>
          <w:lang w:eastAsia="ru-RU"/>
        </w:rPr>
        <w:t xml:space="preserve"> социальный институт воспитания, обладает сво</w:t>
      </w:r>
      <w:r>
        <w:rPr>
          <w:rFonts w:ascii="Times New Roman" w:eastAsia="Times New Roman" w:hAnsi="Times New Roman" w:cs="Times New Roman"/>
          <w:color w:val="000000"/>
          <w:sz w:val="24"/>
          <w:szCs w:val="24"/>
          <w:shd w:val="clear" w:color="auto" w:fill="FFFFFF"/>
          <w:lang w:eastAsia="ru-RU"/>
        </w:rPr>
        <w:t>ими специфическими возможностями</w:t>
      </w:r>
      <w:r w:rsidR="00076EE9">
        <w:rPr>
          <w:rFonts w:ascii="Times New Roman" w:eastAsia="Times New Roman" w:hAnsi="Times New Roman" w:cs="Times New Roman"/>
          <w:color w:val="000000"/>
          <w:sz w:val="24"/>
          <w:szCs w:val="24"/>
          <w:shd w:val="clear" w:color="auto" w:fill="FFFFFF"/>
          <w:lang w:eastAsia="ru-RU"/>
        </w:rPr>
        <w:t xml:space="preserve"> </w:t>
      </w:r>
      <w:r w:rsidR="00A0670A" w:rsidRPr="00A0670A">
        <w:rPr>
          <w:rFonts w:ascii="Times New Roman" w:eastAsia="Times New Roman" w:hAnsi="Times New Roman" w:cs="Times New Roman"/>
          <w:color w:val="000000"/>
          <w:sz w:val="24"/>
          <w:szCs w:val="24"/>
          <w:shd w:val="clear" w:color="auto" w:fill="FFFFFF"/>
          <w:lang w:eastAsia="ru-RU"/>
        </w:rPr>
        <w:t>в формировании личности ребенка.</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shd w:val="clear" w:color="auto" w:fill="FFFFFF"/>
          <w:lang w:eastAsia="ru-RU"/>
        </w:rPr>
        <w:t xml:space="preserve">    </w:t>
      </w:r>
      <w:r w:rsidR="00A0670A" w:rsidRPr="00A0670A">
        <w:rPr>
          <w:rFonts w:ascii="Times New Roman" w:eastAsia="Times New Roman" w:hAnsi="Times New Roman" w:cs="Times New Roman"/>
          <w:color w:val="000000"/>
          <w:sz w:val="24"/>
          <w:szCs w:val="24"/>
          <w:shd w:val="clear" w:color="auto" w:fill="FFFFFF"/>
          <w:lang w:eastAsia="ru-RU"/>
        </w:rPr>
        <w:t>Однако далеко не все семьи в полной мере реализуют комплекс возможностей воспитательного воздействия на ребенка. Причины разные: одни семьи не хотят воспитывать ребенка, другие – не умеют это делать, третьи – не понимают, зачем это нужно. Во всех случаях необходима квалифицированная помощь дошкольного учреждения. Каковы основные формы сотрудничества ДОУ с семьей?</w:t>
      </w:r>
      <w:r w:rsidR="00A0670A" w:rsidRPr="00E52F9A">
        <w:rPr>
          <w:rFonts w:ascii="Times New Roman" w:eastAsia="Times New Roman" w:hAnsi="Times New Roman" w:cs="Times New Roman"/>
          <w:color w:val="000000"/>
          <w:sz w:val="24"/>
          <w:szCs w:val="24"/>
          <w:shd w:val="clear" w:color="auto" w:fill="FFFFFF"/>
          <w:lang w:eastAsia="ru-RU"/>
        </w:rPr>
        <w:t> </w:t>
      </w:r>
    </w:p>
    <w:p w:rsidR="00076EE9" w:rsidRDefault="00076EE9" w:rsidP="00076EE9">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С 1января 2014 года введен в действие Федеральный государственный образовательный  стандарт дошкольного образования, который разработан на основе Конституции Российской Федерации и законодательства Российской Федерации с учетом Конвенции ООН о правах ребенка.</w:t>
      </w:r>
    </w:p>
    <w:p w:rsidR="00076EE9" w:rsidRDefault="00076EE9" w:rsidP="00076EE9">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В условиях реализации новых нормативно-содержательных подходов перед дошкольным образованием поставлены целевые ориентиры, предполагающие открытость, тесное сотрудничество и взаимодействие с </w:t>
      </w:r>
      <w:r w:rsidR="00DC32A0">
        <w:rPr>
          <w:rFonts w:ascii="Times New Roman" w:eastAsia="Times New Roman" w:hAnsi="Times New Roman" w:cs="Times New Roman"/>
          <w:color w:val="000000"/>
          <w:sz w:val="24"/>
          <w:szCs w:val="24"/>
          <w:shd w:val="clear" w:color="auto" w:fill="FFFFFF"/>
          <w:lang w:eastAsia="ru-RU"/>
        </w:rPr>
        <w:t>родителями. Задачи</w:t>
      </w:r>
      <w:r>
        <w:rPr>
          <w:rFonts w:ascii="Times New Roman" w:eastAsia="Times New Roman" w:hAnsi="Times New Roman" w:cs="Times New Roman"/>
          <w:color w:val="000000"/>
          <w:sz w:val="24"/>
          <w:szCs w:val="24"/>
          <w:shd w:val="clear" w:color="auto" w:fill="FFFFFF"/>
          <w:lang w:eastAsia="ru-RU"/>
        </w:rPr>
        <w:t>, стоящие сегодня перед системой образования, повышают ответственность родителей</w:t>
      </w:r>
      <w:r w:rsidR="00DC32A0">
        <w:rPr>
          <w:rFonts w:ascii="Times New Roman" w:eastAsia="Times New Roman" w:hAnsi="Times New Roman" w:cs="Times New Roman"/>
          <w:color w:val="000000"/>
          <w:sz w:val="24"/>
          <w:szCs w:val="24"/>
          <w:shd w:val="clear" w:color="auto" w:fill="FFFFFF"/>
          <w:lang w:eastAsia="ru-RU"/>
        </w:rPr>
        <w:t xml:space="preserve"> за результативность учебно-воспитательного процесса в каждом ДОУ, так как  именно родительская общественность непосредственно заинтересована в повышении качества образования и развития своих детей.( ФГОС ДО  ч.</w:t>
      </w:r>
      <w:r w:rsidR="00DC32A0">
        <w:rPr>
          <w:rFonts w:ascii="Times New Roman" w:eastAsia="Times New Roman" w:hAnsi="Times New Roman" w:cs="Times New Roman"/>
          <w:color w:val="000000"/>
          <w:sz w:val="24"/>
          <w:szCs w:val="24"/>
          <w:shd w:val="clear" w:color="auto" w:fill="FFFFFF"/>
          <w:lang w:val="en-US" w:eastAsia="ru-RU"/>
        </w:rPr>
        <w:t>I</w:t>
      </w:r>
      <w:r w:rsidR="00DC32A0">
        <w:rPr>
          <w:rFonts w:ascii="Times New Roman" w:eastAsia="Times New Roman" w:hAnsi="Times New Roman" w:cs="Times New Roman"/>
          <w:color w:val="000000"/>
          <w:sz w:val="24"/>
          <w:szCs w:val="24"/>
          <w:shd w:val="clear" w:color="auto" w:fill="FFFFFF"/>
          <w:lang w:eastAsia="ru-RU"/>
        </w:rPr>
        <w:t xml:space="preserve"> п.1.6 п.п.9)</w:t>
      </w:r>
    </w:p>
    <w:p w:rsidR="00DC32A0" w:rsidRDefault="00DC32A0" w:rsidP="00076EE9">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Сегодня,</w:t>
      </w:r>
      <w:r w:rsidR="00A0670A" w:rsidRPr="00A0670A">
        <w:rPr>
          <w:rFonts w:ascii="Times New Roman" w:eastAsia="Times New Roman" w:hAnsi="Times New Roman" w:cs="Times New Roman"/>
          <w:color w:val="000000"/>
          <w:sz w:val="24"/>
          <w:szCs w:val="24"/>
          <w:shd w:val="clear" w:color="auto" w:fill="FFFFFF"/>
          <w:lang w:eastAsia="ru-RU"/>
        </w:rPr>
        <w:t xml:space="preserve"> когда большинство семей озабочено решением проблем экономического </w:t>
      </w:r>
      <w:r>
        <w:rPr>
          <w:rFonts w:ascii="Times New Roman" w:eastAsia="Times New Roman" w:hAnsi="Times New Roman" w:cs="Times New Roman"/>
          <w:color w:val="000000"/>
          <w:sz w:val="24"/>
          <w:szCs w:val="24"/>
          <w:shd w:val="clear" w:color="auto" w:fill="FFFFFF"/>
          <w:lang w:eastAsia="ru-RU"/>
        </w:rPr>
        <w:t>характера</w:t>
      </w:r>
      <w:r w:rsidR="00A0670A" w:rsidRPr="00A0670A">
        <w:rPr>
          <w:rFonts w:ascii="Times New Roman" w:eastAsia="Times New Roman" w:hAnsi="Times New Roman" w:cs="Times New Roman"/>
          <w:color w:val="000000"/>
          <w:sz w:val="24"/>
          <w:szCs w:val="24"/>
          <w:shd w:val="clear" w:color="auto" w:fill="FFFFFF"/>
          <w:lang w:eastAsia="ru-RU"/>
        </w:rPr>
        <w:t>, усилилась тенденция самоустранения многих родителей от решения вопросов воспитания и личностного развития ребёнка. Родители, не владея в достаточной мере знанием возрастных и индивидуальных особенностей развития ребёнка, порой осуществляют воспитание вслепую, интуитивно. Всё это, как правило, не приносит позитивных результатов.</w:t>
      </w:r>
      <w:r w:rsidR="00A0670A" w:rsidRPr="00A0670A">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shd w:val="clear" w:color="auto" w:fill="FFFFFF"/>
          <w:lang w:eastAsia="ru-RU"/>
        </w:rPr>
        <w:t xml:space="preserve">    </w:t>
      </w:r>
      <w:r w:rsidR="00A0670A" w:rsidRPr="00A0670A">
        <w:rPr>
          <w:rFonts w:ascii="Times New Roman" w:eastAsia="Times New Roman" w:hAnsi="Times New Roman" w:cs="Times New Roman"/>
          <w:color w:val="000000"/>
          <w:sz w:val="24"/>
          <w:szCs w:val="24"/>
          <w:shd w:val="clear" w:color="auto" w:fill="FFFFFF"/>
          <w:lang w:eastAsia="ru-RU"/>
        </w:rPr>
        <w:t>В статье 18 Закона РФ «Об образовании» говорится: «Родители являются первыми педагогами. Они обязаны заложить первые основы физического, нравственного и интеллектуального развития личности ребенка в раннем возрасте».</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Семья и детский сад – два общественных института, которые стоят у истоков нашего будущего, но зачастую не всегда им хватает взаимопонимания, такта, терпения, чтобы услышать и понять друг друга.</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Непонимание между семьёй и детским садом всей тяжестью ложится на ребенка. Не секрет, что многие родители интересуются только питанием ребенка, считают, что детский сад – место, где только присматривают за детьми, пока родители на работе. И мы, педагоги, очень часто испытываем большие трудности в общении с родителями по этой причине.</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Как сложно бывает достучаться до пап и мам!</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Как нелегко порой объяснить родителям, что ребенка надо не только накормить и красиво одеть, но и общаться с ним, научить его думать, размышлять.</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Как изменить такое положение?</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Как заинтересовать родителей в совместной работе?</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Как создать единое пространство развития ребенка в семье и ДОУ, сделать родителей участниками воспитательного процесса?</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Так как же привлечь родителей к работе в детском саду?</w:t>
      </w:r>
      <w:r w:rsidR="00A0670A" w:rsidRPr="00A0670A">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shd w:val="clear" w:color="auto" w:fill="FFFFFF"/>
          <w:lang w:eastAsia="ru-RU"/>
        </w:rPr>
        <w:t xml:space="preserve">  </w:t>
      </w:r>
      <w:r w:rsidR="00A0670A" w:rsidRPr="00A0670A">
        <w:rPr>
          <w:rFonts w:ascii="Times New Roman" w:eastAsia="Times New Roman" w:hAnsi="Times New Roman" w:cs="Times New Roman"/>
          <w:color w:val="000000"/>
          <w:sz w:val="24"/>
          <w:szCs w:val="24"/>
          <w:shd w:val="clear" w:color="auto" w:fill="FFFFFF"/>
          <w:lang w:eastAsia="ru-RU"/>
        </w:rPr>
        <w:t>Сегодня все специалисты признают важность привлечения родителей к участию в работе детского сада, однако в реальных взаимоотношениях воспитателей и родителей существует определенная дисгармония. Педагоги и родители не умеют или не хотят слушать и принимать позицию другой стороны, пытаются навязать собственную точку зрения, заставить другого изменить установки взамен организации конструктивного диалога. Препятствовать же развитию этих взаимоотношений могут как личные, так и профессиональные факторы: нехватка времени, ощущение несостоятельности, этнические стереотипы, чувство обиды — все это может привести к формированию личных и профессиональных предубеждений, которые мешают семьям стать активными участниками в воспитании своих детей. Поэтому воспитатели должны проявить инициативу и понять, каким образом взаимодействовать с каждой отдельной семьей на благо ребенка. Используя принцип индивидуального подхода к участию родителей, можно разработать разнообразные способы вовлечения в работу большей части семей.</w:t>
      </w:r>
      <w:r w:rsidR="00A0670A" w:rsidRPr="00E52F9A">
        <w:rPr>
          <w:rFonts w:ascii="Times New Roman" w:eastAsia="Times New Roman" w:hAnsi="Times New Roman" w:cs="Times New Roman"/>
          <w:color w:val="000000"/>
          <w:sz w:val="24"/>
          <w:szCs w:val="24"/>
          <w:shd w:val="clear" w:color="auto" w:fill="FFFFFF"/>
          <w:lang w:eastAsia="ru-RU"/>
        </w:rPr>
        <w:t> </w:t>
      </w:r>
      <w:r w:rsidR="00A0670A" w:rsidRPr="00A0670A">
        <w:rPr>
          <w:rFonts w:ascii="Times New Roman" w:eastAsia="Times New Roman" w:hAnsi="Times New Roman" w:cs="Times New Roman"/>
          <w:color w:val="000000"/>
          <w:sz w:val="24"/>
          <w:szCs w:val="24"/>
          <w:lang w:eastAsia="ru-RU"/>
        </w:rPr>
        <w:br/>
      </w:r>
      <w:r w:rsidR="00A0670A" w:rsidRPr="00A0670A">
        <w:rPr>
          <w:rFonts w:ascii="Times New Roman" w:eastAsia="Times New Roman" w:hAnsi="Times New Roman" w:cs="Times New Roman"/>
          <w:color w:val="000000"/>
          <w:sz w:val="24"/>
          <w:szCs w:val="24"/>
          <w:shd w:val="clear" w:color="auto" w:fill="FFFFFF"/>
          <w:lang w:eastAsia="ru-RU"/>
        </w:rPr>
        <w:t>Можно выделить пять уровней участия родителей:</w:t>
      </w:r>
    </w:p>
    <w:p w:rsidR="00DC32A0" w:rsidRDefault="00A0670A" w:rsidP="00076EE9">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1) оказание разовой помощи;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2) способности родителей время от времени используются при проведении занятий;</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3) родители становятся добровольными помощниками на постоянной основе;</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4) родители помогают определять основные направления работы в группе;</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5) родители участвуют в обсуждении более широких вопросов, решение которых должно благотворно отразиться на работе детского сада.</w:t>
      </w:r>
    </w:p>
    <w:p w:rsidR="004E5E40" w:rsidRDefault="00A0670A" w:rsidP="00076EE9">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Очень важно использовать разнообразные виды деятельности, которые создают возможность для сотрудничества родителей и воспитателей.</w:t>
      </w:r>
      <w:r w:rsidRPr="00E52F9A">
        <w:rPr>
          <w:rFonts w:ascii="Times New Roman" w:eastAsia="Times New Roman" w:hAnsi="Times New Roman" w:cs="Times New Roman"/>
          <w:color w:val="000000"/>
          <w:sz w:val="24"/>
          <w:szCs w:val="24"/>
          <w:shd w:val="clear" w:color="auto" w:fill="FFFFFF"/>
          <w:lang w:eastAsia="ru-RU"/>
        </w:rPr>
        <w:t> </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Учитывая, что у родителей в современном обществе нет лишнего времени, работу стараюсь организовать компактной, но эффективной.</w:t>
      </w:r>
    </w:p>
    <w:p w:rsidR="004E5E40" w:rsidRDefault="00A0670A" w:rsidP="00076EE9">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sidRPr="00A0670A">
        <w:rPr>
          <w:rFonts w:ascii="Times New Roman" w:eastAsia="Times New Roman" w:hAnsi="Times New Roman" w:cs="Times New Roman"/>
          <w:color w:val="000000"/>
          <w:sz w:val="24"/>
          <w:szCs w:val="24"/>
          <w:lang w:eastAsia="ru-RU"/>
        </w:rPr>
        <w:br/>
      </w:r>
      <w:r w:rsidR="004E5E40">
        <w:rPr>
          <w:rFonts w:ascii="Times New Roman" w:eastAsia="Times New Roman" w:hAnsi="Times New Roman" w:cs="Times New Roman"/>
          <w:b/>
          <w:bCs/>
          <w:color w:val="000000"/>
          <w:sz w:val="24"/>
          <w:szCs w:val="24"/>
          <w:bdr w:val="none" w:sz="0" w:space="0" w:color="auto" w:frame="1"/>
          <w:shd w:val="clear" w:color="auto" w:fill="FFFFFF"/>
          <w:lang w:eastAsia="ru-RU"/>
        </w:rPr>
        <w:t xml:space="preserve">  </w:t>
      </w:r>
      <w:r w:rsidRPr="00E52F9A">
        <w:rPr>
          <w:rFonts w:ascii="Times New Roman" w:eastAsia="Times New Roman" w:hAnsi="Times New Roman" w:cs="Times New Roman"/>
          <w:b/>
          <w:bCs/>
          <w:color w:val="000000"/>
          <w:sz w:val="24"/>
          <w:szCs w:val="24"/>
          <w:bdr w:val="none" w:sz="0" w:space="0" w:color="auto" w:frame="1"/>
          <w:shd w:val="clear" w:color="auto" w:fill="FFFFFF"/>
          <w:lang w:eastAsia="ru-RU"/>
        </w:rPr>
        <w:t>Исходя из цели всего учреждения, я сформулировала свои цели так: </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Создание условий для благоприятного климата взаимодействия с родителями.</w:t>
      </w:r>
      <w:r w:rsidRPr="00E52F9A">
        <w:rPr>
          <w:rFonts w:ascii="Times New Roman" w:eastAsia="Times New Roman" w:hAnsi="Times New Roman" w:cs="Times New Roman"/>
          <w:color w:val="000000"/>
          <w:sz w:val="24"/>
          <w:szCs w:val="24"/>
          <w:shd w:val="clear" w:color="auto" w:fill="FFFFFF"/>
          <w:lang w:eastAsia="ru-RU"/>
        </w:rPr>
        <w:t> </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Установление доверительных и партнерских отношений с родителями.</w:t>
      </w:r>
      <w:r w:rsidRPr="00E52F9A">
        <w:rPr>
          <w:rFonts w:ascii="Times New Roman" w:eastAsia="Times New Roman" w:hAnsi="Times New Roman" w:cs="Times New Roman"/>
          <w:color w:val="000000"/>
          <w:sz w:val="24"/>
          <w:szCs w:val="24"/>
          <w:shd w:val="clear" w:color="auto" w:fill="FFFFFF"/>
          <w:lang w:eastAsia="ru-RU"/>
        </w:rPr>
        <w:t> </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Вовлечение семьи в единое образовательное пространство.</w:t>
      </w:r>
    </w:p>
    <w:p w:rsidR="004E5E40" w:rsidRDefault="00A0670A" w:rsidP="00076EE9">
      <w:pPr>
        <w:spacing w:after="0" w:line="240" w:lineRule="auto"/>
        <w:ind w:firstLine="284"/>
        <w:rPr>
          <w:rFonts w:ascii="Times New Roman" w:eastAsia="Times New Roman" w:hAnsi="Times New Roman" w:cs="Times New Roman"/>
          <w:color w:val="000000"/>
          <w:sz w:val="24"/>
          <w:szCs w:val="24"/>
          <w:lang w:eastAsia="ru-RU"/>
        </w:rPr>
      </w:pPr>
      <w:r w:rsidRPr="00E52F9A">
        <w:rPr>
          <w:rFonts w:ascii="Times New Roman" w:eastAsia="Times New Roman" w:hAnsi="Times New Roman" w:cs="Times New Roman"/>
          <w:color w:val="000000"/>
          <w:sz w:val="24"/>
          <w:szCs w:val="24"/>
          <w:shd w:val="clear" w:color="auto" w:fill="FFFFFF"/>
          <w:lang w:eastAsia="ru-RU"/>
        </w:rPr>
        <w:t> </w:t>
      </w:r>
      <w:r w:rsidRPr="00A0670A">
        <w:rPr>
          <w:rFonts w:ascii="Times New Roman" w:eastAsia="Times New Roman" w:hAnsi="Times New Roman" w:cs="Times New Roman"/>
          <w:color w:val="000000"/>
          <w:sz w:val="24"/>
          <w:szCs w:val="24"/>
          <w:lang w:eastAsia="ru-RU"/>
        </w:rPr>
        <w:br/>
      </w:r>
      <w:r w:rsidR="004E5E40">
        <w:rPr>
          <w:rFonts w:ascii="Times New Roman" w:eastAsia="Times New Roman" w:hAnsi="Times New Roman" w:cs="Times New Roman"/>
          <w:color w:val="000000"/>
          <w:sz w:val="24"/>
          <w:szCs w:val="24"/>
          <w:shd w:val="clear" w:color="auto" w:fill="FFFFFF"/>
          <w:lang w:eastAsia="ru-RU"/>
        </w:rPr>
        <w:t xml:space="preserve">   </w:t>
      </w:r>
      <w:r w:rsidRPr="00A0670A">
        <w:rPr>
          <w:rFonts w:ascii="Times New Roman" w:eastAsia="Times New Roman" w:hAnsi="Times New Roman" w:cs="Times New Roman"/>
          <w:color w:val="000000"/>
          <w:sz w:val="24"/>
          <w:szCs w:val="24"/>
          <w:shd w:val="clear" w:color="auto" w:fill="FFFFFF"/>
          <w:lang w:eastAsia="ru-RU"/>
        </w:rPr>
        <w:t>Для скоординированной работы детского сада и родителей я поставила перед собой необходимость решить следующие задачи: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Создать атмосферу сотрудничества и сотворчества, установить партнёрские взаимоотношений в профессиональном общении с родителями воспитанников;</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Обеспечить преемственности воспитания в семье и в дошкольном образовательном учреждении;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Содействовать в возрождении и сохранении традиций народной педагогики;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Оказывать помощь в овладении родителями психолого-педагогической культурой, гуманистическим подходом к ребёнку;</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Педагог и родители – партнёры в общем важном и нелёгком деле – воспитании детей. Успешным партнёрство может быть только при наличии взаимоуважения, доброжелательности. Сотрудничество и сотворчество, в основе которых – вера в ребёнка, его возможности, - станут основными формами взаимодействия педагога с семьями воспитанников.</w:t>
      </w:r>
      <w:r w:rsidRPr="00A0670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b/>
          <w:bCs/>
          <w:color w:val="000000"/>
          <w:sz w:val="24"/>
          <w:szCs w:val="24"/>
          <w:bdr w:val="none" w:sz="0" w:space="0" w:color="auto" w:frame="1"/>
          <w:shd w:val="clear" w:color="auto" w:fill="FFFFFF"/>
          <w:lang w:eastAsia="ru-RU"/>
        </w:rPr>
        <w:t>В работе с семьёй я использую следующие принципы взаимодействия с родителями: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Индивидуальный подход;</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Сотрудничество, а не наставничество;</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Системность;</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xml:space="preserve">- </w:t>
      </w:r>
      <w:proofErr w:type="spellStart"/>
      <w:r w:rsidRPr="00A0670A">
        <w:rPr>
          <w:rFonts w:ascii="Times New Roman" w:eastAsia="Times New Roman" w:hAnsi="Times New Roman" w:cs="Times New Roman"/>
          <w:color w:val="000000"/>
          <w:sz w:val="24"/>
          <w:szCs w:val="24"/>
          <w:shd w:val="clear" w:color="auto" w:fill="FFFFFF"/>
          <w:lang w:eastAsia="ru-RU"/>
        </w:rPr>
        <w:t>Гуманизация</w:t>
      </w:r>
      <w:proofErr w:type="spellEnd"/>
      <w:r w:rsidRPr="00A0670A">
        <w:rPr>
          <w:rFonts w:ascii="Times New Roman" w:eastAsia="Times New Roman" w:hAnsi="Times New Roman" w:cs="Times New Roman"/>
          <w:color w:val="000000"/>
          <w:sz w:val="24"/>
          <w:szCs w:val="24"/>
          <w:shd w:val="clear" w:color="auto" w:fill="FFFFFF"/>
          <w:lang w:eastAsia="ru-RU"/>
        </w:rPr>
        <w:t xml:space="preserve"> подходов к родителям.</w:t>
      </w:r>
    </w:p>
    <w:p w:rsidR="004E5E40" w:rsidRDefault="004E5E40" w:rsidP="00076EE9">
      <w:pPr>
        <w:spacing w:after="0" w:line="240" w:lineRule="auto"/>
        <w:ind w:firstLine="284"/>
        <w:rPr>
          <w:rFonts w:ascii="Times New Roman" w:eastAsia="Times New Roman" w:hAnsi="Times New Roman" w:cs="Times New Roman"/>
          <w:color w:val="000000"/>
          <w:sz w:val="24"/>
          <w:szCs w:val="24"/>
          <w:lang w:eastAsia="ru-RU"/>
        </w:rPr>
      </w:pPr>
    </w:p>
    <w:p w:rsidR="004E5E40" w:rsidRDefault="00A0670A" w:rsidP="00076EE9">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sidRPr="00A0670A">
        <w:rPr>
          <w:rFonts w:ascii="Times New Roman" w:eastAsia="Times New Roman" w:hAnsi="Times New Roman" w:cs="Times New Roman"/>
          <w:color w:val="000000"/>
          <w:sz w:val="24"/>
          <w:szCs w:val="24"/>
          <w:shd w:val="clear" w:color="auto" w:fill="FFFFFF"/>
          <w:lang w:eastAsia="ru-RU"/>
        </w:rPr>
        <w:t>Работу по вовлечению родителей в совместную деятельность ДОУ вела по четырем направлениям:</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u w:val="single"/>
          <w:shd w:val="clear" w:color="auto" w:fill="FFFFFF"/>
          <w:lang w:eastAsia="ru-RU"/>
        </w:rPr>
        <w:t>Информационно – аналитическое</w:t>
      </w:r>
      <w:r w:rsidR="004E5E40" w:rsidRPr="004E5E40">
        <w:rPr>
          <w:rFonts w:ascii="Times New Roman" w:eastAsia="Times New Roman" w:hAnsi="Times New Roman" w:cs="Times New Roman"/>
          <w:color w:val="000000"/>
          <w:sz w:val="24"/>
          <w:szCs w:val="24"/>
          <w:u w:val="single"/>
          <w:shd w:val="clear" w:color="auto" w:fill="FFFFFF"/>
          <w:lang w:eastAsia="ru-RU"/>
        </w:rPr>
        <w:t>:</w:t>
      </w:r>
      <w:r w:rsidRPr="00A0670A">
        <w:rPr>
          <w:rFonts w:ascii="Times New Roman" w:eastAsia="Times New Roman" w:hAnsi="Times New Roman" w:cs="Times New Roman"/>
          <w:color w:val="000000"/>
          <w:sz w:val="24"/>
          <w:szCs w:val="24"/>
          <w:shd w:val="clear" w:color="auto" w:fill="FFFFFF"/>
          <w:lang w:eastAsia="ru-RU"/>
        </w:rPr>
        <w:br/>
        <w:t>С целью изучения семьи, выяснения образовательных потребностей родителей, установления контакта с её членами, для согласования воспитательных воздействий на ребенка я начала работу с анкетирования «Сотрудничество детского сада и семьи». Получив реальную картину, на основе собранных данных, я анализировала особенности структуры родственных связей каждого ребенка, специфику семьи и семейного воспитания дошкольника, выработала тактику своего общения с каждым родителем. Это помогло мне лучше ориентироваться в педагогических потребностях каждой семьи, учесть ее индивидуальные особенности.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Я разработала для себя критерий, который назвала «включенностью» родителей в образовательный процесс. Сначала этот критерий отражал количественные показатели присутствия родителей на групповых мероприятиях: посещение родительских собраний и консультаций; присутствие родителей на детских праздниках, участие родителей в подготовке и проведении экскурсий, тематических занятий; участие в выставках, вернисажах; выпуск журналов и книг; посещение «Дня открытых дверей»; помощь родителей в оснащении педагогического процесса.</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Позднее я выделила для себя качественные показатели: инициативность, ответственность, отношение родителей к продуктам совместной деятельности детей и взрослых.</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Такой анализ позволил выделить три группы родителей.</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xml:space="preserve">Родители – лидеры, которые умеют и с удовольствием участвуют в </w:t>
      </w:r>
      <w:proofErr w:type="spellStart"/>
      <w:r w:rsidRPr="00A0670A">
        <w:rPr>
          <w:rFonts w:ascii="Times New Roman" w:eastAsia="Times New Roman" w:hAnsi="Times New Roman" w:cs="Times New Roman"/>
          <w:color w:val="000000"/>
          <w:sz w:val="24"/>
          <w:szCs w:val="24"/>
          <w:shd w:val="clear" w:color="auto" w:fill="FFFFFF"/>
          <w:lang w:eastAsia="ru-RU"/>
        </w:rPr>
        <w:t>воспитательно</w:t>
      </w:r>
      <w:proofErr w:type="spellEnd"/>
      <w:r w:rsidRPr="00A0670A">
        <w:rPr>
          <w:rFonts w:ascii="Times New Roman" w:eastAsia="Times New Roman" w:hAnsi="Times New Roman" w:cs="Times New Roman"/>
          <w:color w:val="000000"/>
          <w:sz w:val="24"/>
          <w:szCs w:val="24"/>
          <w:shd w:val="clear" w:color="auto" w:fill="FFFFFF"/>
          <w:lang w:eastAsia="ru-RU"/>
        </w:rPr>
        <w:t>-образовательном процессе, видят ценность любой работы детского учреждения.</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Родители – исполнители, которые принимают участие при условии значимой мотивации.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Родители – критические наблюдатели. Изменение восприятия родителей как участников образовательного процесса привело к изменению понимания типов семей: активные участники педагогического процесса, заинтересованные в успешности своих детей; заинтересованные, но желающие решить проблемы с помощью специалистов; равнодушные, живущие по принципу «меня воспитывали так же».</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У меня появилась возможность дифференцированного подхода к родителям во время проведения совместных мероприятий.</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Познавательное направление – это обогащение родителей знаниями в вопросах воспитания детей дошкольного возраста.</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xml:space="preserve">В нашем детском саду созданы все условия для организации единого пространства развития и воспитания ребенка. Совместная работа специалистов ДОУ (логопед, педагог – психолог, музыкальный руководитель, инструктор по физической культуре, старшая медицинская сестра) по реализации образовательной программы обеспечивает педагогическое сопровождение семьи на всех этапах дошкольного детства, делает родителей действительно </w:t>
      </w:r>
      <w:proofErr w:type="spellStart"/>
      <w:r w:rsidRPr="00A0670A">
        <w:rPr>
          <w:rFonts w:ascii="Times New Roman" w:eastAsia="Times New Roman" w:hAnsi="Times New Roman" w:cs="Times New Roman"/>
          <w:color w:val="000000"/>
          <w:sz w:val="24"/>
          <w:szCs w:val="24"/>
          <w:shd w:val="clear" w:color="auto" w:fill="FFFFFF"/>
          <w:lang w:eastAsia="ru-RU"/>
        </w:rPr>
        <w:t>равноответственными</w:t>
      </w:r>
      <w:proofErr w:type="spellEnd"/>
      <w:r w:rsidRPr="00A0670A">
        <w:rPr>
          <w:rFonts w:ascii="Times New Roman" w:eastAsia="Times New Roman" w:hAnsi="Times New Roman" w:cs="Times New Roman"/>
          <w:color w:val="000000"/>
          <w:sz w:val="24"/>
          <w:szCs w:val="24"/>
          <w:shd w:val="clear" w:color="auto" w:fill="FFFFFF"/>
          <w:lang w:eastAsia="ru-RU"/>
        </w:rPr>
        <w:t xml:space="preserve"> участниками образовательного процесса.</w:t>
      </w:r>
    </w:p>
    <w:p w:rsidR="00522067" w:rsidRDefault="00A0670A" w:rsidP="00076EE9">
      <w:pPr>
        <w:spacing w:after="0" w:line="240" w:lineRule="auto"/>
        <w:ind w:firstLine="284"/>
        <w:rPr>
          <w:rFonts w:ascii="Times New Roman" w:eastAsia="Times New Roman" w:hAnsi="Times New Roman" w:cs="Times New Roman"/>
          <w:b/>
          <w:bCs/>
          <w:color w:val="000000"/>
          <w:sz w:val="24"/>
          <w:szCs w:val="24"/>
          <w:bdr w:val="none" w:sz="0" w:space="0" w:color="auto" w:frame="1"/>
          <w:shd w:val="clear" w:color="auto" w:fill="FFFFFF"/>
          <w:lang w:eastAsia="ru-RU"/>
        </w:rPr>
      </w:pPr>
      <w:r w:rsidRPr="00A0670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b/>
          <w:bCs/>
          <w:color w:val="000000"/>
          <w:sz w:val="24"/>
          <w:szCs w:val="24"/>
          <w:bdr w:val="none" w:sz="0" w:space="0" w:color="auto" w:frame="1"/>
          <w:shd w:val="clear" w:color="auto" w:fill="FFFFFF"/>
          <w:lang w:eastAsia="ru-RU"/>
        </w:rPr>
        <w:t>В работе с родителями я использовала активные формы и методы:</w:t>
      </w:r>
    </w:p>
    <w:p w:rsidR="00522067" w:rsidRDefault="00A0670A" w:rsidP="00522067">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u w:val="single"/>
          <w:shd w:val="clear" w:color="auto" w:fill="FFFFFF"/>
          <w:lang w:eastAsia="ru-RU"/>
        </w:rPr>
        <w:t>Традиционные</w:t>
      </w:r>
      <w:r w:rsidR="00522067">
        <w:rPr>
          <w:rFonts w:ascii="Times New Roman" w:eastAsia="Times New Roman" w:hAnsi="Times New Roman" w:cs="Times New Roman"/>
          <w:color w:val="000000"/>
          <w:sz w:val="24"/>
          <w:szCs w:val="24"/>
          <w:u w:val="single"/>
          <w:shd w:val="clear" w:color="auto" w:fill="FFFFFF"/>
          <w:lang w:eastAsia="ru-RU"/>
        </w:rPr>
        <w:t xml:space="preserve"> формы работы</w:t>
      </w:r>
      <w:r w:rsidRPr="00A0670A">
        <w:rPr>
          <w:rFonts w:ascii="Times New Roman" w:eastAsia="Times New Roman" w:hAnsi="Times New Roman" w:cs="Times New Roman"/>
          <w:color w:val="000000"/>
          <w:sz w:val="24"/>
          <w:szCs w:val="24"/>
          <w:u w:val="single"/>
          <w:shd w:val="clear" w:color="auto" w:fill="FFFFFF"/>
          <w:lang w:eastAsia="ru-RU"/>
        </w:rPr>
        <w:t>:</w:t>
      </w:r>
    </w:p>
    <w:p w:rsidR="00522067" w:rsidRDefault="00522067" w:rsidP="00522067">
      <w:pPr>
        <w:spacing w:after="0" w:line="240" w:lineRule="auto"/>
        <w:ind w:firstLine="284"/>
        <w:rPr>
          <w:rFonts w:ascii="Times New Roman" w:eastAsia="Times New Roman" w:hAnsi="Times New Roman" w:cs="Times New Roman"/>
          <w:color w:val="000000"/>
          <w:sz w:val="24"/>
          <w:szCs w:val="24"/>
          <w:shd w:val="clear" w:color="auto" w:fill="FFFFFF"/>
          <w:lang w:eastAsia="ru-RU"/>
        </w:rPr>
      </w:pPr>
    </w:p>
    <w:p w:rsidR="00522067" w:rsidRDefault="00A0670A" w:rsidP="00522067">
      <w:pPr>
        <w:spacing w:after="0" w:line="240" w:lineRule="auto"/>
        <w:ind w:firstLine="284"/>
        <w:rPr>
          <w:rFonts w:ascii="Times New Roman" w:eastAsia="Times New Roman" w:hAnsi="Times New Roman" w:cs="Times New Roman"/>
          <w:color w:val="000000"/>
          <w:sz w:val="24"/>
          <w:szCs w:val="24"/>
          <w:shd w:val="clear" w:color="auto" w:fill="FFFFFF"/>
          <w:lang w:eastAsia="ru-RU"/>
        </w:rPr>
      </w:pP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общие и групповые родительские собрания,</w:t>
      </w:r>
      <w:r w:rsidRPr="00E52F9A">
        <w:rPr>
          <w:rFonts w:ascii="Times New Roman" w:eastAsia="Times New Roman" w:hAnsi="Times New Roman" w:cs="Times New Roman"/>
          <w:color w:val="000000"/>
          <w:sz w:val="24"/>
          <w:szCs w:val="24"/>
          <w:shd w:val="clear" w:color="auto" w:fill="FFFFFF"/>
          <w:lang w:eastAsia="ru-RU"/>
        </w:rPr>
        <w:t> </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консультирование, анкетирование родителей,</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посещение семей воспитанников на дому,</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консультирование, анкетирование родителей,</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выставки детских работ, изготовленных вместе с родителями,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совместные экскурсии,</w:t>
      </w:r>
      <w:r w:rsidRPr="00E52F9A">
        <w:rPr>
          <w:rFonts w:ascii="Times New Roman" w:eastAsia="Times New Roman" w:hAnsi="Times New Roman" w:cs="Times New Roman"/>
          <w:color w:val="000000"/>
          <w:sz w:val="24"/>
          <w:szCs w:val="24"/>
          <w:shd w:val="clear" w:color="auto" w:fill="FFFFFF"/>
          <w:lang w:eastAsia="ru-RU"/>
        </w:rPr>
        <w:t> </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праздники,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дни открытых дверей,</w:t>
      </w:r>
      <w:r w:rsidRPr="00E52F9A">
        <w:rPr>
          <w:rFonts w:ascii="Times New Roman" w:eastAsia="Times New Roman" w:hAnsi="Times New Roman" w:cs="Times New Roman"/>
          <w:color w:val="000000"/>
          <w:sz w:val="24"/>
          <w:szCs w:val="24"/>
          <w:shd w:val="clear" w:color="auto" w:fill="FFFFFF"/>
          <w:lang w:eastAsia="ru-RU"/>
        </w:rPr>
        <w:t> </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дни общения,</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дни добрых дел,</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оформление информационных стендов, буклетов, выпуск ежемесячной газеты «Почемучки».</w:t>
      </w:r>
    </w:p>
    <w:p w:rsidR="00A0670A" w:rsidRPr="00A0670A" w:rsidRDefault="00A0670A" w:rsidP="00522067">
      <w:pPr>
        <w:spacing w:after="0" w:line="240" w:lineRule="auto"/>
        <w:ind w:firstLine="284"/>
        <w:rPr>
          <w:rFonts w:ascii="Times New Roman" w:eastAsia="Times New Roman" w:hAnsi="Times New Roman" w:cs="Times New Roman"/>
          <w:sz w:val="24"/>
          <w:szCs w:val="24"/>
          <w:lang w:eastAsia="ru-RU"/>
        </w:rPr>
      </w:pP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u w:val="single"/>
          <w:shd w:val="clear" w:color="auto" w:fill="FFFFFF"/>
          <w:lang w:eastAsia="ru-RU"/>
        </w:rPr>
        <w:t>Нетрадиционные формы общения с родителями</w:t>
      </w:r>
      <w:r w:rsidRPr="00A0670A">
        <w:rPr>
          <w:rFonts w:ascii="Times New Roman" w:eastAsia="Times New Roman" w:hAnsi="Times New Roman" w:cs="Times New Roman"/>
          <w:color w:val="000000"/>
          <w:sz w:val="24"/>
          <w:szCs w:val="24"/>
          <w:shd w:val="clear" w:color="auto" w:fill="FFFFFF"/>
          <w:lang w:eastAsia="ru-RU"/>
        </w:rPr>
        <w:t>:</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презентация группы,</w:t>
      </w:r>
      <w:r w:rsidRPr="00E52F9A">
        <w:rPr>
          <w:rFonts w:ascii="Times New Roman" w:eastAsia="Times New Roman" w:hAnsi="Times New Roman" w:cs="Times New Roman"/>
          <w:color w:val="000000"/>
          <w:sz w:val="24"/>
          <w:szCs w:val="24"/>
          <w:shd w:val="clear" w:color="auto" w:fill="FFFFFF"/>
          <w:lang w:eastAsia="ru-RU"/>
        </w:rPr>
        <w:t> </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Семинары – практикумы,</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Конференции родителей и воспитателей,</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выпуск тематических журналов, выпуск ежемесячной газеты «Почемучки».</w:t>
      </w:r>
      <w:r w:rsidRPr="00A0670A">
        <w:rPr>
          <w:rFonts w:ascii="Times New Roman" w:eastAsia="Times New Roman" w:hAnsi="Times New Roman" w:cs="Times New Roman"/>
          <w:color w:val="000000"/>
          <w:sz w:val="24"/>
          <w:szCs w:val="24"/>
          <w:lang w:eastAsia="ru-RU"/>
        </w:rPr>
        <w:br/>
      </w:r>
      <w:r w:rsidRPr="00A0670A">
        <w:rPr>
          <w:rFonts w:ascii="Times New Roman" w:eastAsia="Times New Roman" w:hAnsi="Times New Roman" w:cs="Times New Roman"/>
          <w:color w:val="000000"/>
          <w:sz w:val="24"/>
          <w:szCs w:val="24"/>
          <w:shd w:val="clear" w:color="auto" w:fill="FFFFFF"/>
          <w:lang w:eastAsia="ru-RU"/>
        </w:rPr>
        <w:t>- встречи в «Дошкольной гостиной группы»,</w:t>
      </w:r>
      <w:proofErr w:type="spellStart"/>
      <w:r w:rsidRPr="00A0670A">
        <w:rPr>
          <w:rFonts w:ascii="Times New Roman" w:eastAsia="Times New Roman" w:hAnsi="Times New Roman" w:cs="Times New Roman"/>
          <w:color w:val="FFFFFF"/>
          <w:sz w:val="24"/>
          <w:szCs w:val="24"/>
          <w:lang w:eastAsia="ru-RU"/>
        </w:rPr>
        <w:t>еклама</w:t>
      </w:r>
      <w:proofErr w:type="spellEnd"/>
      <w:r w:rsidRPr="00A0670A">
        <w:rPr>
          <w:rFonts w:ascii="Times New Roman" w:eastAsia="Times New Roman" w:hAnsi="Times New Roman" w:cs="Times New Roman"/>
          <w:color w:val="FFFFFF"/>
          <w:sz w:val="24"/>
          <w:szCs w:val="24"/>
          <w:lang w:eastAsia="ru-RU"/>
        </w:rPr>
        <w:t xml:space="preserve"> 19</w:t>
      </w:r>
    </w:p>
    <w:p w:rsidR="00862B58" w:rsidRPr="00E52F9A" w:rsidRDefault="00A0670A" w:rsidP="00076EE9">
      <w:pPr>
        <w:rPr>
          <w:sz w:val="24"/>
          <w:szCs w:val="24"/>
        </w:rPr>
      </w:pPr>
      <w:r w:rsidRPr="00E52F9A">
        <w:rPr>
          <w:rFonts w:ascii="Times New Roman" w:eastAsia="Times New Roman" w:hAnsi="Times New Roman" w:cs="Times New Roman"/>
          <w:color w:val="000000"/>
          <w:sz w:val="24"/>
          <w:szCs w:val="24"/>
          <w:shd w:val="clear" w:color="auto" w:fill="FFFFFF"/>
          <w:lang w:eastAsia="ru-RU"/>
        </w:rPr>
        <w:t>- занятия с участием родителей,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«Родительские ринги», «Интеллектуальные игры», «Банки идей»,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участие родителей в творческих конкурсах,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Телефон Доверия (телефонные звонки делаются в особых случаях или раз в месяц всем родителям, чтобы поддерживать неформальное общение с ними), почта Доверия, электронный адрес помощи,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Совместное сотворчество родителей и воспитателя в разработке портфолио группы и каждого ребёнка,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Электронное портфолио на каждого ребёнка.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Когда нехватка времени или сложности с расписанием мешают мне встретиться с родителями лично, то поддерживать контакт с родителями мне помогают некоторые формы письменного общения.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Брошюры.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Бюллетень.</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Еженедельные записки.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Неформальные записки.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Газеты, журналы.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Личные блокноты.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Доска объявлений.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Ящик для предложений.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Письменные формы общения с родителями могут быть полезными при одном условии, что они не заменяют личных контактов воспитателя и родителей.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В результате повысился уровень </w:t>
      </w:r>
      <w:proofErr w:type="spellStart"/>
      <w:r w:rsidRPr="00E52F9A">
        <w:rPr>
          <w:rFonts w:ascii="Times New Roman" w:eastAsia="Times New Roman" w:hAnsi="Times New Roman" w:cs="Times New Roman"/>
          <w:color w:val="000000"/>
          <w:sz w:val="24"/>
          <w:szCs w:val="24"/>
          <w:shd w:val="clear" w:color="auto" w:fill="FFFFFF"/>
          <w:lang w:eastAsia="ru-RU"/>
        </w:rPr>
        <w:t>воспитательно</w:t>
      </w:r>
      <w:proofErr w:type="spellEnd"/>
      <w:r w:rsidRPr="00E52F9A">
        <w:rPr>
          <w:rFonts w:ascii="Times New Roman" w:eastAsia="Times New Roman" w:hAnsi="Times New Roman" w:cs="Times New Roman"/>
          <w:color w:val="000000"/>
          <w:sz w:val="24"/>
          <w:szCs w:val="24"/>
          <w:shd w:val="clear" w:color="auto" w:fill="FFFFFF"/>
          <w:lang w:eastAsia="ru-RU"/>
        </w:rPr>
        <w:t>-образовательной деятельности родителей, что способствовало развитию их творческой инициативы.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Зная, как важна атмосфера дружеских взаимоотношений между педагогом и родителями, первое родительское собрание «Презентация группы» я провела в нетрадиционной форме. Очень тщательно к нему готовилась, ведь успех собрания во многом обеспечивается его подготовкой.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Подбирала музыку, готовила пригласительные билеты, постаралась создать в группе атмосферу добра, уюта и тепла. Начиналось оно с приветствия родителей. Игра «Давайте познакомимся и, будем дружить», объединила взрослых (все встали в круг и рассказывали немного о себе). Сначала все смущались, но это чувство быстро сменилось радостью и интересом. Минутка знакомства помогла снять напряжение, ведь родителям, сидящим за одним столом, не раз в течение собрания нужно было обсудить ситуацию или вопрос вместе.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Мягкое освещение, музыкальное сопровождение, доброжелательный тон повествования способствовали созданию доверительной атмосферы, помогли родителям откровенно говорить о проблемах.</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С интересом родители относятся к презентации группы на мультимедийном проекторе.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К собраниям я готовлю выставку детских работ или </w:t>
      </w:r>
      <w:proofErr w:type="spellStart"/>
      <w:r w:rsidRPr="00E52F9A">
        <w:rPr>
          <w:rFonts w:ascii="Times New Roman" w:eastAsia="Times New Roman" w:hAnsi="Times New Roman" w:cs="Times New Roman"/>
          <w:color w:val="000000"/>
          <w:sz w:val="24"/>
          <w:szCs w:val="24"/>
          <w:shd w:val="clear" w:color="auto" w:fill="FFFFFF"/>
          <w:lang w:eastAsia="ru-RU"/>
        </w:rPr>
        <w:t>фотостенд</w:t>
      </w:r>
      <w:proofErr w:type="spellEnd"/>
      <w:r w:rsidRPr="00E52F9A">
        <w:rPr>
          <w:rFonts w:ascii="Times New Roman" w:eastAsia="Times New Roman" w:hAnsi="Times New Roman" w:cs="Times New Roman"/>
          <w:color w:val="000000"/>
          <w:sz w:val="24"/>
          <w:szCs w:val="24"/>
          <w:shd w:val="clear" w:color="auto" w:fill="FFFFFF"/>
          <w:lang w:eastAsia="ru-RU"/>
        </w:rPr>
        <w:t>, где использую фотографии из семейных альбомов, жизни группы. На каждом собрании выражаю благодарность родителям, которые уделяют много внимания своим детям и помогают в совместной работе. Было очень приятно видеть счастливые глаза родителей, когда им вручали грамоты или благодарности: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На активистах мир стоит!</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И садик здесь – не исключение…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И то, что жизнь у нас кипит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Ваша заслуга, без сомненья!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Пусть оптимизм не иссякает</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И бьет фонтаном вдохновенье!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Мы Вам грамоту вручаем</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За бесконечное движенье!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Родители стали активными участниками всех дел в группе, непременными помощниками, научились взаимодействовать друг с другом в роли игровых партнеров.</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Большая работа с родителями была проведена мною при подготовке детей к школе.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Были разработаны конспекты совместных занятий «Страна Знаний», «В гости к Вини – Пуху», «Мы – дети планеты Земля», проведены практикумы, тренинги «Факторы успешной подготовки и адаптации детей к школе», «Готовы ли вы отдать своего ребенка в школу», «Определение роли родителей в </w:t>
      </w:r>
      <w:proofErr w:type="spellStart"/>
      <w:r w:rsidRPr="00E52F9A">
        <w:rPr>
          <w:rFonts w:ascii="Times New Roman" w:eastAsia="Times New Roman" w:hAnsi="Times New Roman" w:cs="Times New Roman"/>
          <w:color w:val="000000"/>
          <w:sz w:val="24"/>
          <w:szCs w:val="24"/>
          <w:shd w:val="clear" w:color="auto" w:fill="FFFFFF"/>
          <w:lang w:eastAsia="ru-RU"/>
        </w:rPr>
        <w:t>предшкольной</w:t>
      </w:r>
      <w:proofErr w:type="spellEnd"/>
      <w:r w:rsidRPr="00E52F9A">
        <w:rPr>
          <w:rFonts w:ascii="Times New Roman" w:eastAsia="Times New Roman" w:hAnsi="Times New Roman" w:cs="Times New Roman"/>
          <w:color w:val="000000"/>
          <w:sz w:val="24"/>
          <w:szCs w:val="24"/>
          <w:shd w:val="clear" w:color="auto" w:fill="FFFFFF"/>
          <w:lang w:eastAsia="ru-RU"/>
        </w:rPr>
        <w:t xml:space="preserve"> и школьной жизни ребенка».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 результате обогатился воспитательный опыт родителей и повысился эффект семейной подготовки к школе.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Тему практикума «Семья на пороге школьной жизни ребенка» подсказали беседы с родителями и анализ ответов детей на занятиях по развитию речи. Было проведено анкетирование родителей «Скоро в школу», интервью с детьми, тесты «Хочу ли я в школу», анализ рисунков детей «Каким я представляю себя в школе», родителей «Каким я представляю своего ребенка в школе».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Совместная подготовка сблизила меня и родителей, родителей и детей, подружила семьи. Атмосфера доброжелательности стала характерной и для других общих дел в группе. У многих родителей открылись скрытые таланты, о которых они не подозревали, пока не пришлось рисовать самим. Было много восторгов и удивлений.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На собрание были приглашены специалисты: учителя школы, логопед. Если в начале встречи ощущалось некоторое напряжение, чувство неуверенности, беспокойства, то к концу встречи царила веселость, взаимная симпатия, эмоциональная открытость и интерес друг к другу.</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Проведенная работа способствовала повышению внимания родителей к переживаниям ребенка в </w:t>
      </w:r>
      <w:proofErr w:type="spellStart"/>
      <w:r w:rsidRPr="00E52F9A">
        <w:rPr>
          <w:rFonts w:ascii="Times New Roman" w:eastAsia="Times New Roman" w:hAnsi="Times New Roman" w:cs="Times New Roman"/>
          <w:color w:val="000000"/>
          <w:sz w:val="24"/>
          <w:szCs w:val="24"/>
          <w:shd w:val="clear" w:color="auto" w:fill="FFFFFF"/>
          <w:lang w:eastAsia="ru-RU"/>
        </w:rPr>
        <w:t>предшкольный</w:t>
      </w:r>
      <w:proofErr w:type="spellEnd"/>
      <w:r w:rsidRPr="00E52F9A">
        <w:rPr>
          <w:rFonts w:ascii="Times New Roman" w:eastAsia="Times New Roman" w:hAnsi="Times New Roman" w:cs="Times New Roman"/>
          <w:color w:val="000000"/>
          <w:sz w:val="24"/>
          <w:szCs w:val="24"/>
          <w:shd w:val="clear" w:color="auto" w:fill="FFFFFF"/>
          <w:lang w:eastAsia="ru-RU"/>
        </w:rPr>
        <w:t xml:space="preserve"> период жизни. Родители познакомились с требованиями, которые предъявляет школа к ученикам, получили рекомендации по развитию речи, им были предложены игры и игровые упражнения по развитию умственных способностей детей, игры с буквами и цифрами.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b/>
          <w:bCs/>
          <w:color w:val="000000"/>
          <w:sz w:val="24"/>
          <w:szCs w:val="24"/>
          <w:bdr w:val="none" w:sz="0" w:space="0" w:color="auto" w:frame="1"/>
          <w:shd w:val="clear" w:color="auto" w:fill="FFFFFF"/>
          <w:lang w:eastAsia="ru-RU"/>
        </w:rPr>
        <w:t>Наглядно – информационное направление включает в себя: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дерево «Мудрости» - с мини советами для родителей,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выпуск журналов «Почемучки»,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выпуск ежемесячной газеты «Почемучки»,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портфолио группы «Почемучки»,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родительские уголки,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папки - передвижки «</w:t>
      </w:r>
      <w:proofErr w:type="spellStart"/>
      <w:r w:rsidRPr="00E52F9A">
        <w:rPr>
          <w:rFonts w:ascii="Times New Roman" w:eastAsia="Times New Roman" w:hAnsi="Times New Roman" w:cs="Times New Roman"/>
          <w:color w:val="000000"/>
          <w:sz w:val="24"/>
          <w:szCs w:val="24"/>
          <w:shd w:val="clear" w:color="auto" w:fill="FFFFFF"/>
          <w:lang w:eastAsia="ru-RU"/>
        </w:rPr>
        <w:t>Здоровейка</w:t>
      </w:r>
      <w:proofErr w:type="spellEnd"/>
      <w:r w:rsidRPr="00E52F9A">
        <w:rPr>
          <w:rFonts w:ascii="Times New Roman" w:eastAsia="Times New Roman" w:hAnsi="Times New Roman" w:cs="Times New Roman"/>
          <w:color w:val="000000"/>
          <w:sz w:val="24"/>
          <w:szCs w:val="24"/>
          <w:shd w:val="clear" w:color="auto" w:fill="FFFFFF"/>
          <w:lang w:eastAsia="ru-RU"/>
        </w:rPr>
        <w:t>», «По Совету всему свету»,</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семейный и групповые альбомы «Наша дружная семейка», «Наша жизнь день за днем», «Воспитание со всех сторон»,</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библиотека – передвижка,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фотомонтажи «Из жизни группы», «Мы – друзья природы», «В кругу семьи»,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фотовыставки «Моя бабушка - лучше всех», «Мама и я, счастливые мгновения», «Папа, мама, я - дружная семья»,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семейный вернисаж «Лучшая семья моя», «Семья – здоровый образ жизни», «Учись быть папой»,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Форма работы через родительские уголки является традиционной. Для того чтобы она была действенной, помогала, мне активизировать родителей я использую, рубрики: «Чем и как занять ребенка дома», «Спрашивали – отвечаем», «Говорят дети», «Носики – </w:t>
      </w:r>
      <w:proofErr w:type="spellStart"/>
      <w:r w:rsidRPr="00E52F9A">
        <w:rPr>
          <w:rFonts w:ascii="Times New Roman" w:eastAsia="Times New Roman" w:hAnsi="Times New Roman" w:cs="Times New Roman"/>
          <w:color w:val="000000"/>
          <w:sz w:val="24"/>
          <w:szCs w:val="24"/>
          <w:shd w:val="clear" w:color="auto" w:fill="FFFFFF"/>
          <w:lang w:eastAsia="ru-RU"/>
        </w:rPr>
        <w:t>курносики</w:t>
      </w:r>
      <w:proofErr w:type="spellEnd"/>
      <w:r w:rsidRPr="00E52F9A">
        <w:rPr>
          <w:rFonts w:ascii="Times New Roman" w:eastAsia="Times New Roman" w:hAnsi="Times New Roman" w:cs="Times New Roman"/>
          <w:color w:val="000000"/>
          <w:sz w:val="24"/>
          <w:szCs w:val="24"/>
          <w:shd w:val="clear" w:color="auto" w:fill="FFFFFF"/>
          <w:lang w:eastAsia="ru-RU"/>
        </w:rPr>
        <w:t>», «Вырастай-ка», «Благодарим», «Это интересно», «Поиграем», «От всей души», «Обратите внимание», в которых помещаем практический материал, дающий возможность понять, чем занимается ребенок в детском саду, конкретные игры, в которые можно поиграть, советы, задания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Активность родителей в создании фотогазет, выставок говорит о том, что эти формы работы являются востребованными. Наглядно – информационное направление дает возможность донести до родителей любую информацию в доступной форме, напомнить тактично о родительских обязанностях и ответственности.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Досуговое направление в работе с родителями оказалось самым привлекательным, востребованным, полезным, но и самым трудным в организации. Это объясняется тем, что любое совместное мероприятие позволяет родителям: увидеть изнутри проблемы своего ребенка, трудности во взаимоотношениях; апробировать разные подходы; посмотреть, как это делают другие, то есть приобрести опыт взаимодействия не только со своим ребенком, но и с родительской общественностью </w:t>
      </w:r>
      <w:proofErr w:type="spellStart"/>
      <w:r w:rsidRPr="00E52F9A">
        <w:rPr>
          <w:rFonts w:ascii="Times New Roman" w:eastAsia="Times New Roman" w:hAnsi="Times New Roman" w:cs="Times New Roman"/>
          <w:color w:val="000000"/>
          <w:sz w:val="24"/>
          <w:szCs w:val="24"/>
          <w:shd w:val="clear" w:color="auto" w:fill="FFFFFF"/>
          <w:lang w:eastAsia="ru-RU"/>
        </w:rPr>
        <w:t>вцелом</w:t>
      </w:r>
      <w:proofErr w:type="spellEnd"/>
      <w:r w:rsidRPr="00E52F9A">
        <w:rPr>
          <w:rFonts w:ascii="Times New Roman" w:eastAsia="Times New Roman" w:hAnsi="Times New Roman" w:cs="Times New Roman"/>
          <w:color w:val="000000"/>
          <w:sz w:val="24"/>
          <w:szCs w:val="24"/>
          <w:shd w:val="clear" w:color="auto" w:fill="FFFFFF"/>
          <w:lang w:eastAsia="ru-RU"/>
        </w:rPr>
        <w:t>.</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b/>
          <w:bCs/>
          <w:color w:val="000000"/>
          <w:sz w:val="24"/>
          <w:szCs w:val="24"/>
          <w:bdr w:val="none" w:sz="0" w:space="0" w:color="auto" w:frame="1"/>
          <w:shd w:val="clear" w:color="auto" w:fill="FFFFFF"/>
          <w:lang w:eastAsia="ru-RU"/>
        </w:rPr>
        <w:t>В группе проведены: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праздники «В гостях у осени», «8 Марта – день особый», «День победы», «Масленица», «Пасха», «Лучшая семья моя», «День защиты детей», «Яблочный Спас»,</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развлечения «Семейные посиделки», «День смеха», «А ну-ка бабушки»,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«Все профессии нужны, все профессии важны» (встреча с интересным человеком),</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спортивные досуги «Семья – здоровый образ жизни», «День космонавтики»,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вернисаж «В мире чувств и эмоций», «Наши дочки и сыночки»,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совместные проекты «Моя родословная», «Герб моей семьи»,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выпуск семейных газет «Отдыхаем всей семьей», «Чудо – чадо»,</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празднование дней рождения (ежемесячно),</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выставки семейных коллекций, реликвий «Из бабушкиного сундучка», «Вот так наряд»,</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спектакли «</w:t>
      </w:r>
      <w:proofErr w:type="spellStart"/>
      <w:r w:rsidRPr="00E52F9A">
        <w:rPr>
          <w:rFonts w:ascii="Times New Roman" w:eastAsia="Times New Roman" w:hAnsi="Times New Roman" w:cs="Times New Roman"/>
          <w:color w:val="000000"/>
          <w:sz w:val="24"/>
          <w:szCs w:val="24"/>
          <w:shd w:val="clear" w:color="auto" w:fill="FFFFFF"/>
          <w:lang w:eastAsia="ru-RU"/>
        </w:rPr>
        <w:t>Дюймовочка</w:t>
      </w:r>
      <w:proofErr w:type="spellEnd"/>
      <w:r w:rsidRPr="00E52F9A">
        <w:rPr>
          <w:rFonts w:ascii="Times New Roman" w:eastAsia="Times New Roman" w:hAnsi="Times New Roman" w:cs="Times New Roman"/>
          <w:color w:val="000000"/>
          <w:sz w:val="24"/>
          <w:szCs w:val="24"/>
          <w:shd w:val="clear" w:color="auto" w:fill="FFFFFF"/>
          <w:lang w:eastAsia="ru-RU"/>
        </w:rPr>
        <w:t>», «Под грибком», «Красная шапочка»,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совместные походы «В мир прекрасного»,</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экскурсии «Мы – друзья природы», «Защитим свою природу».</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Сценарии праздников и развлечений разрабатывала совместно с родителями.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Чтобы эти мероприятия стали обучающими для детей и родителей, я разработала определенный алгоритм подготовки к семейным праздникам: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выделение цели и задач мероприятий для детей, родителей и педагогов;</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консультации для родителей;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составление плана проведения мероприятия и участия в нем родителей;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распределение ролей взрослых;</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изготовление пригласительных билетов;</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подготовка отдельных номеров (разучивание стихов, танцев, песен);</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составление памятки – помощницы для родителей и для детей;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индивидуальные встречи и консультации;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изготовление атрибутов, пособий.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Проводимая работа позволяет повысить психолого-педагогическую компетентность родителей в вопросах детско-родительских отношений.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Было немного страшно проводить первый семейный праздник. Мы назвали его «Семейные посиделки». Но, все оказалось довольно просто, хотя некоторые родители сначала отнеслись настороженно. Весь праздник был построен на играх, родители – дети, потому что целью встречи было: развить взаимоотношения детей и родителей посредством включения в совместную деятельность, обогатить отношения через эмоциональное общение.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Ведь не зря гласит пословица «Ребенок растет не от хлеба, а от радости».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Праздник в детском саду – это радость, веселье, торжество, которое разделяют и взрослые, и дети.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Родители – самые дорогие и близкие люди! Они увидели, что дети гордятся ими, им хочется вместе с ними танцевать, петь песни, играть. Пройдут годы, дети забудут песни, которые звучали на празднике, но в своей памяти они навсегда сохранят тепло общения, радость сопереживания.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Праздник закончился словами: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«Берегите друг друга!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Добротой согревайте!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Берегите друг друга,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Обижать не давайте.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Берегите друг друга,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Суету позабудьте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И в минуту досуга,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Рядом вместе побудьте!»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(0. Высоцкая)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b/>
          <w:bCs/>
          <w:color w:val="000000"/>
          <w:sz w:val="24"/>
          <w:szCs w:val="24"/>
          <w:bdr w:val="none" w:sz="0" w:space="0" w:color="auto" w:frame="1"/>
          <w:shd w:val="clear" w:color="auto" w:fill="FFFFFF"/>
          <w:lang w:eastAsia="ru-RU"/>
        </w:rPr>
        <w:t>При подготовке к празднику оформила плакаты: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«Бывает так, что час совместной игры, общих впечатлений останутся в памяти ребенка на всю жизнь», «Быть другом своих детей значительно труднее, чем прокормить и одеть их», приглашения в форме сердечка, подобрала совместно с музыкальным руководителем музыку, приготовила призы и медальки родителям за участие. Родители и дети очень радовались, были счастливы.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 А. Сухомлинский сказал: «Дети – это счастье, созданное нашим трудом. Занятия, встречи с детьми, конечно, требуют душевных сил, времени, труда. Но, ведь и мы счастливы тогда, когда счастливы наши дети, когда их глаза наполнены радостью».</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Поэтому я решила – пусть праздничные встречи проходят постоянно и будут яркими, полезными и увлекательными, ведь в результате их проведения формируются положительные взаимоотношения родителей со своими детьми, устанавливаются эмоциональные контакты.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Теперь у нас в группе традиция, ежегодно отмечать семейные праздники «Вместе весело шагать», «Мы счастливая семья», «Праздник дедушек и бабушек».</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Тесный контакт ребенка со старшими членами семьи эмоционально обогащает родственные связи, укрепляет семейные традиции, налаживает преемственность между поколениями.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Именно поэтому я решила провести досуг «А ну-ка бабушки».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Все творчески подошли к выполнению заданий: придумали частушки для конкурса, приготовили детям костюмы «Из бабушкиного сундучка», испекли сладкое угощение и поделились рецептами, приняли участие в выставке «Моя бабушка лучше всех».</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Дети, родители, бабушки и дедушки приняли активное участие в играх, конкурсах, пели песни, частушки, читали стихи, танцевали.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Этот семейный досуг доставил много всем радостных и волнующих минут.</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Мамы и папы гордились своими детьми, а внуки и внучки – бабушками, а я – творческой фантазией родителей и желанием сотрудничать с нами.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Проведенные мною конкурсы и мероприятия расширили границы общения взрослого и ребенка, укрепили связь между поколениями.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Праздник «День рождения» для детей в группе мы отмечаем ежемесячно.</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С большим нетерпением дети ждут этот праздник: для них это всегда ожидание чуда, предвкушение радости. И дети, и взрослые умеют творить маленькие чудеса в этот день. Праздник своего ребенка может стать праздником для других детей, но об этом должны позаботиться взрослые.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Родители готовят рассказ о ребенке, приносят фотографии, стараются показать что – то интересное из жизни всей семьи. Вместе готовим игры, конкурсы для всей группы, украшаем кабинку, кровать, стул именинника. Эти мероприятия не обходятся без привлечения спонсорской помощи, которая оказывается на уровне осознанной важности проводимых мероприятий (чаепитие, призы, подарки).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Дети очень любят и ждут этот праздник, знают, что их обязательно поздравят, и они унесут с собой не только подарки, а массу незабываемых впечатлений.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 результате дети научились взаимодействию друг с другом в роли игровых партнеров, коллектив группы стал более сплоченным, создалась атмосфера общности интересов; они стали более внимательны друг к другу, доброжелательны, научились вежливой форме общения, развился эстетический вкус.</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Традиционным стало проведение </w:t>
      </w:r>
      <w:r w:rsidR="00B03931">
        <w:rPr>
          <w:rFonts w:ascii="Times New Roman" w:eastAsia="Times New Roman" w:hAnsi="Times New Roman" w:cs="Times New Roman"/>
          <w:color w:val="000000"/>
          <w:sz w:val="24"/>
          <w:szCs w:val="24"/>
          <w:shd w:val="clear" w:color="auto" w:fill="FFFFFF"/>
          <w:lang w:eastAsia="ru-RU"/>
        </w:rPr>
        <w:t xml:space="preserve">Я </w:t>
      </w:r>
      <w:r w:rsidRPr="00E52F9A">
        <w:rPr>
          <w:rFonts w:ascii="Times New Roman" w:eastAsia="Times New Roman" w:hAnsi="Times New Roman" w:cs="Times New Roman"/>
          <w:color w:val="000000"/>
          <w:sz w:val="24"/>
          <w:szCs w:val="24"/>
          <w:shd w:val="clear" w:color="auto" w:fill="FFFFFF"/>
          <w:lang w:eastAsia="ru-RU"/>
        </w:rPr>
        <w:t>ежегодной акции: «Просто так», «Подари книгу детям».</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У многих дома есть книги и игрушки, из которых дети «выросли». Сколько воспитательных моментов таит в себе эта маленькая акция! Это и бережное отношение к старым вещам; при этом дети учатся не только принимать подарки, но и делать их – это большой труд, воспитание души.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Сразу для родителей это оказалось непросто, но искренняя и неподдельная радость в глазах наших детей заставила их быть добрее, внимательнее, честнее к окружающим. И вслед за одними, потянулись все остальные. Ведь моя задача была организовать это так, чтобы взрослые сами захотели помочь, принести игры и книги. Пусть не новая игра, но теперь, играя в нее с друзьями, ребенок может познакомить их с вариантами этой игры в семье. А любимая книга стала еще интереснее и звучит по – новому в кругу друзей. Теперь у нас в группе целая библиотека, созданная благодаря родителям.</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Мы с детьми любим, ходить на экскурсии, рядом всегда родители. У них появляется возможность побыть с ребенком, завлечь, заинтересовать личным примером. Из этих походов дети возвращаются обогащенные новыми впечатлениями о природе, о насекомых, о своем крае. Затем увлеченно рисуют, делают поделки из природного материала, оформляют выставки совместного творчества «Во поле березонька стояла», «Чудеса для детей из ненужных вещей», «Руки мамы, руки папы и мои ручонки», «Природа и фантазия».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Основная цель таких мероприятий – укрепление детско-родительских отношений. В результате у детей воспитывается трудолюбие, аккуратность, внимание к близким, уважение к труду. Это начало патриотического воспитания, любовь к Родине рождается из чувства любви к своей семье.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 решении этой задачи мне помогли фотовыставки «Милая мама моя», «Самый лучший папа», «Моя дружная семейка», «Семья – здоровый образ жизни».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Живой интерес и даже удивление родителей вызвала выставка – стенд «Семья глазами ребенка», где дети делились своими мечтами. С точки зрения взрослых, мечты детей в семье были материальны: новая кукла, машинка, робот. Каково же было восхищение родителей, когда они прочли желания своих детей: «Мечтаю о братике и сестричке», «Мечтаю, чтобы все жили вместе», «Мечтаю, чтобы родители не ссорились». Это заставило родителей взглянуть на свои отношения в семье с другой стороны, постараться укрепить их, больше внимания уделять детям.</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Участие семей в конкурсах на лучший рисунок, салфетку, поделку из природного материала, не только обогащает семейный досуг, но и объединяет детей и взрослых в общих делах. Чтобы привлечь родителей к участию в конкурсах, выставках, я заранее вывешиваю интригующее, яркое сообщение. Они не остаются равнодушными: собирают рисунки, фотографии, готовят вместе с детьми интересные поделки. Это помогает мне лучше узнать моих воспитанников.</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Хотелось бы сказать об одном важном моменте в системе работы с родителями. Каждый человек, сделав какую – </w:t>
      </w:r>
      <w:proofErr w:type="spellStart"/>
      <w:r w:rsidRPr="00E52F9A">
        <w:rPr>
          <w:rFonts w:ascii="Times New Roman" w:eastAsia="Times New Roman" w:hAnsi="Times New Roman" w:cs="Times New Roman"/>
          <w:color w:val="000000"/>
          <w:sz w:val="24"/>
          <w:szCs w:val="24"/>
          <w:shd w:val="clear" w:color="auto" w:fill="FFFFFF"/>
          <w:lang w:eastAsia="ru-RU"/>
        </w:rPr>
        <w:t>нибудь</w:t>
      </w:r>
      <w:proofErr w:type="spellEnd"/>
      <w:r w:rsidRPr="00E52F9A">
        <w:rPr>
          <w:rFonts w:ascii="Times New Roman" w:eastAsia="Times New Roman" w:hAnsi="Times New Roman" w:cs="Times New Roman"/>
          <w:color w:val="000000"/>
          <w:sz w:val="24"/>
          <w:szCs w:val="24"/>
          <w:shd w:val="clear" w:color="auto" w:fill="FFFFFF"/>
          <w:lang w:eastAsia="ru-RU"/>
        </w:rPr>
        <w:t xml:space="preserve"> работу, нуждается в оценке своего труда. В этом нуждаются и наши родители.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«Похвала полезна хотя бы потому, что укрепляет нас в доброжелательных измерениях», - писал Ф. Ларошфуко. Я думаю, что это актуально всегда и везде. Не забывайте хвалить своих родителей. Я всегда делаю это при любом удобном случае, и родители платят мне тем же.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 современных условиях детского сада трудно обойтись без поддержки родителей. Именно поэтому многое у нас в группе сделано руками пап и мам наших детей. Они помогли нам изготовить пособия для занятий по обучению грамоте и математике, помогли оформить уголок дежурства, уголок природы. С помощью родителей оформлен сенсорный уголок, тактильный стенд, разработана и оформлена «Звёздная карта неба», совместно составлен герб группы. С помощью родителей группа оформлена так, что каждый уголок используется для развития детей.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Результат совместного творчества детей и родителей способствовал развитию эмоций ребенка, вызвал чувство гордости за своих родителей.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Доверительные отношения устанавливались постепенно в совместной деятельности родителей с воспитателем. На таких мероприятиях, как «Дни добрых дел» - ремонт игрушек, мебели, группы, помощь в создании предметно – развивающей среды в группе, налаживалась атмосфера мира и теплых взаимоотношений между мной и родителями. Мы вместе стремились, чтобы детям в группе было хорошо, уютно.</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 зависимости от плана работы, сообща составляли график помощи родителей, обговаривали каждое мероприятие, решали проблемы.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Благодаря этому, все дела проходили с большим энтузиазмом, так как при их реализации каждый вносил крупицы своего труда, умения, творчества.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Итог – уютная и красивая группа и спальня, потому что любая работа эффективна тогда, когда она правильно организована.</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Воспитание и развитие ребенка невозможны без участия родителей. Чтобы они стали помощниками педагога, творчески развивались вместе с детьми, необходимо убедить их в том, что они способны на это, что нет увлекательнее и благороднее дела, чем учиться понимать своего ребенка, а поняв его, помогать во всем, быть терпеливыми и деликатными и тогда все получится.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Невозможно воспитать ребенка словами, без личного примера. Только личный пример взрослого порождает в детях искрению заинтересованность. Поэтому я использую такую форму работы с родителями, как «Родители - детям», где родители активно участвуют в </w:t>
      </w:r>
      <w:proofErr w:type="spellStart"/>
      <w:r w:rsidRPr="00E52F9A">
        <w:rPr>
          <w:rFonts w:ascii="Times New Roman" w:eastAsia="Times New Roman" w:hAnsi="Times New Roman" w:cs="Times New Roman"/>
          <w:color w:val="000000"/>
          <w:sz w:val="24"/>
          <w:szCs w:val="24"/>
          <w:shd w:val="clear" w:color="auto" w:fill="FFFFFF"/>
          <w:lang w:eastAsia="ru-RU"/>
        </w:rPr>
        <w:t>воспитательно</w:t>
      </w:r>
      <w:proofErr w:type="spellEnd"/>
      <w:r w:rsidRPr="00E52F9A">
        <w:rPr>
          <w:rFonts w:ascii="Times New Roman" w:eastAsia="Times New Roman" w:hAnsi="Times New Roman" w:cs="Times New Roman"/>
          <w:color w:val="000000"/>
          <w:sz w:val="24"/>
          <w:szCs w:val="24"/>
          <w:shd w:val="clear" w:color="auto" w:fill="FFFFFF"/>
          <w:lang w:eastAsia="ru-RU"/>
        </w:rPr>
        <w:t>-образовательном процессе.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b/>
          <w:bCs/>
          <w:color w:val="000000"/>
          <w:sz w:val="24"/>
          <w:szCs w:val="24"/>
          <w:bdr w:val="none" w:sz="0" w:space="0" w:color="auto" w:frame="1"/>
          <w:shd w:val="clear" w:color="auto" w:fill="FFFFFF"/>
          <w:lang w:eastAsia="ru-RU"/>
        </w:rPr>
        <w:t>Родителями были проведены:</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утреннюю гимнастику,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физ. занятия,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подвижные игры,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xml:space="preserve">- занятие по </w:t>
      </w:r>
      <w:proofErr w:type="spellStart"/>
      <w:r w:rsidRPr="00E52F9A">
        <w:rPr>
          <w:rFonts w:ascii="Times New Roman" w:eastAsia="Times New Roman" w:hAnsi="Times New Roman" w:cs="Times New Roman"/>
          <w:color w:val="000000"/>
          <w:sz w:val="24"/>
          <w:szCs w:val="24"/>
          <w:shd w:val="clear" w:color="auto" w:fill="FFFFFF"/>
          <w:lang w:eastAsia="ru-RU"/>
        </w:rPr>
        <w:t>валеологии</w:t>
      </w:r>
      <w:proofErr w:type="spellEnd"/>
      <w:r w:rsidRPr="00E52F9A">
        <w:rPr>
          <w:rFonts w:ascii="Times New Roman" w:eastAsia="Times New Roman" w:hAnsi="Times New Roman" w:cs="Times New Roman"/>
          <w:color w:val="000000"/>
          <w:sz w:val="24"/>
          <w:szCs w:val="24"/>
          <w:shd w:val="clear" w:color="auto" w:fill="FFFFFF"/>
          <w:lang w:eastAsia="ru-RU"/>
        </w:rPr>
        <w:t>,</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занятие по ПДД «Красный, жёлтый, зелёный»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 встреча с интересными людьми «Все профессии нужны, все профессии важны». </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На сегодняшний день можно сказать, что у меня сложилась определенная система в работе с родителями. Использование разнообразных форм работы дало определенные результаты: родители из «зрителей» и «наблюдателей» стали активными участниками встреч и помощниками воспитателя, создана атмосфера взаимоуважения.</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Опыт работы показал: позиция родителей стала более гибкой. Теперь они ощущают себя более компетентными в воспитании детей.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Родители стали проявлять искренний интерес к жизни группы, научились выражать восхищение результатами и продуктами детской деятельности, эмоционально поддерживать своего ребенка. 100% родителей посещают родительские собрания, активно участвуют в праздниках и развлечениях, проектной деятельности.</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По результатам повторной диагностики в группе нет родителей – наблюдателей; увеличилось число родителей – лидеров; выросло и количество родителей – исполнителей.</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Организация взаимодействия с семьей – работа трудная, не имеющая готовых технологий и рецептов. Её успех определяется интуицией, инициативой и терпением педагога, его умением стать профессиональным помощником в семье.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В результате проделанной работы, использовании различных форм и методов общения с родителями, повысилась психолого-педагогическая грамотность родителей; повысилась культура межличностного взаимодействия детей в группе.</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Даже спустя время после окончания детского сада, связь семьи с детским садиком не теряется, а продолжает существовать.</w:t>
      </w:r>
      <w:r w:rsidRPr="00E52F9A">
        <w:rPr>
          <w:rFonts w:ascii="Times New Roman" w:eastAsia="Times New Roman" w:hAnsi="Times New Roman" w:cs="Times New Roman"/>
          <w:color w:val="000000"/>
          <w:sz w:val="24"/>
          <w:szCs w:val="24"/>
          <w:lang w:eastAsia="ru-RU"/>
        </w:rPr>
        <w:br/>
      </w:r>
      <w:r w:rsidRPr="00E52F9A">
        <w:rPr>
          <w:rFonts w:ascii="Times New Roman" w:eastAsia="Times New Roman" w:hAnsi="Times New Roman" w:cs="Times New Roman"/>
          <w:color w:val="000000"/>
          <w:sz w:val="24"/>
          <w:szCs w:val="24"/>
          <w:shd w:val="clear" w:color="auto" w:fill="FFFFFF"/>
          <w:lang w:eastAsia="ru-RU"/>
        </w:rPr>
        <w:t>Опыт работы позволяет сделать следующие выводы: в тесном сотрудничестве с родителями с использованием нетрадиционных форм работы позволило мне решить те задачи, которые я перед собой ставила. Работа продолжается</w:t>
      </w:r>
      <w:r w:rsidRPr="00E52F9A">
        <w:rPr>
          <w:rFonts w:ascii="Arial" w:eastAsia="Times New Roman" w:hAnsi="Arial" w:cs="Arial"/>
          <w:color w:val="000000"/>
          <w:sz w:val="24"/>
          <w:szCs w:val="24"/>
          <w:shd w:val="clear" w:color="auto" w:fill="FFFFFF"/>
          <w:lang w:eastAsia="ru-RU"/>
        </w:rPr>
        <w:t>.</w:t>
      </w:r>
    </w:p>
    <w:sectPr w:rsidR="00862B58" w:rsidRPr="00E52F9A" w:rsidSect="003D112A">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670A"/>
    <w:rsid w:val="00076EE9"/>
    <w:rsid w:val="003D112A"/>
    <w:rsid w:val="004E5E40"/>
    <w:rsid w:val="00522067"/>
    <w:rsid w:val="00671A80"/>
    <w:rsid w:val="007C78A3"/>
    <w:rsid w:val="00862B58"/>
    <w:rsid w:val="00A0670A"/>
    <w:rsid w:val="00B03931"/>
    <w:rsid w:val="00C147EB"/>
    <w:rsid w:val="00DC32A0"/>
    <w:rsid w:val="00E52F9A"/>
    <w:rsid w:val="00E928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C4975"/>
  <w15:docId w15:val="{3CB9B478-2D44-C64C-A47A-69CB9916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0670A"/>
    <w:rPr>
      <w:b/>
      <w:bCs/>
    </w:rPr>
  </w:style>
  <w:style w:type="character" w:customStyle="1" w:styleId="apple-converted-space">
    <w:name w:val="apple-converted-space"/>
    <w:basedOn w:val="a0"/>
    <w:rsid w:val="00A0670A"/>
  </w:style>
  <w:style w:type="character" w:styleId="a4">
    <w:name w:val="Hyperlink"/>
    <w:basedOn w:val="a0"/>
    <w:uiPriority w:val="99"/>
    <w:semiHidden/>
    <w:unhideWhenUsed/>
    <w:rsid w:val="00A067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450977">
      <w:bodyDiv w:val="1"/>
      <w:marLeft w:val="0"/>
      <w:marRight w:val="0"/>
      <w:marTop w:val="0"/>
      <w:marBottom w:val="0"/>
      <w:divBdr>
        <w:top w:val="none" w:sz="0" w:space="0" w:color="auto"/>
        <w:left w:val="none" w:sz="0" w:space="0" w:color="auto"/>
        <w:bottom w:val="none" w:sz="0" w:space="0" w:color="auto"/>
        <w:right w:val="none" w:sz="0" w:space="0" w:color="auto"/>
      </w:divBdr>
      <w:divsChild>
        <w:div w:id="941692993">
          <w:marLeft w:val="0"/>
          <w:marRight w:val="0"/>
          <w:marTop w:val="150"/>
          <w:marBottom w:val="150"/>
          <w:divBdr>
            <w:top w:val="none" w:sz="0" w:space="0" w:color="auto"/>
            <w:left w:val="none" w:sz="0" w:space="0" w:color="auto"/>
            <w:bottom w:val="none" w:sz="0" w:space="0" w:color="auto"/>
            <w:right w:val="none" w:sz="0" w:space="0" w:color="auto"/>
          </w:divBdr>
        </w:div>
        <w:div w:id="60756307">
          <w:marLeft w:val="0"/>
          <w:marRight w:val="0"/>
          <w:marTop w:val="150"/>
          <w:marBottom w:val="150"/>
          <w:divBdr>
            <w:top w:val="none" w:sz="0" w:space="0" w:color="auto"/>
            <w:left w:val="none" w:sz="0" w:space="0" w:color="auto"/>
            <w:bottom w:val="none" w:sz="0" w:space="0" w:color="auto"/>
            <w:right w:val="none" w:sz="0" w:space="0" w:color="auto"/>
          </w:divBdr>
        </w:div>
        <w:div w:id="86385794">
          <w:marLeft w:val="0"/>
          <w:marRight w:val="0"/>
          <w:marTop w:val="0"/>
          <w:marBottom w:val="0"/>
          <w:divBdr>
            <w:top w:val="none" w:sz="0" w:space="0" w:color="auto"/>
            <w:left w:val="none" w:sz="0" w:space="0" w:color="auto"/>
            <w:bottom w:val="none" w:sz="0" w:space="0" w:color="auto"/>
            <w:right w:val="none" w:sz="0" w:space="0" w:color="auto"/>
          </w:divBdr>
          <w:divsChild>
            <w:div w:id="1540165199">
              <w:marLeft w:val="0"/>
              <w:marRight w:val="0"/>
              <w:marTop w:val="0"/>
              <w:marBottom w:val="0"/>
              <w:divBdr>
                <w:top w:val="none" w:sz="0" w:space="0" w:color="auto"/>
                <w:left w:val="none" w:sz="0" w:space="0" w:color="auto"/>
                <w:bottom w:val="none" w:sz="0" w:space="0" w:color="auto"/>
                <w:right w:val="none" w:sz="0" w:space="0" w:color="auto"/>
              </w:divBdr>
              <w:divsChild>
                <w:div w:id="1752849644">
                  <w:marLeft w:val="0"/>
                  <w:marRight w:val="0"/>
                  <w:marTop w:val="0"/>
                  <w:marBottom w:val="0"/>
                  <w:divBdr>
                    <w:top w:val="none" w:sz="0" w:space="0" w:color="auto"/>
                    <w:left w:val="none" w:sz="0" w:space="0" w:color="auto"/>
                    <w:bottom w:val="none" w:sz="0" w:space="0" w:color="auto"/>
                    <w:right w:val="none" w:sz="0" w:space="0" w:color="auto"/>
                  </w:divBdr>
                  <w:divsChild>
                    <w:div w:id="1130980402">
                      <w:marLeft w:val="0"/>
                      <w:marRight w:val="0"/>
                      <w:marTop w:val="0"/>
                      <w:marBottom w:val="0"/>
                      <w:divBdr>
                        <w:top w:val="none" w:sz="0" w:space="0" w:color="auto"/>
                        <w:left w:val="none" w:sz="0" w:space="0" w:color="auto"/>
                        <w:bottom w:val="none" w:sz="0" w:space="0" w:color="auto"/>
                        <w:right w:val="none" w:sz="0" w:space="0" w:color="auto"/>
                      </w:divBdr>
                      <w:divsChild>
                        <w:div w:id="1550989758">
                          <w:marLeft w:val="0"/>
                          <w:marRight w:val="0"/>
                          <w:marTop w:val="0"/>
                          <w:marBottom w:val="0"/>
                          <w:divBdr>
                            <w:top w:val="none" w:sz="0" w:space="0" w:color="auto"/>
                            <w:left w:val="none" w:sz="0" w:space="0" w:color="auto"/>
                            <w:bottom w:val="none" w:sz="0" w:space="0" w:color="auto"/>
                            <w:right w:val="none" w:sz="0" w:space="0" w:color="auto"/>
                          </w:divBdr>
                          <w:divsChild>
                            <w:div w:id="90645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4384</Words>
  <Characters>24992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SergeyGr</dc:creator>
  <cp:lastModifiedBy>Гость</cp:lastModifiedBy>
  <cp:revision>2</cp:revision>
  <dcterms:created xsi:type="dcterms:W3CDTF">2022-09-09T06:24:00Z</dcterms:created>
  <dcterms:modified xsi:type="dcterms:W3CDTF">2022-09-09T06:24:00Z</dcterms:modified>
</cp:coreProperties>
</file>