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850" w:rsidRPr="00CE179F" w:rsidRDefault="008F7850" w:rsidP="008F7850">
      <w:pPr>
        <w:pStyle w:val="21"/>
        <w:spacing w:line="240" w:lineRule="auto"/>
        <w:ind w:left="0"/>
        <w:jc w:val="center"/>
        <w:rPr>
          <w:b w:val="0"/>
          <w:sz w:val="28"/>
          <w:szCs w:val="28"/>
          <w:lang w:val="ru-RU"/>
        </w:rPr>
      </w:pPr>
      <w:r w:rsidRPr="00CE179F">
        <w:rPr>
          <w:b w:val="0"/>
          <w:sz w:val="28"/>
          <w:szCs w:val="28"/>
          <w:lang w:val="ru-RU"/>
        </w:rPr>
        <w:t>Муниципальное бюджетное общеобразовательное учреждение</w:t>
      </w:r>
    </w:p>
    <w:p w:rsidR="008F7850" w:rsidRPr="00CE179F" w:rsidRDefault="008F7850" w:rsidP="008F7850">
      <w:pPr>
        <w:pStyle w:val="21"/>
        <w:spacing w:line="240" w:lineRule="auto"/>
        <w:ind w:left="0"/>
        <w:jc w:val="center"/>
        <w:rPr>
          <w:b w:val="0"/>
          <w:sz w:val="28"/>
          <w:szCs w:val="28"/>
          <w:lang w:val="ru-RU"/>
        </w:rPr>
      </w:pPr>
      <w:r w:rsidRPr="00CE179F">
        <w:rPr>
          <w:b w:val="0"/>
          <w:sz w:val="28"/>
          <w:szCs w:val="28"/>
          <w:lang w:val="ru-RU"/>
        </w:rPr>
        <w:t>«Средняя общеобразовательная школа №116 г. Челябинска»</w:t>
      </w:r>
    </w:p>
    <w:p w:rsidR="008F7850" w:rsidRPr="00C27835" w:rsidRDefault="008F7850" w:rsidP="008F7850">
      <w:pPr>
        <w:spacing w:line="240" w:lineRule="auto"/>
        <w:jc w:val="center"/>
        <w:rPr>
          <w:rFonts w:ascii="Times New Roman" w:hAnsi="Times New Roman" w:cs="Times New Roman"/>
          <w:sz w:val="28"/>
          <w:szCs w:val="28"/>
        </w:rPr>
      </w:pPr>
    </w:p>
    <w:p w:rsidR="008F7850" w:rsidRPr="00C27835" w:rsidRDefault="008F7850" w:rsidP="008F7850">
      <w:pPr>
        <w:pStyle w:val="a5"/>
        <w:ind w:left="0"/>
        <w:jc w:val="both"/>
        <w:rPr>
          <w:lang w:val="ru-RU"/>
        </w:rPr>
      </w:pPr>
    </w:p>
    <w:p w:rsidR="008F7850" w:rsidRPr="00C27835" w:rsidRDefault="008F7850" w:rsidP="008F7850">
      <w:pPr>
        <w:pStyle w:val="a5"/>
        <w:ind w:left="0"/>
        <w:jc w:val="both"/>
        <w:rPr>
          <w:lang w:val="ru-RU"/>
        </w:rPr>
      </w:pPr>
      <w:r w:rsidRPr="00C27835">
        <w:rPr>
          <w:lang w:val="ru-RU"/>
        </w:rPr>
        <w:t xml:space="preserve"> </w:t>
      </w:r>
    </w:p>
    <w:p w:rsidR="008F7850" w:rsidRPr="00C27835" w:rsidRDefault="008F7850" w:rsidP="008F7850">
      <w:pPr>
        <w:pStyle w:val="a5"/>
        <w:ind w:left="0"/>
        <w:jc w:val="both"/>
        <w:rPr>
          <w:lang w:val="ru-RU"/>
        </w:rPr>
      </w:pPr>
    </w:p>
    <w:p w:rsidR="008F7850" w:rsidRPr="00C27835" w:rsidRDefault="008F7850" w:rsidP="008F7850">
      <w:pPr>
        <w:pStyle w:val="a5"/>
        <w:ind w:left="0"/>
        <w:jc w:val="both"/>
        <w:rPr>
          <w:lang w:val="ru-RU"/>
        </w:rPr>
      </w:pPr>
    </w:p>
    <w:p w:rsidR="008F7850" w:rsidRPr="00C27835" w:rsidRDefault="008F7850" w:rsidP="008F7850">
      <w:pPr>
        <w:pStyle w:val="a5"/>
        <w:ind w:left="0"/>
        <w:jc w:val="both"/>
        <w:rPr>
          <w:lang w:val="ru-RU"/>
        </w:rPr>
      </w:pPr>
    </w:p>
    <w:p w:rsidR="008F7850" w:rsidRPr="00C27835" w:rsidRDefault="008F7850" w:rsidP="008F7850">
      <w:pPr>
        <w:pStyle w:val="a5"/>
        <w:ind w:left="0"/>
        <w:jc w:val="both"/>
        <w:rPr>
          <w:lang w:val="ru-RU"/>
        </w:rPr>
      </w:pPr>
    </w:p>
    <w:p w:rsidR="008F7850" w:rsidRDefault="008F7850" w:rsidP="008F7850">
      <w:pPr>
        <w:pStyle w:val="a5"/>
        <w:ind w:left="0"/>
        <w:jc w:val="both"/>
        <w:rPr>
          <w:lang w:val="ru-RU"/>
        </w:rPr>
      </w:pPr>
    </w:p>
    <w:p w:rsidR="008F7850" w:rsidRDefault="008F7850" w:rsidP="008F7850">
      <w:pPr>
        <w:pStyle w:val="a5"/>
        <w:ind w:left="0"/>
        <w:jc w:val="both"/>
        <w:rPr>
          <w:lang w:val="ru-RU"/>
        </w:rPr>
      </w:pPr>
    </w:p>
    <w:p w:rsidR="008F7850" w:rsidRDefault="008F7850" w:rsidP="008F7850">
      <w:pPr>
        <w:pStyle w:val="a5"/>
        <w:ind w:left="0"/>
        <w:jc w:val="both"/>
        <w:rPr>
          <w:lang w:val="ru-RU"/>
        </w:rPr>
      </w:pPr>
    </w:p>
    <w:p w:rsidR="008F7850" w:rsidRPr="004A3EF0" w:rsidRDefault="008F7850" w:rsidP="00571192">
      <w:pPr>
        <w:jc w:val="center"/>
        <w:rPr>
          <w:rFonts w:ascii="Times New Roman" w:hAnsi="Times New Roman" w:cs="Times New Roman"/>
          <w:b/>
          <w:sz w:val="36"/>
          <w:szCs w:val="36"/>
        </w:rPr>
      </w:pPr>
      <w:r w:rsidRPr="004A3EF0">
        <w:rPr>
          <w:rFonts w:ascii="Times New Roman" w:hAnsi="Times New Roman" w:cs="Times New Roman"/>
          <w:b/>
          <w:bCs/>
          <w:sz w:val="36"/>
          <w:szCs w:val="36"/>
        </w:rPr>
        <w:t>Индивидуальный проект</w:t>
      </w:r>
    </w:p>
    <w:p w:rsidR="008F7850" w:rsidRPr="004A3EF0" w:rsidRDefault="008F7850" w:rsidP="00571192">
      <w:pPr>
        <w:spacing w:line="240" w:lineRule="auto"/>
        <w:jc w:val="center"/>
        <w:rPr>
          <w:rFonts w:ascii="Times New Roman" w:hAnsi="Times New Roman" w:cs="Times New Roman"/>
          <w:sz w:val="36"/>
          <w:szCs w:val="36"/>
        </w:rPr>
      </w:pPr>
      <w:r>
        <w:rPr>
          <w:rFonts w:ascii="Times New Roman" w:hAnsi="Times New Roman" w:cs="Times New Roman"/>
          <w:b/>
          <w:sz w:val="36"/>
          <w:szCs w:val="36"/>
        </w:rPr>
        <w:t>Тема</w:t>
      </w:r>
      <w:r w:rsidRPr="004A3EF0">
        <w:rPr>
          <w:rFonts w:ascii="Times New Roman" w:hAnsi="Times New Roman" w:cs="Times New Roman"/>
          <w:b/>
          <w:sz w:val="36"/>
          <w:szCs w:val="36"/>
        </w:rPr>
        <w:t xml:space="preserve">: </w:t>
      </w:r>
      <w:r>
        <w:rPr>
          <w:rFonts w:ascii="Times New Roman" w:hAnsi="Times New Roman" w:cs="Times New Roman"/>
          <w:sz w:val="36"/>
          <w:szCs w:val="36"/>
        </w:rPr>
        <w:t>Интересное о родном городе</w:t>
      </w:r>
    </w:p>
    <w:p w:rsidR="008F7850" w:rsidRPr="004A3EF0" w:rsidRDefault="008F7850" w:rsidP="00571192">
      <w:pPr>
        <w:pStyle w:val="a5"/>
        <w:ind w:left="0"/>
        <w:jc w:val="center"/>
        <w:rPr>
          <w:sz w:val="36"/>
          <w:szCs w:val="36"/>
          <w:lang w:val="ru-RU"/>
        </w:rPr>
      </w:pPr>
      <w:r w:rsidRPr="004A3EF0">
        <w:rPr>
          <w:b/>
          <w:sz w:val="36"/>
          <w:szCs w:val="36"/>
          <w:lang w:val="ru-RU"/>
        </w:rPr>
        <w:t>Тип проекта:</w:t>
      </w:r>
      <w:r>
        <w:rPr>
          <w:sz w:val="36"/>
          <w:szCs w:val="36"/>
          <w:lang w:val="ru-RU"/>
        </w:rPr>
        <w:t xml:space="preserve"> творческий</w:t>
      </w:r>
    </w:p>
    <w:p w:rsidR="008F7850" w:rsidRPr="004A3EF0" w:rsidRDefault="008F7850" w:rsidP="008F7850">
      <w:pPr>
        <w:pStyle w:val="a5"/>
        <w:ind w:left="0"/>
        <w:jc w:val="center"/>
        <w:rPr>
          <w:b/>
          <w:sz w:val="36"/>
          <w:szCs w:val="36"/>
          <w:lang w:val="ru-RU"/>
        </w:rPr>
      </w:pPr>
    </w:p>
    <w:p w:rsidR="008F7850" w:rsidRPr="004A3EF0" w:rsidRDefault="008F7850" w:rsidP="008F7850">
      <w:pPr>
        <w:pStyle w:val="a5"/>
        <w:ind w:left="0"/>
        <w:jc w:val="center"/>
        <w:rPr>
          <w:sz w:val="36"/>
          <w:szCs w:val="36"/>
          <w:lang w:val="ru-RU"/>
        </w:rPr>
      </w:pPr>
    </w:p>
    <w:p w:rsidR="008F7850" w:rsidRPr="00C27835" w:rsidRDefault="008F7850" w:rsidP="008F7850">
      <w:pPr>
        <w:pStyle w:val="a5"/>
        <w:ind w:left="0"/>
        <w:jc w:val="center"/>
        <w:rPr>
          <w:sz w:val="56"/>
          <w:szCs w:val="56"/>
          <w:lang w:val="ru-RU"/>
        </w:rPr>
      </w:pPr>
    </w:p>
    <w:p w:rsidR="008F7850" w:rsidRDefault="008F7850" w:rsidP="008F7850">
      <w:pPr>
        <w:pStyle w:val="a5"/>
        <w:ind w:left="0"/>
        <w:jc w:val="both"/>
        <w:rPr>
          <w:sz w:val="28"/>
          <w:szCs w:val="28"/>
          <w:lang w:val="ru-RU"/>
        </w:rPr>
      </w:pPr>
    </w:p>
    <w:p w:rsidR="008F7850" w:rsidRDefault="008F7850" w:rsidP="008F7850">
      <w:pPr>
        <w:pStyle w:val="a5"/>
        <w:ind w:left="0"/>
        <w:jc w:val="both"/>
        <w:rPr>
          <w:sz w:val="28"/>
          <w:szCs w:val="28"/>
          <w:lang w:val="ru-RU"/>
        </w:rPr>
      </w:pPr>
    </w:p>
    <w:p w:rsidR="008F7850" w:rsidRDefault="008F7850" w:rsidP="008F7850">
      <w:pPr>
        <w:pStyle w:val="a5"/>
        <w:ind w:left="0"/>
        <w:jc w:val="both"/>
        <w:rPr>
          <w:sz w:val="28"/>
          <w:szCs w:val="28"/>
          <w:lang w:val="ru-RU"/>
        </w:rPr>
      </w:pPr>
    </w:p>
    <w:p w:rsidR="008F7850" w:rsidRDefault="008F7850" w:rsidP="008F7850">
      <w:pPr>
        <w:pStyle w:val="a5"/>
        <w:ind w:left="0"/>
        <w:jc w:val="both"/>
        <w:rPr>
          <w:sz w:val="28"/>
          <w:szCs w:val="28"/>
          <w:lang w:val="ru-RU"/>
        </w:rPr>
      </w:pPr>
    </w:p>
    <w:p w:rsidR="008F7850" w:rsidRDefault="008F7850" w:rsidP="008F7850">
      <w:pPr>
        <w:pStyle w:val="a5"/>
        <w:ind w:left="0"/>
        <w:jc w:val="both"/>
        <w:rPr>
          <w:sz w:val="28"/>
          <w:szCs w:val="28"/>
          <w:lang w:val="ru-RU"/>
        </w:rPr>
      </w:pPr>
    </w:p>
    <w:p w:rsidR="008F7850" w:rsidRDefault="008F7850" w:rsidP="008F7850">
      <w:pPr>
        <w:pStyle w:val="a5"/>
        <w:ind w:left="0"/>
        <w:jc w:val="both"/>
        <w:rPr>
          <w:sz w:val="28"/>
          <w:szCs w:val="28"/>
          <w:lang w:val="ru-RU"/>
        </w:rPr>
      </w:pPr>
    </w:p>
    <w:p w:rsidR="008F7850" w:rsidRDefault="008F7850" w:rsidP="008F7850">
      <w:pPr>
        <w:pStyle w:val="a5"/>
        <w:ind w:left="0"/>
        <w:jc w:val="both"/>
        <w:rPr>
          <w:sz w:val="28"/>
          <w:szCs w:val="28"/>
          <w:lang w:val="ru-RU"/>
        </w:rPr>
      </w:pPr>
    </w:p>
    <w:p w:rsidR="008F7850" w:rsidRPr="00C27835" w:rsidRDefault="008F7850" w:rsidP="008F7850">
      <w:pPr>
        <w:spacing w:line="240" w:lineRule="auto"/>
        <w:jc w:val="right"/>
        <w:rPr>
          <w:rFonts w:ascii="Times New Roman" w:hAnsi="Times New Roman" w:cs="Times New Roman"/>
          <w:sz w:val="28"/>
          <w:szCs w:val="28"/>
        </w:rPr>
      </w:pPr>
      <w:r w:rsidRPr="004A3EF0">
        <w:rPr>
          <w:rFonts w:ascii="Times New Roman" w:hAnsi="Times New Roman" w:cs="Times New Roman"/>
          <w:b/>
          <w:sz w:val="28"/>
          <w:szCs w:val="28"/>
        </w:rPr>
        <w:t>Выполнил:</w:t>
      </w:r>
      <w:r>
        <w:rPr>
          <w:rFonts w:ascii="Times New Roman" w:hAnsi="Times New Roman" w:cs="Times New Roman"/>
          <w:sz w:val="28"/>
          <w:szCs w:val="28"/>
        </w:rPr>
        <w:t xml:space="preserve"> Гладских Никита</w:t>
      </w:r>
      <w:r w:rsidRPr="00C27835">
        <w:rPr>
          <w:rFonts w:ascii="Times New Roman" w:hAnsi="Times New Roman" w:cs="Times New Roman"/>
          <w:sz w:val="28"/>
          <w:szCs w:val="28"/>
        </w:rPr>
        <w:t>,</w:t>
      </w:r>
    </w:p>
    <w:p w:rsidR="008F7850" w:rsidRDefault="008F7850" w:rsidP="008F7850">
      <w:pPr>
        <w:spacing w:line="240" w:lineRule="auto"/>
        <w:jc w:val="right"/>
        <w:rPr>
          <w:rFonts w:ascii="Times New Roman" w:hAnsi="Times New Roman" w:cs="Times New Roman"/>
          <w:sz w:val="28"/>
          <w:szCs w:val="28"/>
        </w:rPr>
      </w:pPr>
      <w:r>
        <w:rPr>
          <w:rFonts w:ascii="Times New Roman" w:hAnsi="Times New Roman" w:cs="Times New Roman"/>
          <w:sz w:val="28"/>
          <w:szCs w:val="28"/>
        </w:rPr>
        <w:t>ученик 7/9</w:t>
      </w:r>
      <w:r w:rsidRPr="00C27835">
        <w:rPr>
          <w:rFonts w:ascii="Times New Roman" w:hAnsi="Times New Roman" w:cs="Times New Roman"/>
          <w:sz w:val="28"/>
          <w:szCs w:val="28"/>
        </w:rPr>
        <w:t>класса</w:t>
      </w:r>
    </w:p>
    <w:p w:rsidR="008F7850" w:rsidRDefault="008F7850" w:rsidP="008F7850">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4A3EF0">
        <w:rPr>
          <w:rFonts w:ascii="Times New Roman" w:hAnsi="Times New Roman" w:cs="Times New Roman"/>
          <w:b/>
          <w:sz w:val="28"/>
          <w:szCs w:val="28"/>
        </w:rPr>
        <w:t>Наставник:</w:t>
      </w:r>
      <w:r>
        <w:rPr>
          <w:rFonts w:ascii="Times New Roman" w:hAnsi="Times New Roman" w:cs="Times New Roman"/>
          <w:sz w:val="28"/>
          <w:szCs w:val="28"/>
        </w:rPr>
        <w:t xml:space="preserve"> Сыромятова Е.Ю.,</w:t>
      </w:r>
    </w:p>
    <w:p w:rsidR="008F7850" w:rsidRPr="00C27835" w:rsidRDefault="008F7850" w:rsidP="008F7850">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учитель ИЗО, МХК</w:t>
      </w:r>
    </w:p>
    <w:p w:rsidR="008F7850" w:rsidRDefault="008F7850" w:rsidP="008F7850">
      <w:pPr>
        <w:spacing w:line="240" w:lineRule="auto"/>
        <w:rPr>
          <w:rFonts w:ascii="Times New Roman" w:eastAsia="Times New Roman" w:hAnsi="Times New Roman" w:cs="Times New Roman"/>
          <w:sz w:val="24"/>
          <w:szCs w:val="24"/>
        </w:rPr>
      </w:pPr>
    </w:p>
    <w:p w:rsidR="008F7850" w:rsidRDefault="008F7850" w:rsidP="008F7850">
      <w:pPr>
        <w:spacing w:line="240" w:lineRule="auto"/>
        <w:rPr>
          <w:rFonts w:ascii="Times New Roman" w:eastAsia="Times New Roman" w:hAnsi="Times New Roman" w:cs="Times New Roman"/>
          <w:sz w:val="24"/>
          <w:szCs w:val="24"/>
        </w:rPr>
      </w:pPr>
    </w:p>
    <w:p w:rsidR="008F7850" w:rsidRDefault="008F7850" w:rsidP="008F7850">
      <w:pPr>
        <w:spacing w:line="240" w:lineRule="auto"/>
        <w:rPr>
          <w:rFonts w:ascii="Times New Roman" w:eastAsia="Times New Roman" w:hAnsi="Times New Roman" w:cs="Times New Roman"/>
          <w:sz w:val="24"/>
          <w:szCs w:val="24"/>
        </w:rPr>
      </w:pPr>
    </w:p>
    <w:p w:rsidR="008F7850" w:rsidRDefault="008F7850" w:rsidP="008F7850">
      <w:pPr>
        <w:spacing w:line="240" w:lineRule="auto"/>
        <w:rPr>
          <w:rFonts w:ascii="Times New Roman" w:eastAsia="Times New Roman" w:hAnsi="Times New Roman" w:cs="Times New Roman"/>
          <w:sz w:val="24"/>
          <w:szCs w:val="24"/>
        </w:rPr>
      </w:pPr>
    </w:p>
    <w:p w:rsidR="008F7850" w:rsidRDefault="008F7850" w:rsidP="008F7850">
      <w:pPr>
        <w:spacing w:line="240" w:lineRule="auto"/>
        <w:rPr>
          <w:rFonts w:ascii="Times New Roman" w:eastAsia="Times New Roman" w:hAnsi="Times New Roman" w:cs="Times New Roman"/>
          <w:sz w:val="24"/>
          <w:szCs w:val="24"/>
        </w:rPr>
      </w:pPr>
    </w:p>
    <w:p w:rsidR="008F7850" w:rsidRDefault="008F7850" w:rsidP="008F7850">
      <w:pPr>
        <w:spacing w:line="240" w:lineRule="auto"/>
        <w:jc w:val="center"/>
        <w:rPr>
          <w:rFonts w:ascii="Times New Roman" w:hAnsi="Times New Roman" w:cs="Times New Roman"/>
          <w:sz w:val="28"/>
          <w:szCs w:val="28"/>
        </w:rPr>
      </w:pPr>
      <w:r w:rsidRPr="005D49FF">
        <w:rPr>
          <w:rFonts w:ascii="Times New Roman" w:hAnsi="Times New Roman" w:cs="Times New Roman"/>
          <w:sz w:val="28"/>
          <w:szCs w:val="28"/>
        </w:rPr>
        <w:t xml:space="preserve">Челябинск, </w:t>
      </w:r>
    </w:p>
    <w:p w:rsidR="008F7850" w:rsidRPr="005D49FF" w:rsidRDefault="008F7850" w:rsidP="008F7850">
      <w:pPr>
        <w:spacing w:line="240" w:lineRule="auto"/>
        <w:jc w:val="center"/>
        <w:rPr>
          <w:rFonts w:ascii="Times New Roman" w:hAnsi="Times New Roman" w:cs="Times New Roman"/>
          <w:sz w:val="28"/>
          <w:szCs w:val="28"/>
        </w:rPr>
      </w:pPr>
      <w:r w:rsidRPr="005D49FF">
        <w:rPr>
          <w:rFonts w:ascii="Times New Roman" w:hAnsi="Times New Roman" w:cs="Times New Roman"/>
          <w:sz w:val="28"/>
          <w:szCs w:val="28"/>
        </w:rPr>
        <w:t>202</w:t>
      </w:r>
      <w:r>
        <w:rPr>
          <w:rFonts w:ascii="Times New Roman" w:hAnsi="Times New Roman" w:cs="Times New Roman"/>
          <w:sz w:val="28"/>
          <w:szCs w:val="28"/>
        </w:rPr>
        <w:t>2г.</w:t>
      </w:r>
    </w:p>
    <w:sdt>
      <w:sdtPr>
        <w:rPr>
          <w:rFonts w:asciiTheme="minorHAnsi" w:eastAsiaTheme="minorHAnsi" w:hAnsiTheme="minorHAnsi" w:cstheme="minorBidi"/>
          <w:color w:val="auto"/>
          <w:sz w:val="22"/>
          <w:szCs w:val="22"/>
          <w:lang w:eastAsia="en-US"/>
        </w:rPr>
        <w:id w:val="27082132"/>
        <w:docPartObj>
          <w:docPartGallery w:val="Table of Contents"/>
          <w:docPartUnique/>
        </w:docPartObj>
      </w:sdtPr>
      <w:sdtEndPr>
        <w:rPr>
          <w:b/>
          <w:bCs/>
        </w:rPr>
      </w:sdtEndPr>
      <w:sdtContent>
        <w:p w:rsidR="008F7850" w:rsidRPr="008C7A38" w:rsidRDefault="008F7850" w:rsidP="008F7850">
          <w:pPr>
            <w:pStyle w:val="a7"/>
            <w:jc w:val="center"/>
            <w:rPr>
              <w:rFonts w:ascii="Times New Roman" w:hAnsi="Times New Roman" w:cs="Times New Roman"/>
              <w:sz w:val="28"/>
              <w:szCs w:val="28"/>
            </w:rPr>
          </w:pPr>
          <w:r w:rsidRPr="007F29CE">
            <w:rPr>
              <w:rFonts w:ascii="Times New Roman" w:hAnsi="Times New Roman" w:cs="Times New Roman"/>
              <w:color w:val="000000" w:themeColor="text1"/>
              <w:sz w:val="28"/>
              <w:szCs w:val="28"/>
            </w:rPr>
            <w:t>Оглавление</w:t>
          </w:r>
        </w:p>
        <w:p w:rsidR="008F7850" w:rsidRPr="007F29CE" w:rsidRDefault="009826AA" w:rsidP="008F7850">
          <w:pPr>
            <w:pStyle w:val="11"/>
            <w:rPr>
              <w:rFonts w:eastAsiaTheme="minorEastAsia"/>
              <w:lang w:eastAsia="ru-RU"/>
            </w:rPr>
          </w:pPr>
          <w:r w:rsidRPr="009826AA">
            <w:fldChar w:fldCharType="begin"/>
          </w:r>
          <w:r w:rsidR="008F7850" w:rsidRPr="008C7A38">
            <w:instrText xml:space="preserve"> TOC \o "1-3" \h \z \u </w:instrText>
          </w:r>
          <w:r w:rsidRPr="009826AA">
            <w:fldChar w:fldCharType="separate"/>
          </w:r>
          <w:hyperlink w:anchor="_Toc507416898" w:history="1">
            <w:r w:rsidR="008F7850" w:rsidRPr="007F29CE">
              <w:rPr>
                <w:rStyle w:val="a8"/>
              </w:rPr>
              <w:t>Аннотация наставника</w:t>
            </w:r>
            <w:r w:rsidR="008F7850" w:rsidRPr="007F29CE">
              <w:rPr>
                <w:webHidden/>
              </w:rPr>
              <w:tab/>
            </w:r>
          </w:hyperlink>
        </w:p>
        <w:p w:rsidR="008F7850" w:rsidRPr="007F29CE" w:rsidRDefault="009826AA" w:rsidP="008F7850">
          <w:pPr>
            <w:pStyle w:val="11"/>
            <w:rPr>
              <w:rFonts w:eastAsiaTheme="minorEastAsia"/>
              <w:lang w:eastAsia="ru-RU"/>
            </w:rPr>
          </w:pPr>
          <w:hyperlink w:anchor="_Toc507416899" w:history="1">
            <w:r w:rsidR="008F7850" w:rsidRPr="007F29CE">
              <w:rPr>
                <w:rStyle w:val="a8"/>
              </w:rPr>
              <w:t>Введение</w:t>
            </w:r>
            <w:r w:rsidR="008F7850" w:rsidRPr="007F29CE">
              <w:rPr>
                <w:webHidden/>
              </w:rPr>
              <w:tab/>
            </w:r>
          </w:hyperlink>
        </w:p>
        <w:p w:rsidR="008F7850" w:rsidRPr="007F29CE" w:rsidRDefault="009826AA" w:rsidP="008F7850">
          <w:pPr>
            <w:pStyle w:val="11"/>
            <w:rPr>
              <w:rFonts w:eastAsiaTheme="minorEastAsia"/>
              <w:lang w:eastAsia="ru-RU"/>
            </w:rPr>
          </w:pPr>
          <w:hyperlink w:anchor="_Toc507416900" w:history="1">
            <w:r w:rsidR="008F7850" w:rsidRPr="007F29CE">
              <w:rPr>
                <w:rStyle w:val="a8"/>
              </w:rPr>
              <w:t>1.Теоретическая часть</w:t>
            </w:r>
            <w:r w:rsidR="008F7850" w:rsidRPr="007F29CE">
              <w:rPr>
                <w:webHidden/>
              </w:rPr>
              <w:tab/>
            </w:r>
          </w:hyperlink>
        </w:p>
        <w:p w:rsidR="008F7850" w:rsidRDefault="009826AA" w:rsidP="008F7850">
          <w:pPr>
            <w:pStyle w:val="2"/>
          </w:pPr>
          <w:hyperlink w:anchor="_Toc507416901" w:history="1">
            <w:r w:rsidR="008F7850" w:rsidRPr="007F29CE">
              <w:rPr>
                <w:rStyle w:val="a8"/>
                <w:i w:val="0"/>
                <w:sz w:val="28"/>
                <w:szCs w:val="28"/>
              </w:rPr>
              <w:t>1.1.</w:t>
            </w:r>
            <w:r w:rsidR="008F7850">
              <w:rPr>
                <w:rStyle w:val="a8"/>
                <w:i w:val="0"/>
                <w:sz w:val="28"/>
                <w:szCs w:val="28"/>
              </w:rPr>
              <w:t>История города Челябинска</w:t>
            </w:r>
            <w:r w:rsidR="008F7850" w:rsidRPr="007F29CE">
              <w:rPr>
                <w:i w:val="0"/>
                <w:webHidden/>
              </w:rPr>
              <w:tab/>
            </w:r>
          </w:hyperlink>
        </w:p>
        <w:p w:rsidR="00853324" w:rsidRPr="00853324" w:rsidRDefault="00853324" w:rsidP="00853324">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853324">
            <w:rPr>
              <w:rFonts w:ascii="Times New Roman" w:hAnsi="Times New Roman" w:cs="Times New Roman"/>
              <w:sz w:val="28"/>
              <w:szCs w:val="28"/>
              <w:lang w:eastAsia="ru-RU"/>
            </w:rPr>
            <w:t>1.2.Интересные факты о городе Челябинске</w:t>
          </w:r>
          <w:r>
            <w:rPr>
              <w:rFonts w:ascii="Times New Roman" w:hAnsi="Times New Roman" w:cs="Times New Roman"/>
              <w:sz w:val="28"/>
              <w:szCs w:val="28"/>
              <w:lang w:eastAsia="ru-RU"/>
            </w:rPr>
            <w:t>…………………………………..</w:t>
          </w:r>
        </w:p>
        <w:p w:rsidR="00853324" w:rsidRPr="008F7850" w:rsidRDefault="009826AA" w:rsidP="00853324">
          <w:pPr>
            <w:pStyle w:val="11"/>
          </w:pPr>
          <w:hyperlink w:anchor="_Toc507416904" w:history="1">
            <w:r w:rsidR="00853324" w:rsidRPr="008F7850">
              <w:rPr>
                <w:rStyle w:val="a8"/>
              </w:rPr>
              <w:t>2.Практическая часть</w:t>
            </w:r>
            <w:r w:rsidR="00853324" w:rsidRPr="008F7850">
              <w:rPr>
                <w:webHidden/>
              </w:rPr>
              <w:tab/>
            </w:r>
          </w:hyperlink>
        </w:p>
        <w:p w:rsidR="00853324" w:rsidRPr="008F7850" w:rsidRDefault="00853324" w:rsidP="00853324">
          <w:pPr>
            <w:pStyle w:val="11"/>
          </w:pPr>
          <w:r>
            <w:t xml:space="preserve">   </w:t>
          </w:r>
          <w:hyperlink w:anchor="_Toc507416905" w:history="1">
            <w:r w:rsidRPr="007F29CE">
              <w:rPr>
                <w:rStyle w:val="a8"/>
              </w:rPr>
              <w:t>2.1.</w:t>
            </w:r>
            <w:r>
              <w:rPr>
                <w:rStyle w:val="a8"/>
              </w:rPr>
              <w:t>Создание альбома об интересных фактах города Челябинска</w:t>
            </w:r>
            <w:r w:rsidRPr="007F29CE">
              <w:rPr>
                <w:webHidden/>
              </w:rPr>
              <w:tab/>
            </w:r>
          </w:hyperlink>
        </w:p>
        <w:p w:rsidR="008F7850" w:rsidRPr="007F29CE" w:rsidRDefault="009826AA" w:rsidP="008F7850">
          <w:pPr>
            <w:pStyle w:val="11"/>
            <w:rPr>
              <w:rFonts w:eastAsiaTheme="minorEastAsia"/>
              <w:lang w:eastAsia="ru-RU"/>
            </w:rPr>
          </w:pPr>
          <w:hyperlink w:anchor="_Toc507416908" w:history="1">
            <w:r w:rsidR="008F7850" w:rsidRPr="007F29CE">
              <w:rPr>
                <w:rStyle w:val="a8"/>
              </w:rPr>
              <w:t>Заключение</w:t>
            </w:r>
            <w:r w:rsidR="008F7850" w:rsidRPr="007F29CE">
              <w:rPr>
                <w:webHidden/>
              </w:rPr>
              <w:tab/>
            </w:r>
          </w:hyperlink>
        </w:p>
        <w:p w:rsidR="008F7850" w:rsidRDefault="009826AA" w:rsidP="008F7850">
          <w:pPr>
            <w:pStyle w:val="11"/>
          </w:pPr>
          <w:hyperlink w:anchor="_Toc507416909" w:history="1">
            <w:r w:rsidR="008F7850" w:rsidRPr="007F29CE">
              <w:rPr>
                <w:rStyle w:val="a8"/>
              </w:rPr>
              <w:t>Список литературы</w:t>
            </w:r>
            <w:r w:rsidR="008F7850" w:rsidRPr="007F29CE">
              <w:rPr>
                <w:webHidden/>
              </w:rPr>
              <w:tab/>
            </w:r>
          </w:hyperlink>
        </w:p>
        <w:p w:rsidR="008F7850" w:rsidRPr="008F7850" w:rsidRDefault="008F7850" w:rsidP="008F7850">
          <w:pPr>
            <w:rPr>
              <w:rFonts w:ascii="Times New Roman" w:hAnsi="Times New Roman" w:cs="Times New Roman"/>
              <w:sz w:val="28"/>
              <w:szCs w:val="28"/>
            </w:rPr>
          </w:pPr>
          <w:r w:rsidRPr="008F7850">
            <w:rPr>
              <w:rFonts w:ascii="Times New Roman" w:hAnsi="Times New Roman" w:cs="Times New Roman"/>
              <w:sz w:val="28"/>
              <w:szCs w:val="28"/>
            </w:rPr>
            <w:t>Приложение</w:t>
          </w:r>
          <w:r>
            <w:rPr>
              <w:rFonts w:ascii="Times New Roman" w:hAnsi="Times New Roman" w:cs="Times New Roman"/>
              <w:sz w:val="28"/>
              <w:szCs w:val="28"/>
            </w:rPr>
            <w:t>………………………………………………………………………</w:t>
          </w:r>
        </w:p>
        <w:p w:rsidR="008F7850" w:rsidRDefault="009826AA" w:rsidP="008F7850">
          <w:pPr>
            <w:spacing w:after="160" w:line="259" w:lineRule="auto"/>
            <w:rPr>
              <w:b/>
              <w:bCs/>
            </w:rPr>
          </w:pPr>
          <w:r w:rsidRPr="008C7A38">
            <w:rPr>
              <w:rFonts w:ascii="Times New Roman" w:hAnsi="Times New Roman" w:cs="Times New Roman"/>
              <w:b/>
              <w:bCs/>
              <w:sz w:val="28"/>
              <w:szCs w:val="28"/>
            </w:rPr>
            <w:fldChar w:fldCharType="end"/>
          </w:r>
        </w:p>
      </w:sdtContent>
    </w:sdt>
    <w:p w:rsidR="008F7850" w:rsidRDefault="008F7850" w:rsidP="00DF12D2">
      <w:pPr>
        <w:shd w:val="clear" w:color="auto" w:fill="FFFFFF"/>
        <w:spacing w:after="0" w:line="240" w:lineRule="auto"/>
        <w:jc w:val="center"/>
        <w:rPr>
          <w:rFonts w:ascii="Times New Roman" w:eastAsia="Times New Roman" w:hAnsi="Times New Roman" w:cs="Times New Roman"/>
          <w:b/>
          <w:bCs/>
          <w:color w:val="181818"/>
          <w:sz w:val="28"/>
          <w:szCs w:val="28"/>
          <w:lang w:eastAsia="ru-RU"/>
        </w:rPr>
      </w:pPr>
    </w:p>
    <w:p w:rsidR="00C11CBF" w:rsidRPr="00C11CBF" w:rsidRDefault="00C11CBF" w:rsidP="00C11CBF">
      <w:pPr>
        <w:shd w:val="clear" w:color="auto" w:fill="FFFFFF"/>
        <w:spacing w:after="0" w:line="240" w:lineRule="auto"/>
        <w:rPr>
          <w:rFonts w:ascii="Times New Roman" w:eastAsia="Times New Roman" w:hAnsi="Times New Roman" w:cs="Times New Roman"/>
          <w:b/>
          <w:bCs/>
          <w:color w:val="181818"/>
          <w:sz w:val="28"/>
          <w:szCs w:val="28"/>
          <w:lang w:eastAsia="ru-RU"/>
        </w:rPr>
      </w:pPr>
    </w:p>
    <w:p w:rsidR="00C11CBF" w:rsidRPr="00C11CBF" w:rsidRDefault="00C11CBF" w:rsidP="00C11CBF">
      <w:pPr>
        <w:shd w:val="clear" w:color="auto" w:fill="FFFFFF"/>
        <w:spacing w:after="0" w:line="240" w:lineRule="auto"/>
        <w:rPr>
          <w:rFonts w:ascii="Times New Roman" w:eastAsia="Times New Roman" w:hAnsi="Times New Roman" w:cs="Times New Roman"/>
          <w:b/>
          <w:bCs/>
          <w:color w:val="181818"/>
          <w:sz w:val="28"/>
          <w:szCs w:val="28"/>
          <w:lang w:eastAsia="ru-RU"/>
        </w:rPr>
      </w:pPr>
    </w:p>
    <w:p w:rsidR="00C11CBF" w:rsidRPr="00C11CBF" w:rsidRDefault="00C11CBF" w:rsidP="00C11CBF">
      <w:pPr>
        <w:shd w:val="clear" w:color="auto" w:fill="FFFFFF"/>
        <w:spacing w:after="0" w:line="240" w:lineRule="auto"/>
        <w:rPr>
          <w:rFonts w:ascii="Times New Roman" w:eastAsia="Times New Roman" w:hAnsi="Times New Roman" w:cs="Times New Roman"/>
          <w:b/>
          <w:bCs/>
          <w:color w:val="181818"/>
          <w:sz w:val="28"/>
          <w:szCs w:val="28"/>
          <w:lang w:eastAsia="ru-RU"/>
        </w:rPr>
      </w:pPr>
    </w:p>
    <w:p w:rsidR="00C11CBF" w:rsidRPr="00C11CBF" w:rsidRDefault="00C11CBF" w:rsidP="00C11CBF">
      <w:pPr>
        <w:shd w:val="clear" w:color="auto" w:fill="FFFFFF"/>
        <w:spacing w:after="0" w:line="240" w:lineRule="auto"/>
        <w:rPr>
          <w:rFonts w:ascii="Times New Roman" w:eastAsia="Times New Roman" w:hAnsi="Times New Roman" w:cs="Times New Roman"/>
          <w:bCs/>
          <w:color w:val="181818"/>
          <w:sz w:val="28"/>
          <w:szCs w:val="28"/>
          <w:lang w:eastAsia="ru-RU"/>
        </w:rPr>
      </w:pPr>
    </w:p>
    <w:p w:rsidR="00C11CBF" w:rsidRPr="00DF12D2" w:rsidRDefault="00C11CBF" w:rsidP="00C11CBF">
      <w:pPr>
        <w:shd w:val="clear" w:color="auto" w:fill="FFFFFF"/>
        <w:spacing w:after="0" w:line="240" w:lineRule="auto"/>
        <w:rPr>
          <w:rFonts w:ascii="Arial" w:eastAsia="Times New Roman" w:hAnsi="Arial" w:cs="Arial"/>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154C42">
      <w:pPr>
        <w:shd w:val="clear" w:color="auto" w:fill="FFFFFF"/>
        <w:spacing w:after="0" w:line="360" w:lineRule="auto"/>
        <w:jc w:val="center"/>
        <w:rPr>
          <w:rFonts w:ascii="Times New Roman" w:eastAsia="Times New Roman" w:hAnsi="Times New Roman" w:cs="Times New Roman"/>
          <w:b/>
          <w:bCs/>
          <w:color w:val="181818"/>
          <w:sz w:val="28"/>
          <w:szCs w:val="28"/>
          <w:lang w:eastAsia="ru-RU"/>
        </w:rPr>
      </w:pPr>
    </w:p>
    <w:p w:rsidR="00154C42" w:rsidRDefault="00154C42" w:rsidP="00853324">
      <w:pPr>
        <w:shd w:val="clear" w:color="auto" w:fill="FFFFFF"/>
        <w:spacing w:after="0" w:line="360" w:lineRule="auto"/>
        <w:rPr>
          <w:rFonts w:ascii="Times New Roman" w:eastAsia="Times New Roman" w:hAnsi="Times New Roman" w:cs="Times New Roman"/>
          <w:b/>
          <w:bCs/>
          <w:color w:val="181818"/>
          <w:sz w:val="28"/>
          <w:szCs w:val="28"/>
          <w:lang w:eastAsia="ru-RU"/>
        </w:rPr>
      </w:pPr>
    </w:p>
    <w:p w:rsidR="00DF12D2" w:rsidRDefault="00DF12D2" w:rsidP="00154C42">
      <w:pPr>
        <w:shd w:val="clear" w:color="auto" w:fill="FFFFFF"/>
        <w:spacing w:after="0" w:line="360" w:lineRule="auto"/>
        <w:jc w:val="center"/>
        <w:rPr>
          <w:rFonts w:ascii="Times New Roman" w:eastAsia="Times New Roman" w:hAnsi="Times New Roman" w:cs="Times New Roman"/>
          <w:color w:val="181818"/>
          <w:sz w:val="28"/>
          <w:szCs w:val="28"/>
          <w:lang w:eastAsia="ru-RU"/>
        </w:rPr>
      </w:pPr>
      <w:r w:rsidRPr="00DF12D2">
        <w:rPr>
          <w:rFonts w:ascii="Times New Roman" w:eastAsia="Times New Roman" w:hAnsi="Times New Roman" w:cs="Times New Roman"/>
          <w:b/>
          <w:bCs/>
          <w:color w:val="181818"/>
          <w:sz w:val="28"/>
          <w:szCs w:val="28"/>
          <w:lang w:eastAsia="ru-RU"/>
        </w:rPr>
        <w:lastRenderedPageBreak/>
        <w:t>Введение</w:t>
      </w:r>
    </w:p>
    <w:p w:rsidR="003F735F" w:rsidRDefault="00CF3BE0" w:rsidP="00CF3BE0">
      <w:pPr>
        <w:spacing w:after="150" w:line="360" w:lineRule="auto"/>
        <w:ind w:firstLine="280"/>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F735F">
        <w:rPr>
          <w:rFonts w:ascii="Times New Roman" w:eastAsia="Times New Roman" w:hAnsi="Times New Roman" w:cs="Times New Roman"/>
          <w:color w:val="000000"/>
          <w:sz w:val="28"/>
          <w:szCs w:val="28"/>
          <w:lang w:eastAsia="ru-RU"/>
        </w:rPr>
        <w:t>Челябинск – город, расположенный на восточном откосе Уральских гор, представляется самым обыкновенным. Довольно юный миллионник, компактный и удобный, с развитой промышленностью.</w:t>
      </w:r>
      <w:r w:rsidRPr="00CF3BE0">
        <w:rPr>
          <w:rFonts w:ascii="Times New Roman" w:hAnsi="Times New Roman" w:cs="Times New Roman"/>
          <w:sz w:val="28"/>
          <w:szCs w:val="28"/>
        </w:rPr>
        <w:t xml:space="preserve"> </w:t>
      </w:r>
      <w:r w:rsidRPr="0059671B">
        <w:rPr>
          <w:rFonts w:ascii="Times New Roman" w:hAnsi="Times New Roman" w:cs="Times New Roman"/>
          <w:sz w:val="28"/>
          <w:szCs w:val="28"/>
        </w:rPr>
        <w:t xml:space="preserve">Челябинск – один из городов с богатым культурным наследием. Он </w:t>
      </w:r>
      <w:r w:rsidRPr="0059671B">
        <w:rPr>
          <w:rFonts w:ascii="Times New Roman" w:hAnsi="Times New Roman" w:cs="Times New Roman"/>
          <w:color w:val="000000"/>
          <w:sz w:val="28"/>
          <w:szCs w:val="28"/>
        </w:rPr>
        <w:t xml:space="preserve">является </w:t>
      </w:r>
      <w:r>
        <w:rPr>
          <w:rFonts w:ascii="Times New Roman" w:hAnsi="Times New Roman" w:cs="Times New Roman"/>
          <w:color w:val="000000"/>
          <w:sz w:val="28"/>
          <w:szCs w:val="28"/>
        </w:rPr>
        <w:t>культурным центром региона.</w:t>
      </w:r>
      <w:r w:rsidR="003F735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w:t>
      </w:r>
      <w:r w:rsidR="003F735F">
        <w:rPr>
          <w:rFonts w:ascii="Times New Roman" w:eastAsia="Times New Roman" w:hAnsi="Times New Roman" w:cs="Times New Roman"/>
          <w:color w:val="000000"/>
          <w:sz w:val="28"/>
          <w:szCs w:val="28"/>
          <w:lang w:eastAsia="ru-RU"/>
        </w:rPr>
        <w:t xml:space="preserve"> Челябинском связано множество занимательных фактов.</w:t>
      </w:r>
    </w:p>
    <w:p w:rsidR="003F735F" w:rsidRPr="0059671B" w:rsidRDefault="003F735F" w:rsidP="003F735F">
      <w:pPr>
        <w:pStyle w:val="ab"/>
        <w:spacing w:line="360" w:lineRule="auto"/>
        <w:ind w:firstLine="709"/>
        <w:jc w:val="both"/>
        <w:rPr>
          <w:rFonts w:ascii="Times New Roman" w:eastAsia="MS Mincho" w:hAnsi="Times New Roman" w:cs="Times New Roman"/>
          <w:color w:val="000000"/>
          <w:sz w:val="28"/>
          <w:szCs w:val="28"/>
          <w:lang w:eastAsia="ja-JP"/>
        </w:rPr>
      </w:pPr>
      <w:r w:rsidRPr="0059671B">
        <w:rPr>
          <w:rFonts w:ascii="Times New Roman" w:eastAsia="MS Mincho" w:hAnsi="Times New Roman" w:cs="Times New Roman"/>
          <w:color w:val="000000"/>
          <w:sz w:val="28"/>
          <w:szCs w:val="28"/>
          <w:lang w:eastAsia="ja-JP"/>
        </w:rPr>
        <w:t xml:space="preserve">В настоящее время наблюдается отсутствие познавательного интереса к </w:t>
      </w:r>
      <w:r w:rsidR="00CF3BE0">
        <w:rPr>
          <w:rFonts w:ascii="Times New Roman" w:eastAsia="MS Mincho" w:hAnsi="Times New Roman" w:cs="Times New Roman"/>
          <w:color w:val="000000"/>
          <w:sz w:val="28"/>
          <w:szCs w:val="28"/>
          <w:lang w:eastAsia="ja-JP"/>
        </w:rPr>
        <w:t xml:space="preserve"> изучению истории города</w:t>
      </w:r>
      <w:r w:rsidRPr="0059671B">
        <w:rPr>
          <w:rFonts w:ascii="Times New Roman" w:eastAsia="MS Mincho" w:hAnsi="Times New Roman" w:cs="Times New Roman"/>
          <w:color w:val="000000"/>
          <w:sz w:val="28"/>
          <w:szCs w:val="28"/>
          <w:lang w:eastAsia="ja-JP"/>
        </w:rPr>
        <w:t xml:space="preserve"> среди школьников. Это отрицательно влияет на формирование нравственных качеств: патриотизм</w:t>
      </w:r>
      <w:r w:rsidR="00CF3BE0">
        <w:rPr>
          <w:rFonts w:ascii="Times New Roman" w:eastAsia="MS Mincho" w:hAnsi="Times New Roman" w:cs="Times New Roman"/>
          <w:color w:val="000000"/>
          <w:sz w:val="28"/>
          <w:szCs w:val="28"/>
          <w:lang w:eastAsia="ja-JP"/>
        </w:rPr>
        <w:t>а, чувства любви к родному краю</w:t>
      </w:r>
      <w:r w:rsidRPr="0059671B">
        <w:rPr>
          <w:rFonts w:ascii="Times New Roman" w:eastAsia="MS Mincho" w:hAnsi="Times New Roman" w:cs="Times New Roman"/>
          <w:color w:val="000000"/>
          <w:sz w:val="28"/>
          <w:szCs w:val="28"/>
          <w:lang w:eastAsia="ja-JP"/>
        </w:rPr>
        <w:t xml:space="preserve">. Данный проект поможет расширить знания и развить интерес к изучению </w:t>
      </w:r>
      <w:r w:rsidR="00CF3BE0">
        <w:rPr>
          <w:rFonts w:ascii="Times New Roman" w:eastAsia="MS Mincho" w:hAnsi="Times New Roman" w:cs="Times New Roman"/>
          <w:color w:val="000000"/>
          <w:sz w:val="28"/>
          <w:szCs w:val="28"/>
          <w:lang w:eastAsia="ja-JP"/>
        </w:rPr>
        <w:t>истории города</w:t>
      </w:r>
      <w:r w:rsidRPr="0059671B">
        <w:rPr>
          <w:rFonts w:ascii="Times New Roman" w:eastAsia="MS Mincho" w:hAnsi="Times New Roman" w:cs="Times New Roman"/>
          <w:color w:val="000000"/>
          <w:sz w:val="28"/>
          <w:szCs w:val="28"/>
          <w:lang w:eastAsia="ja-JP"/>
        </w:rPr>
        <w:t>, а также воспитать у подрастающего поколения такие духовно-нравственные качества, как патриотизм и любовь к столице Южного Урала.</w:t>
      </w:r>
    </w:p>
    <w:p w:rsidR="003F735F" w:rsidRPr="0059671B" w:rsidRDefault="003F735F" w:rsidP="00CF3BE0">
      <w:pPr>
        <w:pStyle w:val="a3"/>
        <w:spacing w:before="0" w:beforeAutospacing="0" w:after="0" w:afterAutospacing="0" w:line="360" w:lineRule="auto"/>
        <w:jc w:val="both"/>
        <w:rPr>
          <w:sz w:val="28"/>
          <w:szCs w:val="28"/>
        </w:rPr>
      </w:pPr>
      <w:r w:rsidRPr="0059671B">
        <w:rPr>
          <w:b/>
          <w:sz w:val="28"/>
          <w:szCs w:val="28"/>
        </w:rPr>
        <w:t xml:space="preserve">Цель проекта: </w:t>
      </w:r>
      <w:r w:rsidRPr="0059671B">
        <w:rPr>
          <w:sz w:val="28"/>
          <w:szCs w:val="28"/>
        </w:rPr>
        <w:t xml:space="preserve">изучить </w:t>
      </w:r>
      <w:r>
        <w:rPr>
          <w:sz w:val="28"/>
          <w:szCs w:val="28"/>
        </w:rPr>
        <w:t>интересные факты о городе Челябинске</w:t>
      </w:r>
      <w:r w:rsidRPr="0059671B">
        <w:rPr>
          <w:sz w:val="28"/>
          <w:szCs w:val="28"/>
        </w:rPr>
        <w:t xml:space="preserve">, </w:t>
      </w:r>
      <w:r>
        <w:rPr>
          <w:sz w:val="28"/>
          <w:szCs w:val="28"/>
        </w:rPr>
        <w:t>которые знает не каждый учащийся, и создать альбом об этих фактах.</w:t>
      </w:r>
    </w:p>
    <w:p w:rsidR="003F735F" w:rsidRPr="0059671B" w:rsidRDefault="003F735F" w:rsidP="003F735F">
      <w:pPr>
        <w:pStyle w:val="a3"/>
        <w:spacing w:before="0" w:beforeAutospacing="0" w:after="0" w:afterAutospacing="0" w:line="360" w:lineRule="auto"/>
        <w:jc w:val="both"/>
        <w:rPr>
          <w:b/>
          <w:sz w:val="28"/>
          <w:szCs w:val="28"/>
        </w:rPr>
      </w:pPr>
      <w:r w:rsidRPr="0059671B">
        <w:rPr>
          <w:b/>
          <w:sz w:val="28"/>
          <w:szCs w:val="28"/>
        </w:rPr>
        <w:t>Задачи:</w:t>
      </w:r>
    </w:p>
    <w:p w:rsidR="003F735F" w:rsidRPr="0059671B" w:rsidRDefault="003F735F" w:rsidP="003F735F">
      <w:pPr>
        <w:pStyle w:val="a3"/>
        <w:numPr>
          <w:ilvl w:val="0"/>
          <w:numId w:val="1"/>
        </w:numPr>
        <w:spacing w:before="0" w:beforeAutospacing="0" w:after="0" w:afterAutospacing="0" w:line="360" w:lineRule="auto"/>
        <w:jc w:val="both"/>
        <w:rPr>
          <w:sz w:val="28"/>
          <w:szCs w:val="28"/>
        </w:rPr>
      </w:pPr>
      <w:r w:rsidRPr="0059671B">
        <w:rPr>
          <w:sz w:val="28"/>
          <w:szCs w:val="28"/>
        </w:rPr>
        <w:t xml:space="preserve">Выяснить, какие </w:t>
      </w:r>
      <w:r>
        <w:rPr>
          <w:sz w:val="28"/>
          <w:szCs w:val="28"/>
        </w:rPr>
        <w:t>факты о городе Челябинске</w:t>
      </w:r>
      <w:r w:rsidRPr="0059671B">
        <w:rPr>
          <w:sz w:val="28"/>
          <w:szCs w:val="28"/>
        </w:rPr>
        <w:t xml:space="preserve"> </w:t>
      </w:r>
      <w:r>
        <w:rPr>
          <w:sz w:val="28"/>
          <w:szCs w:val="28"/>
        </w:rPr>
        <w:t>неизвестны большинству обучающихся.</w:t>
      </w:r>
    </w:p>
    <w:p w:rsidR="003F735F" w:rsidRPr="0059671B" w:rsidRDefault="003F735F" w:rsidP="003F735F">
      <w:pPr>
        <w:pStyle w:val="a3"/>
        <w:spacing w:before="0" w:beforeAutospacing="0" w:after="0" w:afterAutospacing="0" w:line="360" w:lineRule="auto"/>
        <w:ind w:left="360"/>
        <w:jc w:val="both"/>
        <w:rPr>
          <w:sz w:val="28"/>
          <w:szCs w:val="28"/>
        </w:rPr>
      </w:pPr>
      <w:r w:rsidRPr="0059671B">
        <w:rPr>
          <w:sz w:val="28"/>
          <w:szCs w:val="28"/>
        </w:rPr>
        <w:t>2.</w:t>
      </w:r>
      <w:r>
        <w:rPr>
          <w:sz w:val="28"/>
          <w:szCs w:val="28"/>
        </w:rPr>
        <w:t xml:space="preserve">   </w:t>
      </w:r>
      <w:r w:rsidRPr="0059671B">
        <w:rPr>
          <w:sz w:val="28"/>
          <w:szCs w:val="28"/>
        </w:rPr>
        <w:t>Собрать информацию о них.</w:t>
      </w:r>
    </w:p>
    <w:p w:rsidR="003F735F" w:rsidRPr="0059671B" w:rsidRDefault="003F735F" w:rsidP="003F735F">
      <w:pPr>
        <w:pStyle w:val="a3"/>
        <w:spacing w:before="0" w:beforeAutospacing="0" w:after="0" w:afterAutospacing="0" w:line="360" w:lineRule="auto"/>
        <w:ind w:left="360"/>
        <w:jc w:val="both"/>
        <w:rPr>
          <w:sz w:val="28"/>
          <w:szCs w:val="28"/>
        </w:rPr>
      </w:pPr>
      <w:r w:rsidRPr="0059671B">
        <w:rPr>
          <w:sz w:val="28"/>
          <w:szCs w:val="28"/>
        </w:rPr>
        <w:t xml:space="preserve">3. Создать </w:t>
      </w:r>
      <w:r>
        <w:rPr>
          <w:sz w:val="28"/>
          <w:szCs w:val="28"/>
        </w:rPr>
        <w:t>альбом</w:t>
      </w:r>
      <w:r w:rsidRPr="0059671B">
        <w:rPr>
          <w:sz w:val="28"/>
          <w:szCs w:val="28"/>
        </w:rPr>
        <w:t xml:space="preserve"> </w:t>
      </w:r>
      <w:r>
        <w:rPr>
          <w:sz w:val="28"/>
          <w:szCs w:val="28"/>
        </w:rPr>
        <w:t>об интересных фактах города Челябинска.</w:t>
      </w:r>
    </w:p>
    <w:p w:rsidR="003F735F" w:rsidRDefault="003F735F" w:rsidP="003F735F">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Актуальность </w:t>
      </w:r>
      <w:r w:rsidRPr="0059671B">
        <w:rPr>
          <w:rFonts w:ascii="Times New Roman" w:hAnsi="Times New Roman" w:cs="Times New Roman"/>
          <w:b/>
          <w:sz w:val="28"/>
          <w:szCs w:val="28"/>
        </w:rPr>
        <w:t>работы</w:t>
      </w:r>
      <w:r w:rsidRPr="0059671B">
        <w:rPr>
          <w:rFonts w:ascii="Times New Roman" w:hAnsi="Times New Roman" w:cs="Times New Roman"/>
          <w:sz w:val="28"/>
          <w:szCs w:val="28"/>
        </w:rPr>
        <w:t xml:space="preserve"> заключается в том, чтобы привлечь внимание учащихся, родителей, учителей к Челябинску</w:t>
      </w:r>
      <w:r w:rsidR="00CF3BE0">
        <w:rPr>
          <w:rFonts w:ascii="Times New Roman" w:hAnsi="Times New Roman" w:cs="Times New Roman"/>
          <w:sz w:val="28"/>
          <w:szCs w:val="28"/>
        </w:rPr>
        <w:t xml:space="preserve"> как к культурному центру, так как о</w:t>
      </w:r>
      <w:r w:rsidR="00CF3BE0" w:rsidRPr="00CF3BE0">
        <w:rPr>
          <w:rFonts w:ascii="Times New Roman" w:hAnsi="Times New Roman" w:cs="Times New Roman"/>
          <w:sz w:val="28"/>
          <w:szCs w:val="28"/>
        </w:rPr>
        <w:t xml:space="preserve">дной из важных проблем нашего времени является проблема угасания интереса у подростков к истории родного края, угасания любви к малой родине. </w:t>
      </w:r>
    </w:p>
    <w:p w:rsidR="00CF3BE0" w:rsidRPr="00571192" w:rsidRDefault="00CF3BE0" w:rsidP="00571192">
      <w:pPr>
        <w:spacing w:line="360" w:lineRule="auto"/>
        <w:jc w:val="both"/>
        <w:rPr>
          <w:rFonts w:ascii="Times New Roman" w:hAnsi="Times New Roman" w:cs="Times New Roman"/>
          <w:sz w:val="28"/>
          <w:szCs w:val="28"/>
        </w:rPr>
      </w:pPr>
      <w:r w:rsidRPr="00571192">
        <w:rPr>
          <w:rFonts w:ascii="Times New Roman" w:hAnsi="Times New Roman" w:cs="Times New Roman"/>
          <w:b/>
          <w:sz w:val="28"/>
          <w:szCs w:val="28"/>
        </w:rPr>
        <w:t>Практическая значимость  продукта</w:t>
      </w:r>
      <w:r w:rsidRPr="00571192">
        <w:rPr>
          <w:rFonts w:ascii="Times New Roman" w:hAnsi="Times New Roman" w:cs="Times New Roman"/>
          <w:sz w:val="28"/>
          <w:szCs w:val="28"/>
        </w:rPr>
        <w:t>:  фотоальбом  можно использовать на уроках истории, обществознания, на классных часах, посвященных малой родине.</w:t>
      </w:r>
    </w:p>
    <w:p w:rsidR="003F735F" w:rsidRPr="0059671B" w:rsidRDefault="003F735F" w:rsidP="003F735F">
      <w:pPr>
        <w:autoSpaceDE w:val="0"/>
        <w:autoSpaceDN w:val="0"/>
        <w:adjustRightInd w:val="0"/>
        <w:spacing w:after="0" w:line="360" w:lineRule="auto"/>
        <w:jc w:val="both"/>
        <w:rPr>
          <w:rFonts w:ascii="Times New Roman" w:hAnsi="Times New Roman" w:cs="Times New Roman"/>
          <w:b/>
          <w:sz w:val="28"/>
          <w:szCs w:val="28"/>
        </w:rPr>
      </w:pPr>
      <w:r w:rsidRPr="0059671B">
        <w:rPr>
          <w:rFonts w:ascii="Times New Roman" w:hAnsi="Times New Roman" w:cs="Times New Roman"/>
          <w:b/>
          <w:sz w:val="28"/>
          <w:szCs w:val="28"/>
        </w:rPr>
        <w:t>Этапы работы над проектом:</w:t>
      </w:r>
    </w:p>
    <w:p w:rsidR="003F735F" w:rsidRPr="0059671B" w:rsidRDefault="003F735F" w:rsidP="003F735F">
      <w:pPr>
        <w:autoSpaceDE w:val="0"/>
        <w:autoSpaceDN w:val="0"/>
        <w:adjustRightInd w:val="0"/>
        <w:spacing w:after="0" w:line="360" w:lineRule="auto"/>
        <w:jc w:val="both"/>
        <w:rPr>
          <w:rFonts w:ascii="Times New Roman" w:hAnsi="Times New Roman" w:cs="Times New Roman"/>
          <w:sz w:val="28"/>
          <w:szCs w:val="28"/>
        </w:rPr>
      </w:pPr>
      <w:r w:rsidRPr="0059671B">
        <w:rPr>
          <w:rFonts w:ascii="Times New Roman" w:hAnsi="Times New Roman" w:cs="Times New Roman"/>
          <w:sz w:val="28"/>
          <w:szCs w:val="28"/>
        </w:rPr>
        <w:lastRenderedPageBreak/>
        <w:t>1 этап – сбо</w:t>
      </w:r>
      <w:r w:rsidR="00CF3BE0">
        <w:rPr>
          <w:rFonts w:ascii="Times New Roman" w:hAnsi="Times New Roman" w:cs="Times New Roman"/>
          <w:sz w:val="28"/>
          <w:szCs w:val="28"/>
        </w:rPr>
        <w:t>р материала об интересных фактах города Челябинска</w:t>
      </w:r>
      <w:r w:rsidRPr="0059671B">
        <w:rPr>
          <w:rFonts w:ascii="Times New Roman" w:hAnsi="Times New Roman" w:cs="Times New Roman"/>
          <w:sz w:val="28"/>
          <w:szCs w:val="28"/>
        </w:rPr>
        <w:t>.</w:t>
      </w:r>
    </w:p>
    <w:p w:rsidR="003F735F" w:rsidRPr="0059671B" w:rsidRDefault="00CF3BE0" w:rsidP="003F735F">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r w:rsidR="003F735F" w:rsidRPr="0059671B">
        <w:rPr>
          <w:rFonts w:ascii="Times New Roman" w:hAnsi="Times New Roman" w:cs="Times New Roman"/>
          <w:sz w:val="28"/>
          <w:szCs w:val="28"/>
        </w:rPr>
        <w:t xml:space="preserve"> этап – систематизация изученного материала</w:t>
      </w:r>
      <w:r w:rsidR="000E18D0">
        <w:rPr>
          <w:rFonts w:ascii="Times New Roman" w:hAnsi="Times New Roman" w:cs="Times New Roman"/>
          <w:sz w:val="28"/>
          <w:szCs w:val="28"/>
        </w:rPr>
        <w:t xml:space="preserve">. </w:t>
      </w:r>
    </w:p>
    <w:p w:rsidR="003F735F" w:rsidRPr="0059671B" w:rsidRDefault="00CF3BE0" w:rsidP="003F735F">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003F735F" w:rsidRPr="0059671B">
        <w:rPr>
          <w:rFonts w:ascii="Times New Roman" w:hAnsi="Times New Roman" w:cs="Times New Roman"/>
          <w:sz w:val="28"/>
          <w:szCs w:val="28"/>
        </w:rPr>
        <w:t xml:space="preserve"> этап – создание проектного продукта – </w:t>
      </w:r>
      <w:r>
        <w:rPr>
          <w:rFonts w:ascii="Times New Roman" w:hAnsi="Times New Roman" w:cs="Times New Roman"/>
          <w:sz w:val="28"/>
          <w:szCs w:val="28"/>
        </w:rPr>
        <w:t xml:space="preserve">альбом об интересных фактах </w:t>
      </w:r>
      <w:r w:rsidR="003F735F" w:rsidRPr="0059671B">
        <w:rPr>
          <w:rFonts w:ascii="Times New Roman" w:hAnsi="Times New Roman" w:cs="Times New Roman"/>
          <w:sz w:val="28"/>
          <w:szCs w:val="28"/>
        </w:rPr>
        <w:t>города Челябинска.</w:t>
      </w:r>
    </w:p>
    <w:p w:rsidR="003F735F" w:rsidRDefault="003F735F"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Default="00154C42" w:rsidP="003F735F">
      <w:pPr>
        <w:spacing w:after="150" w:line="240" w:lineRule="auto"/>
        <w:ind w:firstLine="280"/>
        <w:jc w:val="both"/>
        <w:textAlignment w:val="baseline"/>
        <w:rPr>
          <w:rFonts w:ascii="Times New Roman" w:eastAsia="Times New Roman" w:hAnsi="Times New Roman" w:cs="Times New Roman"/>
          <w:color w:val="000000"/>
          <w:sz w:val="28"/>
          <w:szCs w:val="28"/>
          <w:lang w:eastAsia="ru-RU"/>
        </w:rPr>
      </w:pPr>
    </w:p>
    <w:p w:rsidR="00154C42" w:rsidRPr="00154C42" w:rsidRDefault="00FD248C" w:rsidP="00154C42">
      <w:pPr>
        <w:spacing w:after="150" w:line="360" w:lineRule="auto"/>
        <w:jc w:val="both"/>
        <w:textAlignment w:val="baseline"/>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154C42" w:rsidRPr="00154C42">
        <w:rPr>
          <w:rFonts w:ascii="Times New Roman" w:eastAsia="Times New Roman" w:hAnsi="Times New Roman" w:cs="Times New Roman"/>
          <w:b/>
          <w:color w:val="000000"/>
          <w:sz w:val="28"/>
          <w:szCs w:val="28"/>
          <w:lang w:eastAsia="ru-RU"/>
        </w:rPr>
        <w:t>1.Теоретическая часть</w:t>
      </w:r>
    </w:p>
    <w:p w:rsidR="003F735F" w:rsidRDefault="00154C42" w:rsidP="00154C42">
      <w:pPr>
        <w:spacing w:after="150" w:line="360" w:lineRule="auto"/>
        <w:ind w:firstLine="280"/>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F735F">
        <w:rPr>
          <w:rFonts w:ascii="Times New Roman" w:eastAsia="Times New Roman" w:hAnsi="Times New Roman" w:cs="Times New Roman"/>
          <w:color w:val="000000"/>
          <w:sz w:val="28"/>
          <w:szCs w:val="28"/>
          <w:lang w:eastAsia="ru-RU"/>
        </w:rPr>
        <w:t>Мог ли представить в сентябре 1736 года некий полковник Тевкелев Кутлу-Мухаммед, когда закладывал на берегу речки Миасс маленькую дозорную крепость, чем станет его детище. Эта была даже не крепость, а один из караульных постов по дороге на Оренбург. Докладная записка данного полковника и стала основанием для отсчета возраста города.</w:t>
      </w:r>
    </w:p>
    <w:p w:rsidR="00154C42" w:rsidRPr="00571192" w:rsidRDefault="00154C42" w:rsidP="00571192">
      <w:pPr>
        <w:spacing w:line="360" w:lineRule="auto"/>
        <w:jc w:val="both"/>
        <w:rPr>
          <w:rFonts w:ascii="Times New Roman" w:hAnsi="Times New Roman" w:cs="Times New Roman"/>
          <w:b/>
          <w:sz w:val="28"/>
          <w:szCs w:val="28"/>
        </w:rPr>
      </w:pPr>
      <w:r>
        <w:t xml:space="preserve">        </w:t>
      </w:r>
      <w:r w:rsidRPr="00571192">
        <w:rPr>
          <w:rFonts w:ascii="Times New Roman" w:hAnsi="Times New Roman" w:cs="Times New Roman"/>
          <w:sz w:val="28"/>
          <w:szCs w:val="28"/>
        </w:rPr>
        <w:t xml:space="preserve">  </w:t>
      </w:r>
      <w:r w:rsidR="00571192">
        <w:rPr>
          <w:rFonts w:ascii="Times New Roman" w:hAnsi="Times New Roman" w:cs="Times New Roman"/>
          <w:sz w:val="28"/>
          <w:szCs w:val="28"/>
        </w:rPr>
        <w:t xml:space="preserve">  </w:t>
      </w:r>
      <w:r w:rsidRPr="00571192">
        <w:rPr>
          <w:rFonts w:ascii="Times New Roman" w:hAnsi="Times New Roman" w:cs="Times New Roman"/>
          <w:b/>
          <w:sz w:val="28"/>
          <w:szCs w:val="28"/>
        </w:rPr>
        <w:t>1.1.История города Челябинска.</w:t>
      </w:r>
    </w:p>
    <w:p w:rsidR="00C11CBF" w:rsidRPr="00571192" w:rsidRDefault="00154C42" w:rsidP="00571192">
      <w:pPr>
        <w:spacing w:line="360" w:lineRule="auto"/>
        <w:jc w:val="both"/>
        <w:rPr>
          <w:rFonts w:ascii="Times New Roman" w:hAnsi="Times New Roman" w:cs="Times New Roman"/>
          <w:sz w:val="28"/>
          <w:szCs w:val="28"/>
        </w:rPr>
      </w:pPr>
      <w:r w:rsidRPr="00571192">
        <w:rPr>
          <w:rFonts w:ascii="Times New Roman" w:hAnsi="Times New Roman" w:cs="Times New Roman"/>
          <w:sz w:val="28"/>
          <w:szCs w:val="28"/>
        </w:rPr>
        <w:t xml:space="preserve">          </w:t>
      </w:r>
      <w:r w:rsidR="00C11CBF" w:rsidRPr="00571192">
        <w:rPr>
          <w:rFonts w:ascii="Times New Roman" w:hAnsi="Times New Roman" w:cs="Times New Roman"/>
          <w:sz w:val="28"/>
          <w:szCs w:val="28"/>
        </w:rPr>
        <w:t>История Челябинска уходит своими корнями в XVIII век. Он был основан 13 сентября 1736 г. на реке Миасс как сторожевая крепость на пути из Зауралья в Оренбург.</w:t>
      </w:r>
      <w:r w:rsidR="00853324" w:rsidRPr="00571192">
        <w:rPr>
          <w:rFonts w:ascii="Times New Roman" w:hAnsi="Times New Roman" w:cs="Times New Roman"/>
          <w:sz w:val="28"/>
          <w:szCs w:val="28"/>
        </w:rPr>
        <w:t xml:space="preserve"> </w:t>
      </w:r>
      <w:r w:rsidR="00C11CBF" w:rsidRPr="00571192">
        <w:rPr>
          <w:rFonts w:ascii="Times New Roman" w:hAnsi="Times New Roman" w:cs="Times New Roman"/>
          <w:sz w:val="28"/>
          <w:szCs w:val="28"/>
        </w:rPr>
        <w:t>Основателем Челябинска является полковник Алексей Иванович Тевкелев. Настоящие фамилия и имя – Маметов Кутлу-Мухамет. Он принял решение, где должна размещаться и как должна строиться крепость. По распоряжению А. И. Тевкелева она стала заселяться первыми поселенцами. Не исключено, что и имя новой крепости было дано при его участии.</w:t>
      </w:r>
    </w:p>
    <w:p w:rsidR="00C11CBF" w:rsidRPr="00571192" w:rsidRDefault="00853324" w:rsidP="00571192">
      <w:pPr>
        <w:spacing w:line="360" w:lineRule="auto"/>
        <w:jc w:val="both"/>
        <w:rPr>
          <w:rFonts w:ascii="Times New Roman" w:hAnsi="Times New Roman" w:cs="Times New Roman"/>
          <w:sz w:val="28"/>
          <w:szCs w:val="28"/>
        </w:rPr>
      </w:pPr>
      <w:r w:rsidRPr="00571192">
        <w:rPr>
          <w:rFonts w:ascii="Times New Roman" w:hAnsi="Times New Roman" w:cs="Times New Roman"/>
          <w:sz w:val="28"/>
          <w:szCs w:val="28"/>
        </w:rPr>
        <w:t xml:space="preserve">          </w:t>
      </w:r>
      <w:r w:rsidR="00C11CBF" w:rsidRPr="00571192">
        <w:rPr>
          <w:rFonts w:ascii="Times New Roman" w:hAnsi="Times New Roman" w:cs="Times New Roman"/>
          <w:sz w:val="28"/>
          <w:szCs w:val="28"/>
        </w:rPr>
        <w:t>В 1743 г. Челябинск стал центром крупной Исетской провинции. В крепости находились Исетская провинциальная канцелярия, управление исетскими казаками (с 1799 г. входили в состав Оренбургского казачьего войска), духовное правление, гостиный двор. В период пугачевского восстания в 1774 году крепость перешла на сторону восставших и несколько месяцев здесь держалась казачья республика.</w:t>
      </w:r>
    </w:p>
    <w:p w:rsidR="00C11CBF" w:rsidRPr="00571192" w:rsidRDefault="00853324" w:rsidP="00571192">
      <w:pPr>
        <w:spacing w:line="360" w:lineRule="auto"/>
        <w:jc w:val="both"/>
        <w:rPr>
          <w:rFonts w:ascii="Times New Roman" w:hAnsi="Times New Roman" w:cs="Times New Roman"/>
          <w:sz w:val="28"/>
          <w:szCs w:val="28"/>
        </w:rPr>
      </w:pPr>
      <w:r w:rsidRPr="00571192">
        <w:rPr>
          <w:rFonts w:ascii="Times New Roman" w:hAnsi="Times New Roman" w:cs="Times New Roman"/>
          <w:sz w:val="28"/>
          <w:szCs w:val="28"/>
        </w:rPr>
        <w:t xml:space="preserve">          </w:t>
      </w:r>
      <w:r w:rsidR="00C11CBF" w:rsidRPr="00571192">
        <w:rPr>
          <w:rFonts w:ascii="Times New Roman" w:hAnsi="Times New Roman" w:cs="Times New Roman"/>
          <w:sz w:val="28"/>
          <w:szCs w:val="28"/>
        </w:rPr>
        <w:t>В 1781 г. Челябинск получил статус уездного города, а в июне 1782 г. получил свой герб.</w:t>
      </w:r>
      <w:r w:rsidRPr="00571192">
        <w:rPr>
          <w:rFonts w:ascii="Times New Roman" w:hAnsi="Times New Roman" w:cs="Times New Roman"/>
          <w:sz w:val="28"/>
          <w:szCs w:val="28"/>
        </w:rPr>
        <w:t xml:space="preserve"> </w:t>
      </w:r>
      <w:r w:rsidR="00C11CBF" w:rsidRPr="00571192">
        <w:rPr>
          <w:rFonts w:ascii="Times New Roman" w:hAnsi="Times New Roman" w:cs="Times New Roman"/>
          <w:sz w:val="28"/>
          <w:szCs w:val="28"/>
        </w:rPr>
        <w:t>Известность Челябинск приобрел в 1892 г. с окончанием строительства Самаро-Златоустовской железной дороги, когда было открыто движение из Москвы до Челябинска. В 1896 г. была запущена в эксплуатацию железная дорога на Екатеринбург. Челябинск стал важным промежуточным пунктом передвижения, своеобразными воротами Сибири.</w:t>
      </w:r>
    </w:p>
    <w:p w:rsidR="00C11CBF" w:rsidRPr="00571192" w:rsidRDefault="00C11CBF" w:rsidP="00571192">
      <w:pPr>
        <w:spacing w:line="360" w:lineRule="auto"/>
        <w:jc w:val="both"/>
        <w:rPr>
          <w:rFonts w:ascii="Times New Roman" w:hAnsi="Times New Roman" w:cs="Times New Roman"/>
          <w:sz w:val="28"/>
          <w:szCs w:val="28"/>
        </w:rPr>
      </w:pPr>
      <w:r w:rsidRPr="00571192">
        <w:rPr>
          <w:rFonts w:ascii="Times New Roman" w:hAnsi="Times New Roman" w:cs="Times New Roman"/>
          <w:sz w:val="28"/>
          <w:szCs w:val="28"/>
        </w:rPr>
        <w:lastRenderedPageBreak/>
        <w:t xml:space="preserve">В считанные годы он превратился в один из крупнейших торговых центров России и занял ведущие позиции по торговле хлебом, маслом, мясом и чаем. </w:t>
      </w:r>
      <w:r w:rsidR="00853324" w:rsidRPr="00571192">
        <w:rPr>
          <w:rFonts w:ascii="Times New Roman" w:hAnsi="Times New Roman" w:cs="Times New Roman"/>
          <w:sz w:val="28"/>
          <w:szCs w:val="28"/>
        </w:rPr>
        <w:t xml:space="preserve">      </w:t>
      </w:r>
      <w:r w:rsidRPr="00571192">
        <w:rPr>
          <w:rFonts w:ascii="Times New Roman" w:hAnsi="Times New Roman" w:cs="Times New Roman"/>
          <w:sz w:val="28"/>
          <w:szCs w:val="28"/>
        </w:rPr>
        <w:t>За несколько лет население города значительно выросло. Если в 1897г. оно составляло около 20 тысяч человек, то в 1917г. население города насчитывало уже около 70 тысяч человек, а территория увеличилась на треть.</w:t>
      </w:r>
    </w:p>
    <w:p w:rsidR="00C11CBF" w:rsidRPr="00571192" w:rsidRDefault="00C11CBF" w:rsidP="00571192">
      <w:pPr>
        <w:spacing w:line="360" w:lineRule="auto"/>
        <w:jc w:val="both"/>
        <w:rPr>
          <w:rFonts w:ascii="Times New Roman" w:hAnsi="Times New Roman" w:cs="Times New Roman"/>
          <w:sz w:val="28"/>
          <w:szCs w:val="28"/>
        </w:rPr>
      </w:pPr>
      <w:r w:rsidRPr="00571192">
        <w:rPr>
          <w:rFonts w:ascii="Times New Roman" w:hAnsi="Times New Roman" w:cs="Times New Roman"/>
          <w:sz w:val="28"/>
          <w:szCs w:val="28"/>
        </w:rPr>
        <w:t>Стремительно начали развиваться промышленность и образование. Открылись духовное училище, женская прогимназия, реальное училище, торговая школа. Были построены Народный дом и Клуб железнодорожного собрания. Челябинск быстро входил во всероссийский и мировой рынок. Открывались торговые конторы, агентства, представительства иностранных компаний по продаже машин и оборудования.</w:t>
      </w:r>
    </w:p>
    <w:p w:rsidR="00C11CBF" w:rsidRPr="00571192" w:rsidRDefault="00853324" w:rsidP="00571192">
      <w:pPr>
        <w:spacing w:line="360" w:lineRule="auto"/>
        <w:jc w:val="both"/>
        <w:rPr>
          <w:rFonts w:ascii="Times New Roman" w:hAnsi="Times New Roman" w:cs="Times New Roman"/>
          <w:sz w:val="28"/>
          <w:szCs w:val="28"/>
        </w:rPr>
      </w:pPr>
      <w:r w:rsidRPr="00571192">
        <w:rPr>
          <w:rFonts w:ascii="Times New Roman" w:hAnsi="Times New Roman" w:cs="Times New Roman"/>
          <w:sz w:val="28"/>
          <w:szCs w:val="28"/>
        </w:rPr>
        <w:t xml:space="preserve">          </w:t>
      </w:r>
      <w:r w:rsidR="00C11CBF" w:rsidRPr="00571192">
        <w:rPr>
          <w:rFonts w:ascii="Times New Roman" w:hAnsi="Times New Roman" w:cs="Times New Roman"/>
          <w:sz w:val="28"/>
          <w:szCs w:val="28"/>
        </w:rPr>
        <w:t>В период первых советских пятилеток Челябинск превратился в один из крупнейших в стране промышленных центров. Если к 1919 г. в городе действовало лишь два предприятия, то с начала 1930-х начали свою работу тракторный, абразивный, ферросплавный, станкостроительный, цинковый заводы.</w:t>
      </w:r>
    </w:p>
    <w:p w:rsidR="00C11CBF" w:rsidRPr="00571192" w:rsidRDefault="00853324" w:rsidP="00571192">
      <w:pPr>
        <w:spacing w:line="360" w:lineRule="auto"/>
        <w:jc w:val="both"/>
        <w:rPr>
          <w:rFonts w:ascii="Times New Roman" w:hAnsi="Times New Roman" w:cs="Times New Roman"/>
          <w:sz w:val="28"/>
          <w:szCs w:val="28"/>
        </w:rPr>
      </w:pPr>
      <w:r w:rsidRPr="00571192">
        <w:rPr>
          <w:rFonts w:ascii="Times New Roman" w:hAnsi="Times New Roman" w:cs="Times New Roman"/>
          <w:sz w:val="28"/>
          <w:szCs w:val="28"/>
        </w:rPr>
        <w:t xml:space="preserve">          </w:t>
      </w:r>
      <w:r w:rsidR="00C11CBF" w:rsidRPr="00571192">
        <w:rPr>
          <w:rFonts w:ascii="Times New Roman" w:hAnsi="Times New Roman" w:cs="Times New Roman"/>
          <w:sz w:val="28"/>
          <w:szCs w:val="28"/>
        </w:rPr>
        <w:t>Важнейшую роль играл Челябинск во время Великой Отечес</w:t>
      </w:r>
      <w:r w:rsidR="0073199C" w:rsidRPr="00571192">
        <w:rPr>
          <w:rFonts w:ascii="Times New Roman" w:hAnsi="Times New Roman" w:cs="Times New Roman"/>
          <w:sz w:val="28"/>
          <w:szCs w:val="28"/>
        </w:rPr>
        <w:t>твенной войны как тыловой город</w:t>
      </w:r>
      <w:r w:rsidR="00C11CBF" w:rsidRPr="00571192">
        <w:rPr>
          <w:rFonts w:ascii="Times New Roman" w:hAnsi="Times New Roman" w:cs="Times New Roman"/>
          <w:sz w:val="28"/>
          <w:szCs w:val="28"/>
        </w:rPr>
        <w:t xml:space="preserve">. За годы войны </w:t>
      </w:r>
      <w:r w:rsidR="007E467F" w:rsidRPr="00571192">
        <w:rPr>
          <w:rFonts w:ascii="Times New Roman" w:hAnsi="Times New Roman" w:cs="Times New Roman"/>
          <w:sz w:val="28"/>
          <w:szCs w:val="28"/>
        </w:rPr>
        <w:t>в Челябинске</w:t>
      </w:r>
      <w:r w:rsidR="00C11CBF" w:rsidRPr="00571192">
        <w:rPr>
          <w:rFonts w:ascii="Times New Roman" w:hAnsi="Times New Roman" w:cs="Times New Roman"/>
          <w:sz w:val="28"/>
          <w:szCs w:val="28"/>
        </w:rPr>
        <w:t xml:space="preserve"> было произведено 18 тысяч боевых машин, что составляет пятую часть от всех выпущенных в стране. </w:t>
      </w:r>
    </w:p>
    <w:p w:rsidR="0073199C" w:rsidRPr="00571192" w:rsidRDefault="00853324" w:rsidP="00571192">
      <w:pPr>
        <w:spacing w:line="360" w:lineRule="auto"/>
        <w:jc w:val="both"/>
        <w:rPr>
          <w:rFonts w:ascii="Times New Roman" w:hAnsi="Times New Roman" w:cs="Times New Roman"/>
          <w:sz w:val="28"/>
          <w:szCs w:val="28"/>
        </w:rPr>
      </w:pPr>
      <w:r w:rsidRPr="00571192">
        <w:rPr>
          <w:rFonts w:ascii="Times New Roman" w:hAnsi="Times New Roman" w:cs="Times New Roman"/>
          <w:sz w:val="28"/>
          <w:szCs w:val="28"/>
        </w:rPr>
        <w:t xml:space="preserve">          </w:t>
      </w:r>
      <w:r w:rsidR="00C11CBF" w:rsidRPr="00571192">
        <w:rPr>
          <w:rFonts w:ascii="Times New Roman" w:hAnsi="Times New Roman" w:cs="Times New Roman"/>
          <w:sz w:val="28"/>
          <w:szCs w:val="28"/>
        </w:rPr>
        <w:t xml:space="preserve">В послевоенное время Челябинск также имел огромное значение для страны. Он стал поставщиком оборудования, техники, кадровых ресурсов для восстановления Сталинграда, Донбасса, Днепрогэса и других территорий СССР. </w:t>
      </w:r>
    </w:p>
    <w:p w:rsidR="0073199C" w:rsidRPr="00571192" w:rsidRDefault="0073199C" w:rsidP="00571192">
      <w:pPr>
        <w:spacing w:line="360" w:lineRule="auto"/>
        <w:jc w:val="both"/>
        <w:rPr>
          <w:rFonts w:ascii="Times New Roman" w:hAnsi="Times New Roman" w:cs="Times New Roman"/>
          <w:sz w:val="28"/>
          <w:szCs w:val="28"/>
        </w:rPr>
      </w:pPr>
      <w:r w:rsidRPr="00571192">
        <w:rPr>
          <w:rFonts w:ascii="Times New Roman" w:hAnsi="Times New Roman" w:cs="Times New Roman"/>
          <w:sz w:val="28"/>
          <w:szCs w:val="28"/>
        </w:rPr>
        <w:t xml:space="preserve">          В советское время в городе активно развивалась промышленность, в наше время Челябинск считается одним из наиболее развитых промышленных центров России.</w:t>
      </w:r>
    </w:p>
    <w:p w:rsidR="0073199C" w:rsidRDefault="0073199C" w:rsidP="00853324">
      <w:pPr>
        <w:spacing w:after="0" w:line="360" w:lineRule="auto"/>
        <w:rPr>
          <w:rFonts w:ascii="Times New Roman" w:eastAsia="Times New Roman" w:hAnsi="Times New Roman" w:cs="Times New Roman"/>
          <w:b/>
          <w:color w:val="000000"/>
          <w:sz w:val="28"/>
          <w:szCs w:val="28"/>
          <w:lang w:eastAsia="ru-RU"/>
        </w:rPr>
      </w:pPr>
    </w:p>
    <w:p w:rsidR="00853324" w:rsidRPr="0073199C" w:rsidRDefault="0073199C" w:rsidP="00853324">
      <w:pPr>
        <w:spacing w:after="0" w:line="36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7E467F">
        <w:rPr>
          <w:rFonts w:ascii="Times New Roman" w:eastAsia="Times New Roman" w:hAnsi="Times New Roman" w:cs="Times New Roman"/>
          <w:b/>
          <w:color w:val="000000"/>
          <w:sz w:val="28"/>
          <w:szCs w:val="28"/>
          <w:lang w:eastAsia="ru-RU"/>
        </w:rPr>
        <w:t>1.2</w:t>
      </w:r>
      <w:r w:rsidRPr="0073199C">
        <w:rPr>
          <w:rFonts w:ascii="Times New Roman" w:eastAsia="Times New Roman" w:hAnsi="Times New Roman" w:cs="Times New Roman"/>
          <w:b/>
          <w:color w:val="000000"/>
          <w:sz w:val="28"/>
          <w:szCs w:val="28"/>
          <w:lang w:eastAsia="ru-RU"/>
        </w:rPr>
        <w:t xml:space="preserve">.Интересные факты </w:t>
      </w:r>
      <w:r w:rsidR="007E467F">
        <w:rPr>
          <w:rFonts w:ascii="Times New Roman" w:eastAsia="Times New Roman" w:hAnsi="Times New Roman" w:cs="Times New Roman"/>
          <w:b/>
          <w:color w:val="000000"/>
          <w:sz w:val="28"/>
          <w:szCs w:val="28"/>
          <w:lang w:eastAsia="ru-RU"/>
        </w:rPr>
        <w:t xml:space="preserve"> </w:t>
      </w:r>
      <w:r w:rsidRPr="0073199C">
        <w:rPr>
          <w:rFonts w:ascii="Times New Roman" w:eastAsia="Times New Roman" w:hAnsi="Times New Roman" w:cs="Times New Roman"/>
          <w:b/>
          <w:color w:val="000000"/>
          <w:sz w:val="28"/>
          <w:szCs w:val="28"/>
          <w:lang w:eastAsia="ru-RU"/>
        </w:rPr>
        <w:t>о городе Челябинске.</w:t>
      </w:r>
    </w:p>
    <w:p w:rsidR="0073199C" w:rsidRPr="0073199C" w:rsidRDefault="0073199C" w:rsidP="0073199C">
      <w:pPr>
        <w:spacing w:after="0" w:line="360" w:lineRule="auto"/>
        <w:jc w:val="center"/>
        <w:rPr>
          <w:rFonts w:ascii="Times New Roman" w:eastAsia="Times New Roman" w:hAnsi="Times New Roman" w:cs="Times New Roman"/>
          <w:b/>
          <w:color w:val="000000"/>
          <w:sz w:val="28"/>
          <w:szCs w:val="28"/>
          <w:lang w:eastAsia="ru-RU"/>
        </w:rPr>
      </w:pPr>
      <w:r w:rsidRPr="0073199C">
        <w:rPr>
          <w:rFonts w:ascii="Times New Roman" w:eastAsia="Times New Roman" w:hAnsi="Times New Roman" w:cs="Times New Roman"/>
          <w:b/>
          <w:color w:val="000000"/>
          <w:sz w:val="28"/>
          <w:szCs w:val="28"/>
          <w:lang w:eastAsia="ru-RU"/>
        </w:rPr>
        <w:t>Урал и Сибирь</w:t>
      </w:r>
    </w:p>
    <w:p w:rsidR="008F7850" w:rsidRPr="00853324" w:rsidRDefault="0073199C" w:rsidP="0073199C">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Географически наш город располагается практически в самом центре Евразийского материка. Одна половина Челябинска располагается на Урале, а вторая в Сибири. Причем такое расположение не какая-то человеческая прихоть, а геологический факт. Занятно то, что западная доля города «гранитная» (то есть настоящий Урал), а восточная располагается в зоне осадочных пород (то есть Западная Сибирь).</w:t>
      </w:r>
    </w:p>
    <w:p w:rsidR="008F7850" w:rsidRPr="00154C42" w:rsidRDefault="0073199C" w:rsidP="0073199C">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Границей посреди двух географических регионов является Ленинградский мост. Он соединяет «уральский» и «сибирский» берега реки Миасс. Точно по границе Урала и Сибири проходит и автодорога «Меридиан». И действительно, жители, к примеру, района ЧТЗ – сибиряки, а «северо-запада» – уральцы. Некоторые обитатели Челябинска пару раз в сутки «путешествуют» из Урала в Сибирь и обратно.</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«Древний пляж»</w:t>
      </w:r>
    </w:p>
    <w:p w:rsidR="008F7850" w:rsidRPr="00154C42" w:rsidRDefault="007E467F" w:rsidP="0073199C">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Вы знали, что озеро Смолино, располагающееся в черте Челябинска, является... «осколком» древнейшего океана? Имеется гипотеза, что прибрежная область древнейшего моря как раз проходила по территории нынешнего Челябинска. Другими словами, челябинцы действительно обитают на «древнем пляже». Великое древнее море находилось на территории Южного Урала десятки миллионов лет назад. Впрочем, под воздействием разнообразных тектонических процессов часть его воды ушла, а часть – высохла.</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Смолино</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 xml:space="preserve">Сейчас во всей Челябинской области осталось не так много водоемов с водами данного океана. И, как заявляют учёные, Смолино – самый большой из них. В начале прошлого столетия вода озера была солёной, имела лекарственные свойства, и в черте города действительно находилась </w:t>
      </w:r>
      <w:r w:rsidR="008F7850" w:rsidRPr="00154C42">
        <w:rPr>
          <w:rFonts w:ascii="Times New Roman" w:eastAsia="Times New Roman" w:hAnsi="Times New Roman" w:cs="Times New Roman"/>
          <w:color w:val="000000"/>
          <w:sz w:val="28"/>
          <w:szCs w:val="28"/>
          <w:lang w:eastAsia="ru-RU"/>
        </w:rPr>
        <w:lastRenderedPageBreak/>
        <w:t>курортная зона. Лишь размер водоёма был в десятки раз меньше современного, а глубина не превосходила 1,5 метра. Еще в начале XX века горожане нарекали озеро Смолино «наше Челябинское море» или «морцо». По мере разрастания города в Смолино стали сливать воду, благодаря чему озеро стало пресным и приобрело теперешние размеры.</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Верблюд и Челябинск</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Раскроем вам еще один секрет – в Челябинской области верблюды не водятся, впрочем, на флаге и гербе Челябинска, как и на флаге Челябинской площади, изображён собственно верблюд. Это можно объяснить тем, что в XIX веке ключевым источником прибыли города была торговля, вследствие коей здесь проходило множество верблюдов в составе караванов.</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Сибирская язва</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Челябинск был первым городом мира, где нашли противодействие «сибирской язве». В Россию в конце XVIII столетия ужасный недуг пришел через Сибирь и спустя малый срок сплошь пленил Урал. Чрезвычайно от «невиданных язв» пострадали челябинцы. Без преувеличения, град был на грани вымирания. На Южный Урал сенатом было решено выслать несколько экспедиций, состоящих из наилучших докторов столицы. В 1786 году врач Семен Андриевский и его сподвижник Василий Жуковский приехали в Челябинск. Андриевский пошел на отчаянный шаг и впервые в истории мировой медицины принял решение заразить себя данной болезнью. Он ввел себе кровь носителя заразы и в течение нескольких месяцев под наблюдением своего друга Василия Жуковского вел «скорбный дневник». Семену Андриевскому удалось не только проявить первопричину происхождения инфекции, а изобрести метод лечения. Он спас сотни жизней людей.</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8F7850" w:rsidRPr="00154C42">
        <w:rPr>
          <w:rFonts w:ascii="Times New Roman" w:eastAsia="Times New Roman" w:hAnsi="Times New Roman" w:cs="Times New Roman"/>
          <w:color w:val="000000"/>
          <w:sz w:val="28"/>
          <w:szCs w:val="28"/>
          <w:lang w:eastAsia="ru-RU"/>
        </w:rPr>
        <w:t>Его товарищ Василий Жуковский так влюбился в Южный Урал, что решил тут остаться, хотя его всеми силами старались сманить назад, в Санкт-Петербург. Сохранился и дом Жуковских. Он находится на улице Труда, 88.</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Улица Джона Леннона</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Челябинск стал первым городом в России, который увековечил имя Джона Леннона. В 2000 году депутаты челябинской городской думы одобрили инициативу музыканта Валерия Ярушина назвать одну из улиц в честь знаменитого музыканта. Так в плане застройки города официально появился Бульвар Джона Леннона. Находится он в Курчатовском районе. Только тут есть одна загвоздка. За 10 лет на этой улице пока так и не построили ни одного дома. Пробный адресный указатель «висит» только в музее группы “Beatles” в Ливерпуле.</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«Челябинский лес»</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Челябинск – один из немногих в России мегаполисов, в центре коего находится настоящий лес. Речь идет о челябинском городском боре, в котором находится Парк культуры и отдыха имени Гагарина. Он фактически располагается в десяти минутах ходьбы от главной площади мегаполиса и занимает 12 квадратных километров. И на 92 процента он состоит из реликтовых сосен. По мнению ученых, после ухода громадного ледника на этом месте появился сосновый лес, что долгое время «занимал» почти весь Урал. Находится «челябинский лес» на «гранитной платформе». Неслучайно в бору можно наткнуться на огромное количество карьеров, большинство из которых превратились в великолепные пруды. Некогда тут располагались действующие разработки гранита. Самая высокая точка в челябинском бору – гора Монахи. С нее открывается самый великолепный вид на лес. По мнению определенных историков, тут некогда обитали православные отшельники, оттого возвышенность заработала подобное название.</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Остап Бендер</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8F7850" w:rsidRPr="00154C42">
        <w:rPr>
          <w:rFonts w:ascii="Times New Roman" w:eastAsia="Times New Roman" w:hAnsi="Times New Roman" w:cs="Times New Roman"/>
          <w:color w:val="000000"/>
          <w:sz w:val="28"/>
          <w:szCs w:val="28"/>
          <w:lang w:eastAsia="ru-RU"/>
        </w:rPr>
        <w:t>Пару лет прожил в Челябинске Остап Бендер. Вернее, не сам литературный герой, а его настоящий прообраз, с которого Ильф и Петров списали своего «великого комбинатора». Звали данного необыкновенного человека Осип Шор.</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Родился Осип на Украине, в еврейской семье. Свое отрочество провел в Одессе. И, может быть, если бы не перемены в стране, отжил бы Ося добросовестную и обыденную жизнь. Но едва он поехал в Петроград, дабы попасть в технологический институт, как завязалась гражданская война. Шору пришлось вернуться назад, в Одессу, но работы он найти так и не смог, а, чтобы хоть как-то выжить – начал прославленную карьеру афериста. Он представлялся то художником, то шахматным гроссмейстером, то поверенным подпольной антисоветской организации, а однажды, исключительно ради того, чтобы прозимовать в домашних условиях, женился на старой толстушке. Все эти события из своей жизни поздней и поведал Осип своим приятелям – Ильфу и Петрову, а те в свою очередь перенесли их на бумагу. Ну, а в 30-х годах по приглашению своего приятеля Осип приехал в Челябинск на строительство ЧТЗ. Кто знает, возможно Осип и «осЕл» бы до конца своих дней на Урале, но приключения сами липли к нему. После инцидента с сотрудниками НКВД «великий комбинатор» отбыл из города.</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Известный писатель Ярослав Гашек, автор бессмертного романа «Похождение бравого солдата Швейка», также жил и работал в Челябинске. Он даже женился в одном из челябинских Загсов и, хотел остаться в нашем районе навсегда, но не сложилось...</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Кагановичград</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 xml:space="preserve">Известно, что некоторые города после революции переименовывали. В 1936 году. наш город также пожелали переименовать в Кагановичград, в честь наркома путей сообщения и тяжелой промышленности Лазаря Кагановича. Прознав, что Каганович намеревается посетить Южный Урал с очередным «визитом», челябинская верхушка решила подмаслить министра, </w:t>
      </w:r>
      <w:r w:rsidR="008F7850" w:rsidRPr="00154C42">
        <w:rPr>
          <w:rFonts w:ascii="Times New Roman" w:eastAsia="Times New Roman" w:hAnsi="Times New Roman" w:cs="Times New Roman"/>
          <w:color w:val="000000"/>
          <w:sz w:val="28"/>
          <w:szCs w:val="28"/>
          <w:lang w:eastAsia="ru-RU"/>
        </w:rPr>
        <w:lastRenderedPageBreak/>
        <w:t>окрестив город в его честь. В срочном порядке отправили просьбу Иосифу Виссарионовичу. Но тот ответил очень кратко: «Нет». И в отличие от массы российских городов, Челябинску удалось уклонится от переименования.</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Танкоград</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Н</w:t>
      </w:r>
      <w:r w:rsidR="008F7850" w:rsidRPr="00154C42">
        <w:rPr>
          <w:rFonts w:ascii="Times New Roman" w:eastAsia="Times New Roman" w:hAnsi="Times New Roman" w:cs="Times New Roman"/>
          <w:color w:val="000000"/>
          <w:sz w:val="28"/>
          <w:szCs w:val="28"/>
          <w:lang w:eastAsia="ru-RU"/>
        </w:rPr>
        <w:t>еофициальное народное название города – «Танкоград» знают все. Во время Великой Отечественной войны челябинская индустрия изготовляла массу танков и боевых машин. Массовое изготовление Т-34 челябинцы поставили всего за 33 дня. Здесь впервые во всем мире средние танки начали собирать на конвейере.</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«Высота 239»</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«Высота 239» – цех Челябинского трубопрокатного завода, включен журналом Forbes в число самых привлекательных индустриальных объектов нынешней России.</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«Сказ об Урале»</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12-метровый памятник «Сказ об Урале» – одна из ключевых достопримечательностей Челябинска. Кафтан Деда Мороза, в какой памятник некогда одели в новогодние праздники, вошел в Книгу рекордов Гиннеса – настолько он был велик. Кроме того, к памятнику прикрепили 74-метровую бороду.</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Торговый центр</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 xml:space="preserve">Здание челябинского Торгового центра считается одним из архитектурных шедевров XX века. В историю мировой архитектуры это сооружение занесено вследствие его необычной, впервые использованной на практике конструкции. Это здание действительно «висит» в воздухе. В нем нет колонн, поддерживающих сферу изнутри, опорой сооружения являются четыре угла самого купола, спускающиеся на пол. Расположены опоры на специальных катках и способны двигаться. Это смелое техническое решение </w:t>
      </w:r>
      <w:r w:rsidR="008F7850" w:rsidRPr="00154C42">
        <w:rPr>
          <w:rFonts w:ascii="Times New Roman" w:eastAsia="Times New Roman" w:hAnsi="Times New Roman" w:cs="Times New Roman"/>
          <w:color w:val="000000"/>
          <w:sz w:val="28"/>
          <w:szCs w:val="28"/>
          <w:lang w:eastAsia="ru-RU"/>
        </w:rPr>
        <w:lastRenderedPageBreak/>
        <w:t>стало беспрецедентным в мировой архитектурной практике: больше 5000 тонн сдерживаются четырьмя передвигающимися углами, а железобетонные перекрытия перехвачены канатами. Стройка такого необычного сооружения была достаточно рискованной. План разрабатывали московские и ленинградские архитекторы. После того как строительство было завершено, необыкновенное сооружение в течение нескольких месяцев не использовалось, и находилось под наблюдением специалистов и контролирующих органов. Только после того, как оно прошло различные тесты, его приняли в эксплуатацию. Как образец прогрессивного инженерно-строительного искусства модель Торгового центра странствовала по различным выставкам мира: Москва, Хельсинки, Лондон, Нью-Йорк. Исключительность проекта оценили все ведущие специалисты, уникальное инженерное решение было увенчано бесчисленными наградами.</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Метеорит</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Чем же ещё знаменит Челябинск? Конечно, метеоритом. 15 февраля 2013 года в 9:20 на Южном Урале случилось событие, о котором через несколько часов узнал весь мир – упал метеорит. Челябинский «гость» через несколько дней стал самым популярным метеоритом в мире. Он даже обогнал по известности Тунгусский, о котором пишут и снимают кинофильмы уже больше века. Падение метеорита «Челябинск» эксперты именуют самым внушительным метеоритным событием на Земле за последние 100 лет.</w:t>
      </w:r>
    </w:p>
    <w:p w:rsidR="007E467F" w:rsidRPr="007E467F" w:rsidRDefault="007E467F" w:rsidP="007E467F">
      <w:pPr>
        <w:spacing w:after="150" w:line="360" w:lineRule="auto"/>
        <w:jc w:val="center"/>
        <w:textAlignment w:val="baseline"/>
        <w:rPr>
          <w:rFonts w:ascii="Times New Roman" w:eastAsia="Times New Roman" w:hAnsi="Times New Roman" w:cs="Times New Roman"/>
          <w:b/>
          <w:color w:val="000000"/>
          <w:sz w:val="28"/>
          <w:szCs w:val="28"/>
          <w:lang w:eastAsia="ru-RU"/>
        </w:rPr>
      </w:pPr>
      <w:r w:rsidRPr="007E467F">
        <w:rPr>
          <w:rFonts w:ascii="Times New Roman" w:eastAsia="Times New Roman" w:hAnsi="Times New Roman" w:cs="Times New Roman"/>
          <w:b/>
          <w:color w:val="000000"/>
          <w:sz w:val="28"/>
          <w:szCs w:val="28"/>
          <w:lang w:eastAsia="ru-RU"/>
        </w:rPr>
        <w:t>Планета «Челябинск»</w:t>
      </w:r>
    </w:p>
    <w:p w:rsidR="008F7850" w:rsidRPr="00154C42" w:rsidRDefault="007E467F" w:rsidP="007E467F">
      <w:pPr>
        <w:spacing w:after="15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F7850" w:rsidRPr="00154C42">
        <w:rPr>
          <w:rFonts w:ascii="Times New Roman" w:eastAsia="Times New Roman" w:hAnsi="Times New Roman" w:cs="Times New Roman"/>
          <w:color w:val="000000"/>
          <w:sz w:val="28"/>
          <w:szCs w:val="28"/>
          <w:lang w:eastAsia="ru-RU"/>
        </w:rPr>
        <w:t>Планета с названием «Челябинск» бороздит просторы космоса. До 2013 года планета была безымянной и обозначалась цифровым кодом. Свое имя «Челябинск» она получила в 2013 году, когда недалеко от Челябинска упал метеорит. Почта России выпустила почтовую карточку «Малая планета Челябинск».</w:t>
      </w:r>
    </w:p>
    <w:p w:rsidR="007E467F" w:rsidRPr="00571192" w:rsidRDefault="007E467F" w:rsidP="00571192">
      <w:pPr>
        <w:jc w:val="center"/>
        <w:rPr>
          <w:rFonts w:ascii="Times New Roman" w:hAnsi="Times New Roman" w:cs="Times New Roman"/>
          <w:b/>
          <w:sz w:val="28"/>
          <w:szCs w:val="28"/>
        </w:rPr>
      </w:pPr>
      <w:r w:rsidRPr="00571192">
        <w:rPr>
          <w:rFonts w:ascii="Times New Roman" w:hAnsi="Times New Roman" w:cs="Times New Roman"/>
          <w:b/>
          <w:sz w:val="28"/>
          <w:szCs w:val="28"/>
        </w:rPr>
        <w:lastRenderedPageBreak/>
        <w:t>Гран-гитара</w:t>
      </w:r>
    </w:p>
    <w:p w:rsidR="008F7850" w:rsidRPr="00571192" w:rsidRDefault="007E467F" w:rsidP="00571192">
      <w:pPr>
        <w:spacing w:line="360" w:lineRule="auto"/>
        <w:jc w:val="both"/>
        <w:rPr>
          <w:rFonts w:ascii="Times New Roman" w:hAnsi="Times New Roman" w:cs="Times New Roman"/>
          <w:sz w:val="28"/>
          <w:szCs w:val="28"/>
        </w:rPr>
      </w:pPr>
      <w:r w:rsidRPr="00571192">
        <w:rPr>
          <w:rFonts w:ascii="Times New Roman" w:hAnsi="Times New Roman" w:cs="Times New Roman"/>
          <w:sz w:val="28"/>
          <w:szCs w:val="28"/>
        </w:rPr>
        <w:t xml:space="preserve">          </w:t>
      </w:r>
      <w:r w:rsidR="008F7850" w:rsidRPr="00571192">
        <w:rPr>
          <w:rFonts w:ascii="Times New Roman" w:hAnsi="Times New Roman" w:cs="Times New Roman"/>
          <w:sz w:val="28"/>
          <w:szCs w:val="28"/>
        </w:rPr>
        <w:t>В 80-е годы челябинские музыканты изобрели необычную гитару, которую Пол Маккартни назвал «инструментом XXI века», а позже и вовсе стал ее соавтором. Впрочем, давайте по порядку.</w:t>
      </w:r>
      <w:r w:rsidR="008F7850" w:rsidRPr="00571192">
        <w:rPr>
          <w:rFonts w:ascii="Times New Roman" w:hAnsi="Times New Roman" w:cs="Times New Roman"/>
          <w:sz w:val="28"/>
          <w:szCs w:val="28"/>
        </w:rPr>
        <w:br/>
        <w:t>Однажды челябинский музыкант Анатолий Ольшанский ради шутки решили соорудить двенадцатиструнную гитару, где за каждой нейлоновой следовала металлическая струна. Когда же Анатолий на одном из «квартирников» показал свое творение друзьям, все обомлели. Поразило качество звука.</w:t>
      </w:r>
      <w:r w:rsidR="00A547E0" w:rsidRPr="00571192">
        <w:rPr>
          <w:rFonts w:ascii="Times New Roman" w:hAnsi="Times New Roman" w:cs="Times New Roman"/>
          <w:sz w:val="28"/>
          <w:szCs w:val="28"/>
        </w:rPr>
        <w:br/>
        <w:t xml:space="preserve">В итоге, Ольшанский и его друг </w:t>
      </w:r>
      <w:r w:rsidR="008F7850" w:rsidRPr="00571192">
        <w:rPr>
          <w:rFonts w:ascii="Times New Roman" w:hAnsi="Times New Roman" w:cs="Times New Roman"/>
          <w:sz w:val="28"/>
          <w:szCs w:val="28"/>
        </w:rPr>
        <w:t>южноуралец Владимир Устинов, дав гитаре название «гран», начали «продвигать» инструмент в массы. С «чистого листа» это оказалось не просто. И они решили рискнуть: узнав, что вскоре у их давнего кумира Пола Маккартни, намечен концерт в Лос-Анджелесе, отправились в США показать ему свое изобретение. Далее все развивалось лучших традициях жанра: челябинцы, у которых, естественно, совсем не было денег, питались чем попало, спали в парках, а билет на концерт им купила, сжалившаяся американка.</w:t>
      </w:r>
      <w:r w:rsidR="008F7850" w:rsidRPr="00571192">
        <w:rPr>
          <w:rFonts w:ascii="Times New Roman" w:hAnsi="Times New Roman" w:cs="Times New Roman"/>
          <w:sz w:val="28"/>
          <w:szCs w:val="28"/>
        </w:rPr>
        <w:br/>
        <w:t>При попытке проникнуть за кулисы их, конечно, задержала охрана, но хитрые челя</w:t>
      </w:r>
      <w:r w:rsidR="00A547E0" w:rsidRPr="00571192">
        <w:rPr>
          <w:rFonts w:ascii="Times New Roman" w:hAnsi="Times New Roman" w:cs="Times New Roman"/>
          <w:sz w:val="28"/>
          <w:szCs w:val="28"/>
        </w:rPr>
        <w:t>бинские мужики сумели убедить се</w:t>
      </w:r>
      <w:r w:rsidR="008F7850" w:rsidRPr="00571192">
        <w:rPr>
          <w:rFonts w:ascii="Times New Roman" w:hAnsi="Times New Roman" w:cs="Times New Roman"/>
          <w:sz w:val="28"/>
          <w:szCs w:val="28"/>
        </w:rPr>
        <w:t>кьюрити, что Маккартни сам их позвал. Пол вышел из гримерки неохотно, но услышав, необычный звук гран-гитары впечатлился и попросил сделать ему точно такую же – только под левую руку.</w:t>
      </w:r>
      <w:r w:rsidR="008F7850" w:rsidRPr="00571192">
        <w:rPr>
          <w:rFonts w:ascii="Times New Roman" w:hAnsi="Times New Roman" w:cs="Times New Roman"/>
          <w:sz w:val="28"/>
          <w:szCs w:val="28"/>
        </w:rPr>
        <w:br/>
        <w:t xml:space="preserve">Челябинцы вернулись на родину и около года, вместе с лучшими мастерами, «творили» гитару для легендарного музыканта. Параллельно Ольшанский вел переписку с экс-«битлом», обсуждая то, как можно улучшить инструмент. Когда все было готово, за гитарой Маккартни прислал личный самолет. А в следующем же письме назвал ее «инструментом XXI века» и при этом очень сокрушался, что пока не имеет право выступать с ней на сцене, так как у него заключен долгосрочный контракт с одной из фирм. Пока же он может играть на гран-гитаре только во время домашних вечеринок. Кстати, спустя некоторое время челябинский инструмент получил </w:t>
      </w:r>
      <w:r w:rsidR="008F7850" w:rsidRPr="00571192">
        <w:rPr>
          <w:rFonts w:ascii="Times New Roman" w:hAnsi="Times New Roman" w:cs="Times New Roman"/>
          <w:sz w:val="28"/>
          <w:szCs w:val="28"/>
        </w:rPr>
        <w:lastRenderedPageBreak/>
        <w:t>официальный международный патент. В качестве изобретателей там значатся фамилии: Устинов, Ольшанский и… Маккартни.</w:t>
      </w:r>
      <w:r w:rsidR="008F7850" w:rsidRPr="00571192">
        <w:rPr>
          <w:rFonts w:ascii="Times New Roman" w:hAnsi="Times New Roman" w:cs="Times New Roman"/>
          <w:sz w:val="28"/>
          <w:szCs w:val="28"/>
        </w:rPr>
        <w:br/>
        <w:t>Гран-гитары до сих пор делают только вручную и по специальным заказам. Инструмент получил широкое признание у лучших гитаристов планеты и популярен по всему миру. В данный момент, специальные ГРАН-центры находятся в Москве, Праге и Вене.</w:t>
      </w:r>
    </w:p>
    <w:p w:rsidR="00571192" w:rsidRDefault="00571192" w:rsidP="00571192">
      <w:pPr>
        <w:jc w:val="both"/>
        <w:rPr>
          <w:rFonts w:ascii="Times New Roman" w:hAnsi="Times New Roman" w:cs="Times New Roman"/>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571192" w:rsidRDefault="00571192" w:rsidP="00571192">
      <w:pPr>
        <w:jc w:val="center"/>
        <w:rPr>
          <w:rFonts w:ascii="Times New Roman" w:hAnsi="Times New Roman" w:cs="Times New Roman"/>
          <w:b/>
          <w:sz w:val="28"/>
          <w:szCs w:val="28"/>
        </w:rPr>
      </w:pPr>
    </w:p>
    <w:p w:rsidR="007E467F" w:rsidRPr="00571192" w:rsidRDefault="007E467F" w:rsidP="00571192">
      <w:pPr>
        <w:jc w:val="center"/>
        <w:rPr>
          <w:rFonts w:ascii="Times New Roman" w:hAnsi="Times New Roman" w:cs="Times New Roman"/>
          <w:b/>
          <w:sz w:val="28"/>
          <w:szCs w:val="28"/>
        </w:rPr>
      </w:pPr>
      <w:r w:rsidRPr="00571192">
        <w:rPr>
          <w:rFonts w:ascii="Times New Roman" w:hAnsi="Times New Roman" w:cs="Times New Roman"/>
          <w:b/>
          <w:sz w:val="28"/>
          <w:szCs w:val="28"/>
        </w:rPr>
        <w:t>2.Практическая часть</w:t>
      </w:r>
    </w:p>
    <w:p w:rsidR="007E467F" w:rsidRPr="00571192" w:rsidRDefault="00571192" w:rsidP="00571192">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7E467F" w:rsidRPr="00571192">
        <w:rPr>
          <w:rFonts w:ascii="Times New Roman" w:hAnsi="Times New Roman" w:cs="Times New Roman"/>
          <w:b/>
          <w:sz w:val="28"/>
          <w:szCs w:val="28"/>
        </w:rPr>
        <w:t>2.1.Создание альбома об интересных фактах города Челябинска</w:t>
      </w:r>
    </w:p>
    <w:p w:rsidR="007E467F" w:rsidRDefault="007E467F" w:rsidP="007E467F">
      <w:pPr>
        <w:spacing w:after="0" w:line="360" w:lineRule="auto"/>
        <w:ind w:firstLine="709"/>
        <w:jc w:val="both"/>
        <w:rPr>
          <w:rFonts w:ascii="Times New Roman" w:hAnsi="Times New Roman" w:cs="Times New Roman"/>
          <w:sz w:val="28"/>
          <w:szCs w:val="28"/>
        </w:rPr>
      </w:pPr>
      <w:r w:rsidRPr="00576EF4">
        <w:rPr>
          <w:rFonts w:ascii="Times New Roman" w:hAnsi="Times New Roman" w:cs="Times New Roman"/>
          <w:sz w:val="28"/>
          <w:szCs w:val="28"/>
        </w:rPr>
        <w:t>Чтобы быть патриотом своей страны, своего города необходимо предъявлять требования, прежде всего, к себе: проявлять интерес к истории своего родного края,</w:t>
      </w:r>
      <w:r>
        <w:rPr>
          <w:rFonts w:ascii="Times New Roman" w:hAnsi="Times New Roman" w:cs="Times New Roman"/>
          <w:sz w:val="28"/>
          <w:szCs w:val="28"/>
        </w:rPr>
        <w:t xml:space="preserve"> города, </w:t>
      </w:r>
      <w:r w:rsidRPr="00576EF4">
        <w:rPr>
          <w:rFonts w:ascii="Times New Roman" w:hAnsi="Times New Roman" w:cs="Times New Roman"/>
          <w:sz w:val="28"/>
          <w:szCs w:val="28"/>
        </w:rPr>
        <w:t xml:space="preserve">знать известные имена России. </w:t>
      </w:r>
    </w:p>
    <w:p w:rsidR="007E467F" w:rsidRDefault="007E467F" w:rsidP="007E467F">
      <w:pPr>
        <w:spacing w:after="0" w:line="360" w:lineRule="auto"/>
        <w:ind w:firstLine="709"/>
        <w:jc w:val="both"/>
        <w:rPr>
          <w:rFonts w:ascii="Times New Roman" w:hAnsi="Times New Roman" w:cs="Times New Roman"/>
          <w:sz w:val="28"/>
          <w:szCs w:val="28"/>
        </w:rPr>
      </w:pPr>
      <w:r w:rsidRPr="00576EF4">
        <w:rPr>
          <w:rFonts w:ascii="Times New Roman" w:hAnsi="Times New Roman" w:cs="Times New Roman"/>
          <w:sz w:val="28"/>
          <w:szCs w:val="28"/>
        </w:rPr>
        <w:t xml:space="preserve">Результаты работы я решил отобразить в </w:t>
      </w:r>
      <w:r w:rsidR="00B13DC5">
        <w:rPr>
          <w:rFonts w:ascii="Times New Roman" w:hAnsi="Times New Roman" w:cs="Times New Roman"/>
          <w:sz w:val="28"/>
          <w:szCs w:val="28"/>
        </w:rPr>
        <w:t>альбоме с интер</w:t>
      </w:r>
      <w:r w:rsidR="00A547E0">
        <w:rPr>
          <w:rFonts w:ascii="Times New Roman" w:hAnsi="Times New Roman" w:cs="Times New Roman"/>
          <w:sz w:val="28"/>
          <w:szCs w:val="28"/>
        </w:rPr>
        <w:t>е</w:t>
      </w:r>
      <w:r w:rsidR="00B13DC5">
        <w:rPr>
          <w:rFonts w:ascii="Times New Roman" w:hAnsi="Times New Roman" w:cs="Times New Roman"/>
          <w:sz w:val="28"/>
          <w:szCs w:val="28"/>
        </w:rPr>
        <w:t>сными фактами о нашем городе</w:t>
      </w:r>
      <w:r w:rsidRPr="00576EF4">
        <w:rPr>
          <w:rFonts w:ascii="Times New Roman" w:hAnsi="Times New Roman" w:cs="Times New Roman"/>
          <w:sz w:val="28"/>
          <w:szCs w:val="28"/>
        </w:rPr>
        <w:t xml:space="preserve">. Он получился насыщенно - информационным. Чтобы привлечь внимание сверстников к истории родного края, я хочу свой </w:t>
      </w:r>
      <w:r w:rsidR="00B13DC5">
        <w:rPr>
          <w:rFonts w:ascii="Times New Roman" w:hAnsi="Times New Roman" w:cs="Times New Roman"/>
          <w:sz w:val="28"/>
          <w:szCs w:val="28"/>
        </w:rPr>
        <w:t>альбом</w:t>
      </w:r>
      <w:r w:rsidRPr="00576EF4">
        <w:rPr>
          <w:rFonts w:ascii="Times New Roman" w:hAnsi="Times New Roman" w:cs="Times New Roman"/>
          <w:sz w:val="28"/>
          <w:szCs w:val="28"/>
        </w:rPr>
        <w:t xml:space="preserve"> разместить в музее школы. Материалы моего проекта будут интересны и учащимся, и их родителям, и учителям, в качестве материала для уроков и классных часов.  </w:t>
      </w: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B13DC5" w:rsidRDefault="00B13DC5" w:rsidP="007E467F">
      <w:pPr>
        <w:spacing w:after="0" w:line="360" w:lineRule="auto"/>
        <w:ind w:firstLine="709"/>
        <w:jc w:val="both"/>
        <w:rPr>
          <w:rFonts w:ascii="Times New Roman" w:hAnsi="Times New Roman" w:cs="Times New Roman"/>
          <w:sz w:val="28"/>
          <w:szCs w:val="28"/>
        </w:rPr>
      </w:pPr>
    </w:p>
    <w:p w:rsidR="00571192" w:rsidRDefault="00571192" w:rsidP="00B13DC5">
      <w:pPr>
        <w:autoSpaceDE w:val="0"/>
        <w:autoSpaceDN w:val="0"/>
        <w:adjustRightInd w:val="0"/>
        <w:spacing w:after="0" w:line="360" w:lineRule="auto"/>
        <w:jc w:val="center"/>
        <w:rPr>
          <w:rFonts w:ascii="Times New Roman" w:hAnsi="Times New Roman" w:cs="Times New Roman"/>
          <w:b/>
          <w:color w:val="000000"/>
          <w:sz w:val="28"/>
          <w:szCs w:val="28"/>
        </w:rPr>
      </w:pPr>
    </w:p>
    <w:p w:rsidR="00B13DC5" w:rsidRPr="00B13DC5" w:rsidRDefault="00B13DC5" w:rsidP="00B13DC5">
      <w:pPr>
        <w:autoSpaceDE w:val="0"/>
        <w:autoSpaceDN w:val="0"/>
        <w:adjustRightInd w:val="0"/>
        <w:spacing w:after="0" w:line="360" w:lineRule="auto"/>
        <w:jc w:val="center"/>
        <w:rPr>
          <w:rFonts w:ascii="Times New Roman" w:hAnsi="Times New Roman" w:cs="Times New Roman"/>
          <w:b/>
          <w:sz w:val="28"/>
          <w:szCs w:val="28"/>
        </w:rPr>
      </w:pPr>
      <w:r w:rsidRPr="00B13DC5">
        <w:rPr>
          <w:rFonts w:ascii="Times New Roman" w:hAnsi="Times New Roman" w:cs="Times New Roman"/>
          <w:b/>
          <w:color w:val="000000"/>
          <w:sz w:val="28"/>
          <w:szCs w:val="28"/>
        </w:rPr>
        <w:t>Заключение</w:t>
      </w:r>
    </w:p>
    <w:p w:rsidR="00B13DC5" w:rsidRPr="00B13DC5" w:rsidRDefault="00B13DC5" w:rsidP="00B13DC5">
      <w:pPr>
        <w:autoSpaceDE w:val="0"/>
        <w:autoSpaceDN w:val="0"/>
        <w:adjustRightInd w:val="0"/>
        <w:spacing w:after="0" w:line="360" w:lineRule="auto"/>
        <w:ind w:firstLine="709"/>
        <w:jc w:val="both"/>
        <w:rPr>
          <w:rFonts w:ascii="Times New Roman" w:hAnsi="Times New Roman" w:cs="Times New Roman"/>
          <w:color w:val="000000"/>
          <w:sz w:val="28"/>
          <w:szCs w:val="28"/>
        </w:rPr>
      </w:pPr>
      <w:r w:rsidRPr="00B13DC5">
        <w:rPr>
          <w:rFonts w:ascii="Times New Roman" w:hAnsi="Times New Roman" w:cs="Times New Roman"/>
          <w:color w:val="000000"/>
          <w:sz w:val="28"/>
          <w:szCs w:val="28"/>
        </w:rPr>
        <w:t xml:space="preserve">В заключение можно сказать, что Челябинск поистине богат </w:t>
      </w:r>
      <w:r>
        <w:rPr>
          <w:rFonts w:ascii="Times New Roman" w:hAnsi="Times New Roman" w:cs="Times New Roman"/>
          <w:color w:val="000000"/>
          <w:sz w:val="28"/>
          <w:szCs w:val="28"/>
        </w:rPr>
        <w:t>разными интересными</w:t>
      </w:r>
      <w:r w:rsidRPr="00B13DC5">
        <w:rPr>
          <w:rFonts w:ascii="Times New Roman" w:hAnsi="Times New Roman" w:cs="Times New Roman"/>
          <w:color w:val="000000"/>
          <w:sz w:val="28"/>
          <w:szCs w:val="28"/>
        </w:rPr>
        <w:t xml:space="preserve"> </w:t>
      </w:r>
      <w:r>
        <w:rPr>
          <w:rFonts w:ascii="Times New Roman" w:hAnsi="Times New Roman" w:cs="Times New Roman"/>
          <w:color w:val="000000"/>
          <w:sz w:val="28"/>
          <w:szCs w:val="28"/>
        </w:rPr>
        <w:t>фактами, неизвестными многим. Возможно, узнав эти факты, для кого-то это будет толчком для дальнейшего изучения истории нашего города, найти то, что не знает простой обыватель.</w:t>
      </w:r>
    </w:p>
    <w:p w:rsidR="00B13DC5" w:rsidRPr="00B13DC5" w:rsidRDefault="00B13DC5" w:rsidP="00B13DC5">
      <w:pPr>
        <w:spacing w:after="0" w:line="360" w:lineRule="auto"/>
        <w:jc w:val="both"/>
        <w:rPr>
          <w:rFonts w:ascii="Times New Roman" w:hAnsi="Times New Roman" w:cs="Times New Roman"/>
          <w:sz w:val="28"/>
          <w:szCs w:val="28"/>
          <w:shd w:val="clear" w:color="auto" w:fill="FFFFFF"/>
        </w:rPr>
      </w:pPr>
      <w:r w:rsidRPr="00B13DC5">
        <w:rPr>
          <w:rFonts w:ascii="Times New Roman" w:hAnsi="Times New Roman" w:cs="Times New Roman"/>
          <w:sz w:val="28"/>
          <w:szCs w:val="28"/>
          <w:shd w:val="clear" w:color="auto" w:fill="FFFFFF"/>
        </w:rPr>
        <w:t xml:space="preserve">       </w:t>
      </w:r>
      <w:r w:rsidRPr="00B13DC5">
        <w:rPr>
          <w:rFonts w:ascii="Times New Roman" w:hAnsi="Times New Roman" w:cs="Times New Roman"/>
          <w:b/>
          <w:sz w:val="28"/>
          <w:szCs w:val="28"/>
        </w:rPr>
        <w:t>Итак</w:t>
      </w:r>
      <w:r w:rsidRPr="00B13DC5">
        <w:rPr>
          <w:rFonts w:ascii="Times New Roman" w:hAnsi="Times New Roman" w:cs="Times New Roman"/>
          <w:sz w:val="28"/>
          <w:szCs w:val="28"/>
        </w:rPr>
        <w:t xml:space="preserve">, в ходе проекта я изучил </w:t>
      </w:r>
      <w:r>
        <w:rPr>
          <w:rFonts w:ascii="Times New Roman" w:hAnsi="Times New Roman" w:cs="Times New Roman"/>
          <w:sz w:val="28"/>
          <w:szCs w:val="28"/>
        </w:rPr>
        <w:t>факты о Челябинске</w:t>
      </w:r>
      <w:r w:rsidRPr="00B13DC5">
        <w:rPr>
          <w:rFonts w:ascii="Times New Roman" w:hAnsi="Times New Roman" w:cs="Times New Roman"/>
          <w:sz w:val="28"/>
          <w:szCs w:val="28"/>
        </w:rPr>
        <w:t xml:space="preserve">, </w:t>
      </w:r>
      <w:r>
        <w:rPr>
          <w:rFonts w:ascii="Times New Roman" w:hAnsi="Times New Roman" w:cs="Times New Roman"/>
          <w:sz w:val="28"/>
          <w:szCs w:val="28"/>
        </w:rPr>
        <w:t>о которых мало кто знает</w:t>
      </w:r>
      <w:r w:rsidRPr="00B13DC5">
        <w:rPr>
          <w:rFonts w:ascii="Times New Roman" w:hAnsi="Times New Roman" w:cs="Times New Roman"/>
          <w:sz w:val="28"/>
          <w:szCs w:val="28"/>
        </w:rPr>
        <w:t xml:space="preserve">. Я выяснил, какие </w:t>
      </w:r>
      <w:r>
        <w:rPr>
          <w:rFonts w:ascii="Times New Roman" w:hAnsi="Times New Roman" w:cs="Times New Roman"/>
          <w:sz w:val="28"/>
          <w:szCs w:val="28"/>
        </w:rPr>
        <w:t>факты о нашем городе будут интересны учащимся, их родителям</w:t>
      </w:r>
      <w:r w:rsidRPr="00B13DC5">
        <w:rPr>
          <w:rFonts w:ascii="Times New Roman" w:hAnsi="Times New Roman" w:cs="Times New Roman"/>
          <w:sz w:val="28"/>
          <w:szCs w:val="28"/>
        </w:rPr>
        <w:t>, собрал информацию о них и создал проектный продукт –</w:t>
      </w:r>
      <w:r>
        <w:rPr>
          <w:rFonts w:ascii="Times New Roman" w:hAnsi="Times New Roman" w:cs="Times New Roman"/>
          <w:sz w:val="28"/>
          <w:szCs w:val="28"/>
        </w:rPr>
        <w:t xml:space="preserve">альбом об интересных фактах нашего </w:t>
      </w:r>
      <w:r w:rsidRPr="00B13DC5">
        <w:rPr>
          <w:rFonts w:ascii="Times New Roman" w:hAnsi="Times New Roman" w:cs="Times New Roman"/>
          <w:sz w:val="28"/>
          <w:szCs w:val="28"/>
        </w:rPr>
        <w:t xml:space="preserve">города, который поможет познакомиться </w:t>
      </w:r>
      <w:r>
        <w:rPr>
          <w:rFonts w:ascii="Times New Roman" w:hAnsi="Times New Roman" w:cs="Times New Roman"/>
          <w:sz w:val="28"/>
          <w:szCs w:val="28"/>
        </w:rPr>
        <w:t>с интересными</w:t>
      </w:r>
      <w:r w:rsidRPr="00B13DC5">
        <w:rPr>
          <w:rFonts w:ascii="Times New Roman" w:hAnsi="Times New Roman" w:cs="Times New Roman"/>
          <w:sz w:val="28"/>
          <w:szCs w:val="28"/>
        </w:rPr>
        <w:t xml:space="preserve"> местами нашего города, побывать в интереснейших его уголках. Таким образом, цель проекта достигнута.</w:t>
      </w:r>
    </w:p>
    <w:p w:rsidR="00B13DC5" w:rsidRPr="00B13DC5" w:rsidRDefault="00B13DC5" w:rsidP="00B13DC5">
      <w:pPr>
        <w:spacing w:after="0" w:line="360" w:lineRule="auto"/>
        <w:jc w:val="both"/>
        <w:rPr>
          <w:rFonts w:ascii="Times New Roman" w:hAnsi="Times New Roman" w:cs="Times New Roman"/>
          <w:sz w:val="28"/>
          <w:szCs w:val="28"/>
        </w:rPr>
      </w:pPr>
      <w:r w:rsidRPr="00B13DC5">
        <w:rPr>
          <w:rFonts w:ascii="Times New Roman" w:hAnsi="Times New Roman" w:cs="Times New Roman"/>
          <w:sz w:val="28"/>
          <w:szCs w:val="28"/>
        </w:rPr>
        <w:t xml:space="preserve">      В проекте «</w:t>
      </w:r>
      <w:r>
        <w:rPr>
          <w:rFonts w:ascii="Times New Roman" w:hAnsi="Times New Roman" w:cs="Times New Roman"/>
          <w:sz w:val="28"/>
          <w:szCs w:val="28"/>
        </w:rPr>
        <w:t>Интересное о родном городе</w:t>
      </w:r>
      <w:r w:rsidRPr="00B13DC5">
        <w:rPr>
          <w:rFonts w:ascii="Times New Roman" w:hAnsi="Times New Roman" w:cs="Times New Roman"/>
          <w:sz w:val="28"/>
          <w:szCs w:val="28"/>
        </w:rPr>
        <w:t xml:space="preserve">» раскрыты не все аспекты, но, я думаю, что эта работа послужит началом работы в более широком масштабе.  Я осветил только маленькую часть исторического наследия нашего города, только о некоторых </w:t>
      </w:r>
      <w:r>
        <w:rPr>
          <w:rFonts w:ascii="Times New Roman" w:hAnsi="Times New Roman" w:cs="Times New Roman"/>
          <w:sz w:val="28"/>
          <w:szCs w:val="28"/>
        </w:rPr>
        <w:t>интересных фактах</w:t>
      </w:r>
      <w:r w:rsidR="00F869A3">
        <w:rPr>
          <w:rFonts w:ascii="Times New Roman" w:hAnsi="Times New Roman" w:cs="Times New Roman"/>
          <w:sz w:val="28"/>
          <w:szCs w:val="28"/>
        </w:rPr>
        <w:t xml:space="preserve"> о нем</w:t>
      </w:r>
      <w:r w:rsidRPr="00B13DC5">
        <w:rPr>
          <w:rFonts w:ascii="Times New Roman" w:hAnsi="Times New Roman" w:cs="Times New Roman"/>
          <w:sz w:val="28"/>
          <w:szCs w:val="28"/>
        </w:rPr>
        <w:t xml:space="preserve">.  Материалы моего проекта будут интересны и учащимся, и их родителям, и учителям (в качестве материала для уроков и классных часов).  </w:t>
      </w:r>
    </w:p>
    <w:p w:rsidR="00B13DC5" w:rsidRPr="00576EF4" w:rsidRDefault="00B13DC5" w:rsidP="007E467F">
      <w:pPr>
        <w:spacing w:after="0" w:line="360" w:lineRule="auto"/>
        <w:ind w:firstLine="709"/>
        <w:jc w:val="both"/>
        <w:rPr>
          <w:rFonts w:ascii="Times New Roman" w:hAnsi="Times New Roman" w:cs="Times New Roman"/>
          <w:sz w:val="28"/>
          <w:szCs w:val="28"/>
        </w:rPr>
      </w:pPr>
    </w:p>
    <w:p w:rsidR="007E467F" w:rsidRPr="007E467F" w:rsidRDefault="007E467F" w:rsidP="00154C42">
      <w:pPr>
        <w:shd w:val="clear" w:color="auto" w:fill="F5F5F5"/>
        <w:spacing w:line="360" w:lineRule="auto"/>
        <w:jc w:val="both"/>
        <w:outlineLvl w:val="1"/>
        <w:rPr>
          <w:rFonts w:ascii="Times New Roman" w:eastAsia="Times New Roman" w:hAnsi="Times New Roman" w:cs="Times New Roman"/>
          <w:b/>
          <w:color w:val="000000"/>
          <w:sz w:val="28"/>
          <w:szCs w:val="28"/>
          <w:lang w:eastAsia="ru-RU"/>
        </w:rPr>
      </w:pPr>
    </w:p>
    <w:p w:rsidR="008F7850" w:rsidRPr="00154C42" w:rsidRDefault="008F7850" w:rsidP="00154C42">
      <w:pPr>
        <w:shd w:val="clear" w:color="auto" w:fill="F5F5F5"/>
        <w:spacing w:line="360" w:lineRule="auto"/>
        <w:jc w:val="both"/>
        <w:outlineLvl w:val="1"/>
        <w:rPr>
          <w:rFonts w:ascii="Times New Roman" w:eastAsia="Times New Roman" w:hAnsi="Times New Roman" w:cs="Times New Roman"/>
          <w:b/>
          <w:bCs/>
          <w:color w:val="000000"/>
          <w:sz w:val="28"/>
          <w:szCs w:val="28"/>
          <w:lang w:eastAsia="ru-RU"/>
        </w:rPr>
      </w:pPr>
    </w:p>
    <w:p w:rsidR="008F7850" w:rsidRPr="00154C42" w:rsidRDefault="008F7850" w:rsidP="00154C42">
      <w:pPr>
        <w:spacing w:after="150" w:line="360" w:lineRule="auto"/>
        <w:ind w:firstLine="280"/>
        <w:jc w:val="both"/>
        <w:textAlignment w:val="baseline"/>
        <w:rPr>
          <w:rFonts w:ascii="Times New Roman" w:eastAsia="Times New Roman" w:hAnsi="Times New Roman" w:cs="Times New Roman"/>
          <w:color w:val="000000"/>
          <w:sz w:val="28"/>
          <w:szCs w:val="28"/>
          <w:lang w:eastAsia="ru-RU"/>
        </w:rPr>
      </w:pPr>
    </w:p>
    <w:p w:rsidR="00F869A3" w:rsidRDefault="00F869A3" w:rsidP="00F869A3">
      <w:pPr>
        <w:spacing w:after="150" w:line="360" w:lineRule="auto"/>
        <w:ind w:firstLine="280"/>
        <w:jc w:val="center"/>
        <w:textAlignment w:val="baseline"/>
        <w:rPr>
          <w:rFonts w:ascii="Times New Roman" w:eastAsia="Times New Roman" w:hAnsi="Times New Roman" w:cs="Times New Roman"/>
          <w:b/>
          <w:bCs/>
          <w:color w:val="000000"/>
          <w:sz w:val="28"/>
          <w:szCs w:val="28"/>
          <w:lang w:eastAsia="ru-RU"/>
        </w:rPr>
      </w:pPr>
    </w:p>
    <w:p w:rsidR="00F869A3" w:rsidRDefault="00F869A3" w:rsidP="00F869A3">
      <w:pPr>
        <w:spacing w:after="150" w:line="360" w:lineRule="auto"/>
        <w:ind w:firstLine="280"/>
        <w:jc w:val="center"/>
        <w:textAlignment w:val="baseline"/>
        <w:rPr>
          <w:rFonts w:ascii="Times New Roman" w:eastAsia="Times New Roman" w:hAnsi="Times New Roman" w:cs="Times New Roman"/>
          <w:b/>
          <w:bCs/>
          <w:color w:val="000000"/>
          <w:sz w:val="28"/>
          <w:szCs w:val="28"/>
          <w:lang w:eastAsia="ru-RU"/>
        </w:rPr>
      </w:pPr>
    </w:p>
    <w:p w:rsidR="00F869A3" w:rsidRDefault="00F869A3" w:rsidP="00F869A3">
      <w:pPr>
        <w:spacing w:after="150" w:line="360" w:lineRule="auto"/>
        <w:ind w:firstLine="280"/>
        <w:jc w:val="center"/>
        <w:textAlignment w:val="baseline"/>
        <w:rPr>
          <w:rFonts w:ascii="Times New Roman" w:eastAsia="Times New Roman" w:hAnsi="Times New Roman" w:cs="Times New Roman"/>
          <w:b/>
          <w:bCs/>
          <w:color w:val="000000"/>
          <w:sz w:val="28"/>
          <w:szCs w:val="28"/>
          <w:lang w:eastAsia="ru-RU"/>
        </w:rPr>
      </w:pPr>
    </w:p>
    <w:p w:rsidR="00F869A3" w:rsidRDefault="00F869A3" w:rsidP="00F869A3">
      <w:pPr>
        <w:spacing w:after="150" w:line="360" w:lineRule="auto"/>
        <w:ind w:firstLine="280"/>
        <w:jc w:val="center"/>
        <w:textAlignment w:val="baseline"/>
        <w:rPr>
          <w:rFonts w:ascii="Times New Roman" w:eastAsia="Times New Roman" w:hAnsi="Times New Roman" w:cs="Times New Roman"/>
          <w:b/>
          <w:bCs/>
          <w:color w:val="000000"/>
          <w:sz w:val="28"/>
          <w:szCs w:val="28"/>
          <w:lang w:eastAsia="ru-RU"/>
        </w:rPr>
      </w:pPr>
    </w:p>
    <w:p w:rsidR="00F869A3" w:rsidRDefault="00F869A3" w:rsidP="00F869A3">
      <w:pPr>
        <w:spacing w:after="150" w:line="360" w:lineRule="auto"/>
        <w:ind w:firstLine="280"/>
        <w:jc w:val="center"/>
        <w:textAlignment w:val="baseline"/>
        <w:rPr>
          <w:rFonts w:ascii="Times New Roman" w:eastAsia="Times New Roman" w:hAnsi="Times New Roman" w:cs="Times New Roman"/>
          <w:b/>
          <w:bCs/>
          <w:color w:val="000000"/>
          <w:sz w:val="28"/>
          <w:szCs w:val="28"/>
          <w:lang w:eastAsia="ru-RU"/>
        </w:rPr>
      </w:pPr>
    </w:p>
    <w:p w:rsidR="00F869A3" w:rsidRDefault="00F869A3" w:rsidP="00F869A3">
      <w:pPr>
        <w:spacing w:after="150" w:line="360" w:lineRule="auto"/>
        <w:ind w:firstLine="280"/>
        <w:jc w:val="center"/>
        <w:textAlignment w:val="baseline"/>
        <w:rPr>
          <w:rFonts w:ascii="Times New Roman" w:eastAsia="Times New Roman" w:hAnsi="Times New Roman" w:cs="Times New Roman"/>
          <w:b/>
          <w:bCs/>
          <w:color w:val="000000"/>
          <w:sz w:val="28"/>
          <w:szCs w:val="28"/>
          <w:lang w:eastAsia="ru-RU"/>
        </w:rPr>
      </w:pPr>
    </w:p>
    <w:p w:rsidR="008F7850" w:rsidRPr="00154C42" w:rsidRDefault="00F869A3" w:rsidP="00F869A3">
      <w:pPr>
        <w:spacing w:after="150" w:line="360" w:lineRule="auto"/>
        <w:ind w:firstLine="280"/>
        <w:jc w:val="center"/>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Список литературы</w:t>
      </w:r>
    </w:p>
    <w:p w:rsidR="008F7850" w:rsidRPr="00154C42" w:rsidRDefault="00F869A3" w:rsidP="00154C42">
      <w:pPr>
        <w:spacing w:after="150" w:line="360" w:lineRule="auto"/>
        <w:ind w:firstLine="280"/>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8F7850" w:rsidRPr="00154C42">
        <w:rPr>
          <w:rFonts w:ascii="Times New Roman" w:eastAsia="Times New Roman" w:hAnsi="Times New Roman" w:cs="Times New Roman"/>
          <w:color w:val="000000"/>
          <w:sz w:val="28"/>
          <w:szCs w:val="28"/>
          <w:lang w:eastAsia="ru-RU"/>
        </w:rPr>
        <w:t>100 интересных фактов о Челябинской области/ [составитель А. Первухин; фото С. Арканова и [др.]. - Москва: Родина Медиа, 2013.- С. 32-34.</w:t>
      </w:r>
    </w:p>
    <w:p w:rsidR="008F7850" w:rsidRPr="00154C42" w:rsidRDefault="00F869A3" w:rsidP="00154C42">
      <w:pPr>
        <w:spacing w:after="0" w:line="360" w:lineRule="auto"/>
        <w:ind w:firstLine="280"/>
        <w:jc w:val="both"/>
        <w:textAlignment w:val="baseline"/>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2.</w:t>
      </w:r>
      <w:hyperlink r:id="rId8" w:tgtFrame="_blank" w:history="1">
        <w:r w:rsidR="008F7850" w:rsidRPr="00154C42">
          <w:rPr>
            <w:rStyle w:val="a8"/>
            <w:rFonts w:ascii="Times New Roman" w:eastAsia="Times New Roman" w:hAnsi="Times New Roman" w:cs="Times New Roman"/>
            <w:color w:val="1AA8FB"/>
            <w:sz w:val="28"/>
            <w:szCs w:val="28"/>
            <w:lang w:eastAsia="ru-RU"/>
          </w:rPr>
          <w:t>https://olga74ru.livejournal.com/337416.html</w:t>
        </w:r>
      </w:hyperlink>
    </w:p>
    <w:p w:rsidR="008F7850" w:rsidRPr="00154C42" w:rsidRDefault="00F869A3" w:rsidP="00154C42">
      <w:pPr>
        <w:spacing w:after="0" w:line="360" w:lineRule="auto"/>
        <w:ind w:firstLine="280"/>
        <w:jc w:val="both"/>
        <w:textAlignment w:val="baseline"/>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3.</w:t>
      </w:r>
      <w:hyperlink r:id="rId9" w:history="1">
        <w:r w:rsidR="00571192" w:rsidRPr="00814723">
          <w:rPr>
            <w:rStyle w:val="a8"/>
            <w:rFonts w:ascii="Times New Roman" w:eastAsia="Times New Roman" w:hAnsi="Times New Roman" w:cs="Times New Roman"/>
            <w:sz w:val="28"/>
            <w:szCs w:val="28"/>
            <w:lang w:eastAsia="ru-RU"/>
          </w:rPr>
          <w:t>http://стофактов.рф/20-интересных-фактов-о-челябинске</w:t>
        </w:r>
      </w:hyperlink>
    </w:p>
    <w:p w:rsidR="008F7850" w:rsidRDefault="00F869A3" w:rsidP="00154C42">
      <w:pPr>
        <w:spacing w:after="0" w:line="360" w:lineRule="auto"/>
        <w:ind w:firstLine="280"/>
        <w:jc w:val="both"/>
        <w:textAlignment w:val="baseline"/>
        <w:rPr>
          <w:rFonts w:ascii="Times New Roman" w:hAnsi="Times New Roman" w:cs="Times New Roman"/>
          <w:sz w:val="28"/>
          <w:szCs w:val="28"/>
        </w:rPr>
      </w:pPr>
      <w:r>
        <w:rPr>
          <w:rFonts w:ascii="Times New Roman" w:hAnsi="Times New Roman" w:cs="Times New Roman"/>
          <w:sz w:val="28"/>
          <w:szCs w:val="28"/>
        </w:rPr>
        <w:t>4.</w:t>
      </w:r>
      <w:hyperlink r:id="rId10" w:tgtFrame="_blank" w:history="1">
        <w:r w:rsidR="008F7850" w:rsidRPr="00154C42">
          <w:rPr>
            <w:rStyle w:val="a8"/>
            <w:rFonts w:ascii="Times New Roman" w:eastAsia="Times New Roman" w:hAnsi="Times New Roman" w:cs="Times New Roman"/>
            <w:color w:val="1AA8FB"/>
            <w:sz w:val="28"/>
            <w:szCs w:val="28"/>
            <w:lang w:eastAsia="ru-RU"/>
          </w:rPr>
          <w:t>https://yandex.ru/turbo/s/kanobu.ru/articles/10-neizvestnyih-faktov-o-chelyabinske-366033</w:t>
        </w:r>
      </w:hyperlink>
    </w:p>
    <w:p w:rsidR="00853324" w:rsidRDefault="00F869A3" w:rsidP="00154C42">
      <w:pPr>
        <w:spacing w:after="0" w:line="360" w:lineRule="auto"/>
        <w:ind w:firstLine="280"/>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hyperlink r:id="rId11" w:history="1">
        <w:r w:rsidR="00853324" w:rsidRPr="00DB5726">
          <w:rPr>
            <w:rStyle w:val="a8"/>
            <w:rFonts w:ascii="Times New Roman" w:eastAsia="Times New Roman" w:hAnsi="Times New Roman" w:cs="Times New Roman"/>
            <w:sz w:val="28"/>
            <w:szCs w:val="28"/>
            <w:lang w:eastAsia="ru-RU"/>
          </w:rPr>
          <w:t>http://www.gorsut.uu.ru/chel/hist.htm</w:t>
        </w:r>
      </w:hyperlink>
    </w:p>
    <w:p w:rsidR="00853324" w:rsidRPr="00154C42" w:rsidRDefault="00853324" w:rsidP="00154C42">
      <w:pPr>
        <w:spacing w:after="0" w:line="360" w:lineRule="auto"/>
        <w:ind w:firstLine="280"/>
        <w:jc w:val="both"/>
        <w:textAlignment w:val="baseline"/>
        <w:rPr>
          <w:rFonts w:ascii="Times New Roman" w:eastAsia="Times New Roman" w:hAnsi="Times New Roman" w:cs="Times New Roman"/>
          <w:color w:val="000000"/>
          <w:sz w:val="28"/>
          <w:szCs w:val="28"/>
          <w:lang w:eastAsia="ru-RU"/>
        </w:rPr>
      </w:pPr>
    </w:p>
    <w:p w:rsidR="008F7850" w:rsidRPr="00154C42" w:rsidRDefault="008F7850" w:rsidP="00154C42">
      <w:pPr>
        <w:spacing w:after="150" w:line="360" w:lineRule="auto"/>
        <w:ind w:firstLine="280"/>
        <w:jc w:val="both"/>
        <w:textAlignment w:val="baseline"/>
        <w:rPr>
          <w:rFonts w:ascii="Times New Roman" w:eastAsia="Times New Roman" w:hAnsi="Times New Roman" w:cs="Times New Roman"/>
          <w:color w:val="000000"/>
          <w:sz w:val="28"/>
          <w:szCs w:val="28"/>
          <w:lang w:eastAsia="ru-RU"/>
        </w:rPr>
      </w:pPr>
      <w:r w:rsidRPr="00154C42">
        <w:rPr>
          <w:rFonts w:ascii="Times New Roman" w:eastAsia="Times New Roman" w:hAnsi="Times New Roman" w:cs="Times New Roman"/>
          <w:color w:val="000000"/>
          <w:sz w:val="28"/>
          <w:szCs w:val="28"/>
          <w:lang w:eastAsia="ru-RU"/>
        </w:rPr>
        <w:t> </w:t>
      </w:r>
    </w:p>
    <w:p w:rsidR="00DF12D2" w:rsidRPr="00DF12D2" w:rsidRDefault="00DF12D2" w:rsidP="00154C42">
      <w:pPr>
        <w:shd w:val="clear" w:color="auto" w:fill="FFFFFF"/>
        <w:spacing w:after="0" w:line="360" w:lineRule="auto"/>
        <w:rPr>
          <w:rFonts w:ascii="Times New Roman" w:eastAsia="Times New Roman" w:hAnsi="Times New Roman" w:cs="Times New Roman"/>
          <w:color w:val="181818"/>
          <w:sz w:val="28"/>
          <w:szCs w:val="28"/>
          <w:lang w:eastAsia="ru-RU"/>
        </w:rPr>
      </w:pPr>
    </w:p>
    <w:p w:rsidR="0070151B" w:rsidRPr="00154C42" w:rsidRDefault="0070151B" w:rsidP="00154C42">
      <w:pPr>
        <w:spacing w:line="360" w:lineRule="auto"/>
        <w:rPr>
          <w:rFonts w:ascii="Times New Roman" w:hAnsi="Times New Roman" w:cs="Times New Roman"/>
          <w:sz w:val="28"/>
          <w:szCs w:val="28"/>
        </w:rPr>
      </w:pPr>
    </w:p>
    <w:sectPr w:rsidR="0070151B" w:rsidRPr="00154C42" w:rsidSect="002735D7">
      <w:headerReference w:type="even" r:id="rId12"/>
      <w:headerReference w:type="default" r:id="rId13"/>
      <w:footerReference w:type="even" r:id="rId14"/>
      <w:footerReference w:type="default" r:id="rId15"/>
      <w:headerReference w:type="first" r:id="rId16"/>
      <w:footerReference w:type="first" r:id="rId1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2CB" w:rsidRDefault="00AF12CB" w:rsidP="002735D7">
      <w:pPr>
        <w:spacing w:after="0" w:line="240" w:lineRule="auto"/>
      </w:pPr>
      <w:r>
        <w:separator/>
      </w:r>
    </w:p>
  </w:endnote>
  <w:endnote w:type="continuationSeparator" w:id="0">
    <w:p w:rsidR="00AF12CB" w:rsidRDefault="00AF12CB" w:rsidP="002735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5D7" w:rsidRDefault="002735D7">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71642"/>
      <w:docPartObj>
        <w:docPartGallery w:val="Page Numbers (Bottom of Page)"/>
        <w:docPartUnique/>
      </w:docPartObj>
    </w:sdtPr>
    <w:sdtContent>
      <w:p w:rsidR="002735D7" w:rsidRDefault="002735D7">
        <w:pPr>
          <w:pStyle w:val="af"/>
          <w:jc w:val="center"/>
        </w:pPr>
        <w:fldSimple w:instr=" PAGE   \* MERGEFORMAT ">
          <w:r>
            <w:rPr>
              <w:noProof/>
            </w:rPr>
            <w:t>2</w:t>
          </w:r>
        </w:fldSimple>
      </w:p>
    </w:sdtContent>
  </w:sdt>
  <w:p w:rsidR="002735D7" w:rsidRDefault="002735D7">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5D7" w:rsidRDefault="002735D7">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2CB" w:rsidRDefault="00AF12CB" w:rsidP="002735D7">
      <w:pPr>
        <w:spacing w:after="0" w:line="240" w:lineRule="auto"/>
      </w:pPr>
      <w:r>
        <w:separator/>
      </w:r>
    </w:p>
  </w:footnote>
  <w:footnote w:type="continuationSeparator" w:id="0">
    <w:p w:rsidR="00AF12CB" w:rsidRDefault="00AF12CB" w:rsidP="002735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5D7" w:rsidRDefault="002735D7">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5D7" w:rsidRDefault="002735D7">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5D7" w:rsidRDefault="002735D7">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8441D"/>
    <w:multiLevelType w:val="multilevel"/>
    <w:tmpl w:val="746A8A04"/>
    <w:lvl w:ilvl="0">
      <w:start w:val="1"/>
      <w:numFmt w:val="decimal"/>
      <w:lvlText w:val="%1."/>
      <w:lvlJc w:val="left"/>
      <w:pPr>
        <w:ind w:left="720" w:hanging="360"/>
      </w:pPr>
      <w:rPr>
        <w:rFonts w:hint="default"/>
      </w:rPr>
    </w:lvl>
    <w:lvl w:ilvl="1">
      <w:start w:val="4"/>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
    <w:nsid w:val="4BB3656F"/>
    <w:multiLevelType w:val="multilevel"/>
    <w:tmpl w:val="2D5A4E2C"/>
    <w:lvl w:ilvl="0">
      <w:start w:val="1"/>
      <w:numFmt w:val="decimal"/>
      <w:lvlText w:val="%1."/>
      <w:lvlJc w:val="left"/>
      <w:pPr>
        <w:ind w:left="480" w:hanging="480"/>
      </w:pPr>
      <w:rPr>
        <w:rFonts w:ascii="Arial" w:hAnsi="Arial" w:cs="Arial" w:hint="default"/>
        <w:color w:val="181818"/>
      </w:rPr>
    </w:lvl>
    <w:lvl w:ilvl="1">
      <w:start w:val="1"/>
      <w:numFmt w:val="decimal"/>
      <w:lvlText w:val="%1.%2."/>
      <w:lvlJc w:val="left"/>
      <w:pPr>
        <w:ind w:left="720" w:hanging="720"/>
      </w:pPr>
      <w:rPr>
        <w:rFonts w:ascii="Arial" w:hAnsi="Arial" w:cs="Arial" w:hint="default"/>
        <w:color w:val="181818"/>
      </w:rPr>
    </w:lvl>
    <w:lvl w:ilvl="2">
      <w:start w:val="1"/>
      <w:numFmt w:val="decimal"/>
      <w:lvlText w:val="%1.%2.%3."/>
      <w:lvlJc w:val="left"/>
      <w:pPr>
        <w:ind w:left="720" w:hanging="720"/>
      </w:pPr>
      <w:rPr>
        <w:rFonts w:ascii="Arial" w:hAnsi="Arial" w:cs="Arial" w:hint="default"/>
        <w:color w:val="181818"/>
      </w:rPr>
    </w:lvl>
    <w:lvl w:ilvl="3">
      <w:start w:val="1"/>
      <w:numFmt w:val="decimal"/>
      <w:lvlText w:val="%1.%2.%3.%4."/>
      <w:lvlJc w:val="left"/>
      <w:pPr>
        <w:ind w:left="1080" w:hanging="1080"/>
      </w:pPr>
      <w:rPr>
        <w:rFonts w:ascii="Arial" w:hAnsi="Arial" w:cs="Arial" w:hint="default"/>
        <w:color w:val="181818"/>
      </w:rPr>
    </w:lvl>
    <w:lvl w:ilvl="4">
      <w:start w:val="1"/>
      <w:numFmt w:val="decimal"/>
      <w:lvlText w:val="%1.%2.%3.%4.%5."/>
      <w:lvlJc w:val="left"/>
      <w:pPr>
        <w:ind w:left="1080" w:hanging="1080"/>
      </w:pPr>
      <w:rPr>
        <w:rFonts w:ascii="Arial" w:hAnsi="Arial" w:cs="Arial" w:hint="default"/>
        <w:color w:val="181818"/>
      </w:rPr>
    </w:lvl>
    <w:lvl w:ilvl="5">
      <w:start w:val="1"/>
      <w:numFmt w:val="decimal"/>
      <w:lvlText w:val="%1.%2.%3.%4.%5.%6."/>
      <w:lvlJc w:val="left"/>
      <w:pPr>
        <w:ind w:left="1440" w:hanging="1440"/>
      </w:pPr>
      <w:rPr>
        <w:rFonts w:ascii="Arial" w:hAnsi="Arial" w:cs="Arial" w:hint="default"/>
        <w:color w:val="181818"/>
      </w:rPr>
    </w:lvl>
    <w:lvl w:ilvl="6">
      <w:start w:val="1"/>
      <w:numFmt w:val="decimal"/>
      <w:lvlText w:val="%1.%2.%3.%4.%5.%6.%7."/>
      <w:lvlJc w:val="left"/>
      <w:pPr>
        <w:ind w:left="1800" w:hanging="1800"/>
      </w:pPr>
      <w:rPr>
        <w:rFonts w:ascii="Arial" w:hAnsi="Arial" w:cs="Arial" w:hint="default"/>
        <w:color w:val="181818"/>
      </w:rPr>
    </w:lvl>
    <w:lvl w:ilvl="7">
      <w:start w:val="1"/>
      <w:numFmt w:val="decimal"/>
      <w:lvlText w:val="%1.%2.%3.%4.%5.%6.%7.%8."/>
      <w:lvlJc w:val="left"/>
      <w:pPr>
        <w:ind w:left="1800" w:hanging="1800"/>
      </w:pPr>
      <w:rPr>
        <w:rFonts w:ascii="Arial" w:hAnsi="Arial" w:cs="Arial" w:hint="default"/>
        <w:color w:val="181818"/>
      </w:rPr>
    </w:lvl>
    <w:lvl w:ilvl="8">
      <w:start w:val="1"/>
      <w:numFmt w:val="decimal"/>
      <w:lvlText w:val="%1.%2.%3.%4.%5.%6.%7.%8.%9."/>
      <w:lvlJc w:val="left"/>
      <w:pPr>
        <w:ind w:left="2160" w:hanging="2160"/>
      </w:pPr>
      <w:rPr>
        <w:rFonts w:ascii="Arial" w:hAnsi="Arial" w:cs="Arial" w:hint="default"/>
        <w:color w:val="181818"/>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F12D2"/>
    <w:rsid w:val="000E18D0"/>
    <w:rsid w:val="00154C42"/>
    <w:rsid w:val="002735D7"/>
    <w:rsid w:val="003F735F"/>
    <w:rsid w:val="00571192"/>
    <w:rsid w:val="0070151B"/>
    <w:rsid w:val="0073199C"/>
    <w:rsid w:val="00757852"/>
    <w:rsid w:val="007E467F"/>
    <w:rsid w:val="00853324"/>
    <w:rsid w:val="008F7850"/>
    <w:rsid w:val="009826AA"/>
    <w:rsid w:val="00A547E0"/>
    <w:rsid w:val="00AF12CB"/>
    <w:rsid w:val="00B13DC5"/>
    <w:rsid w:val="00C11CBF"/>
    <w:rsid w:val="00CF3BE0"/>
    <w:rsid w:val="00DF12D2"/>
    <w:rsid w:val="00F869A3"/>
    <w:rsid w:val="00FD24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51B"/>
  </w:style>
  <w:style w:type="paragraph" w:styleId="1">
    <w:name w:val="heading 1"/>
    <w:basedOn w:val="a"/>
    <w:next w:val="a"/>
    <w:link w:val="10"/>
    <w:uiPriority w:val="9"/>
    <w:qFormat/>
    <w:rsid w:val="008F78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F12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F12D2"/>
  </w:style>
  <w:style w:type="paragraph" w:styleId="a4">
    <w:name w:val="List Paragraph"/>
    <w:basedOn w:val="a"/>
    <w:uiPriority w:val="34"/>
    <w:qFormat/>
    <w:rsid w:val="00DF12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1"/>
    <w:qFormat/>
    <w:rsid w:val="008F7850"/>
    <w:pPr>
      <w:widowControl w:val="0"/>
      <w:autoSpaceDE w:val="0"/>
      <w:autoSpaceDN w:val="0"/>
      <w:spacing w:after="0" w:line="240" w:lineRule="auto"/>
      <w:ind w:left="962"/>
    </w:pPr>
    <w:rPr>
      <w:rFonts w:ascii="Times New Roman" w:eastAsia="Times New Roman" w:hAnsi="Times New Roman" w:cs="Times New Roman"/>
      <w:sz w:val="24"/>
      <w:szCs w:val="24"/>
      <w:lang w:val="en-US"/>
    </w:rPr>
  </w:style>
  <w:style w:type="character" w:customStyle="1" w:styleId="a6">
    <w:name w:val="Основной текст Знак"/>
    <w:basedOn w:val="a0"/>
    <w:link w:val="a5"/>
    <w:uiPriority w:val="1"/>
    <w:rsid w:val="008F7850"/>
    <w:rPr>
      <w:rFonts w:ascii="Times New Roman" w:eastAsia="Times New Roman" w:hAnsi="Times New Roman" w:cs="Times New Roman"/>
      <w:sz w:val="24"/>
      <w:szCs w:val="24"/>
      <w:lang w:val="en-US"/>
    </w:rPr>
  </w:style>
  <w:style w:type="paragraph" w:customStyle="1" w:styleId="21">
    <w:name w:val="Заголовок 21"/>
    <w:basedOn w:val="a"/>
    <w:uiPriority w:val="1"/>
    <w:qFormat/>
    <w:rsid w:val="008F7850"/>
    <w:pPr>
      <w:widowControl w:val="0"/>
      <w:autoSpaceDE w:val="0"/>
      <w:autoSpaceDN w:val="0"/>
      <w:spacing w:after="0" w:line="274" w:lineRule="exact"/>
      <w:ind w:left="1899"/>
      <w:outlineLvl w:val="2"/>
    </w:pPr>
    <w:rPr>
      <w:rFonts w:ascii="Times New Roman" w:eastAsia="Times New Roman" w:hAnsi="Times New Roman" w:cs="Times New Roman"/>
      <w:b/>
      <w:bCs/>
      <w:sz w:val="24"/>
      <w:szCs w:val="24"/>
      <w:lang w:val="en-US"/>
    </w:rPr>
  </w:style>
  <w:style w:type="character" w:customStyle="1" w:styleId="10">
    <w:name w:val="Заголовок 1 Знак"/>
    <w:basedOn w:val="a0"/>
    <w:link w:val="1"/>
    <w:uiPriority w:val="9"/>
    <w:rsid w:val="008F7850"/>
    <w:rPr>
      <w:rFonts w:asciiTheme="majorHAnsi" w:eastAsiaTheme="majorEastAsia" w:hAnsiTheme="majorHAnsi" w:cstheme="majorBidi"/>
      <w:b/>
      <w:bCs/>
      <w:color w:val="365F91" w:themeColor="accent1" w:themeShade="BF"/>
      <w:sz w:val="28"/>
      <w:szCs w:val="28"/>
    </w:rPr>
  </w:style>
  <w:style w:type="paragraph" w:styleId="a7">
    <w:name w:val="TOC Heading"/>
    <w:basedOn w:val="1"/>
    <w:next w:val="a"/>
    <w:uiPriority w:val="39"/>
    <w:unhideWhenUsed/>
    <w:qFormat/>
    <w:rsid w:val="008F7850"/>
    <w:pPr>
      <w:spacing w:before="240" w:line="259" w:lineRule="auto"/>
      <w:outlineLvl w:val="9"/>
    </w:pPr>
    <w:rPr>
      <w:b w:val="0"/>
      <w:bCs w:val="0"/>
      <w:sz w:val="32"/>
      <w:szCs w:val="32"/>
      <w:lang w:eastAsia="ru-RU"/>
    </w:rPr>
  </w:style>
  <w:style w:type="paragraph" w:styleId="11">
    <w:name w:val="toc 1"/>
    <w:basedOn w:val="a"/>
    <w:next w:val="a"/>
    <w:autoRedefine/>
    <w:uiPriority w:val="39"/>
    <w:unhideWhenUsed/>
    <w:rsid w:val="008F7850"/>
    <w:pPr>
      <w:tabs>
        <w:tab w:val="right" w:leader="dot" w:pos="9061"/>
      </w:tabs>
      <w:spacing w:after="100"/>
    </w:pPr>
    <w:rPr>
      <w:rFonts w:ascii="Times New Roman" w:hAnsi="Times New Roman" w:cs="Times New Roman"/>
      <w:noProof/>
      <w:sz w:val="28"/>
      <w:szCs w:val="28"/>
    </w:rPr>
  </w:style>
  <w:style w:type="paragraph" w:styleId="2">
    <w:name w:val="toc 2"/>
    <w:basedOn w:val="a"/>
    <w:next w:val="a"/>
    <w:autoRedefine/>
    <w:uiPriority w:val="39"/>
    <w:unhideWhenUsed/>
    <w:rsid w:val="008F7850"/>
    <w:pPr>
      <w:tabs>
        <w:tab w:val="right" w:leader="dot" w:pos="9061"/>
      </w:tabs>
      <w:spacing w:after="100" w:line="259" w:lineRule="auto"/>
      <w:ind w:left="220"/>
    </w:pPr>
    <w:rPr>
      <w:rFonts w:ascii="Times New Roman" w:hAnsi="Times New Roman" w:cs="Times New Roman"/>
      <w:i/>
      <w:noProof/>
      <w:color w:val="000000" w:themeColor="text1"/>
      <w:sz w:val="24"/>
      <w:szCs w:val="24"/>
    </w:rPr>
  </w:style>
  <w:style w:type="character" w:styleId="a8">
    <w:name w:val="Hyperlink"/>
    <w:basedOn w:val="a0"/>
    <w:uiPriority w:val="99"/>
    <w:unhideWhenUsed/>
    <w:rsid w:val="008F7850"/>
    <w:rPr>
      <w:color w:val="0000FF" w:themeColor="hyperlink"/>
      <w:u w:val="single"/>
    </w:rPr>
  </w:style>
  <w:style w:type="paragraph" w:styleId="a9">
    <w:name w:val="Balloon Text"/>
    <w:basedOn w:val="a"/>
    <w:link w:val="aa"/>
    <w:uiPriority w:val="99"/>
    <w:semiHidden/>
    <w:unhideWhenUsed/>
    <w:rsid w:val="008F785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F7850"/>
    <w:rPr>
      <w:rFonts w:ascii="Tahoma" w:hAnsi="Tahoma" w:cs="Tahoma"/>
      <w:sz w:val="16"/>
      <w:szCs w:val="16"/>
    </w:rPr>
  </w:style>
  <w:style w:type="paragraph" w:styleId="ab">
    <w:name w:val="No Spacing"/>
    <w:uiPriority w:val="1"/>
    <w:qFormat/>
    <w:rsid w:val="003F735F"/>
    <w:pPr>
      <w:spacing w:after="0" w:line="240" w:lineRule="auto"/>
    </w:pPr>
    <w:rPr>
      <w:rFonts w:eastAsiaTheme="minorEastAsia"/>
      <w:lang w:eastAsia="ru-RU"/>
    </w:rPr>
  </w:style>
  <w:style w:type="character" w:styleId="ac">
    <w:name w:val="Strong"/>
    <w:basedOn w:val="a0"/>
    <w:uiPriority w:val="22"/>
    <w:qFormat/>
    <w:rsid w:val="00B13DC5"/>
    <w:rPr>
      <w:b/>
      <w:bCs/>
    </w:rPr>
  </w:style>
  <w:style w:type="paragraph" w:styleId="ad">
    <w:name w:val="header"/>
    <w:basedOn w:val="a"/>
    <w:link w:val="ae"/>
    <w:uiPriority w:val="99"/>
    <w:unhideWhenUsed/>
    <w:rsid w:val="002735D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2735D7"/>
  </w:style>
  <w:style w:type="paragraph" w:styleId="af">
    <w:name w:val="footer"/>
    <w:basedOn w:val="a"/>
    <w:link w:val="af0"/>
    <w:uiPriority w:val="99"/>
    <w:unhideWhenUsed/>
    <w:rsid w:val="002735D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2735D7"/>
  </w:style>
</w:styles>
</file>

<file path=word/webSettings.xml><?xml version="1.0" encoding="utf-8"?>
<w:webSettings xmlns:r="http://schemas.openxmlformats.org/officeDocument/2006/relationships" xmlns:w="http://schemas.openxmlformats.org/wordprocessingml/2006/main">
  <w:divs>
    <w:div w:id="824515625">
      <w:bodyDiv w:val="1"/>
      <w:marLeft w:val="0"/>
      <w:marRight w:val="0"/>
      <w:marTop w:val="0"/>
      <w:marBottom w:val="0"/>
      <w:divBdr>
        <w:top w:val="none" w:sz="0" w:space="0" w:color="auto"/>
        <w:left w:val="none" w:sz="0" w:space="0" w:color="auto"/>
        <w:bottom w:val="none" w:sz="0" w:space="0" w:color="auto"/>
        <w:right w:val="none" w:sz="0" w:space="0" w:color="auto"/>
      </w:divBdr>
    </w:div>
    <w:div w:id="1026784994">
      <w:bodyDiv w:val="1"/>
      <w:marLeft w:val="0"/>
      <w:marRight w:val="0"/>
      <w:marTop w:val="0"/>
      <w:marBottom w:val="0"/>
      <w:divBdr>
        <w:top w:val="none" w:sz="0" w:space="0" w:color="auto"/>
        <w:left w:val="none" w:sz="0" w:space="0" w:color="auto"/>
        <w:bottom w:val="none" w:sz="0" w:space="0" w:color="auto"/>
        <w:right w:val="none" w:sz="0" w:space="0" w:color="auto"/>
      </w:divBdr>
    </w:div>
    <w:div w:id="142514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lga74ru.livejournal.com/337416.htm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rsut.uu.ru/chel/hist.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yandex.ru/turbo/s/kanobu.ru/articles/10-neizvestnyih-faktov-o-chelyabinske-366033/"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1089;&#1090;&#1086;&#1092;&#1072;&#1082;&#1090;&#1086;&#1074;.&#1088;&#1092;/20-&#1080;&#1085;&#1090;&#1077;&#1088;&#1077;&#1089;&#1085;&#1099;&#1093;-&#1092;&#1072;&#1082;&#1090;&#1086;&#1074;-&#1086;-&#1095;&#1077;&#1083;&#1103;&#1073;&#1080;&#1085;&#1089;&#1082;&#1077;"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37014A"/>
    <w:rsid w:val="0037014A"/>
    <w:rsid w:val="006F2A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7319A5D6A9E489DA908DAF13A2112C9">
    <w:name w:val="27319A5D6A9E489DA908DAF13A2112C9"/>
    <w:rsid w:val="0037014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EAEAE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7E641-1E27-4F13-8C3B-8DAC80381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17</Pages>
  <Words>3132</Words>
  <Characters>17858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2022-02-13T06:19:00Z</dcterms:created>
  <dcterms:modified xsi:type="dcterms:W3CDTF">2022-02-24T15:09:00Z</dcterms:modified>
</cp:coreProperties>
</file>