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5A" w:rsidRDefault="00736944" w:rsidP="00736944">
      <w:pPr>
        <w:jc w:val="center"/>
        <w:rPr>
          <w:rFonts w:ascii="Times New Roman" w:hAnsi="Times New Roman" w:cs="Times New Roman"/>
          <w:b/>
          <w:sz w:val="28"/>
        </w:rPr>
      </w:pPr>
      <w:r w:rsidRPr="00736944">
        <w:rPr>
          <w:rFonts w:ascii="Times New Roman" w:hAnsi="Times New Roman" w:cs="Times New Roman"/>
          <w:b/>
          <w:sz w:val="28"/>
        </w:rPr>
        <w:t xml:space="preserve">«Материнский капитал как институт </w:t>
      </w:r>
      <w:proofErr w:type="gramStart"/>
      <w:r w:rsidRPr="00736944">
        <w:rPr>
          <w:rFonts w:ascii="Times New Roman" w:hAnsi="Times New Roman" w:cs="Times New Roman"/>
          <w:b/>
          <w:sz w:val="28"/>
        </w:rPr>
        <w:t>права социального обеспечения</w:t>
      </w:r>
      <w:proofErr w:type="gramEnd"/>
      <w:r w:rsidRPr="00736944">
        <w:rPr>
          <w:rFonts w:ascii="Times New Roman" w:hAnsi="Times New Roman" w:cs="Times New Roman"/>
          <w:b/>
          <w:sz w:val="28"/>
        </w:rPr>
        <w:t xml:space="preserve"> России»</w:t>
      </w:r>
    </w:p>
    <w:p w:rsidR="00736944" w:rsidRDefault="00736944" w:rsidP="00227D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Актуальность данной темы обусловлена рядом практических и теоретических факторов. В первую очередь, актуальность темы обусловлена самим институтом материнского капитала</w:t>
      </w:r>
      <w:r w:rsidR="00227D8A">
        <w:rPr>
          <w:rFonts w:ascii="Times New Roman" w:hAnsi="Times New Roman" w:cs="Times New Roman"/>
          <w:sz w:val="28"/>
        </w:rPr>
        <w:t>, который</w:t>
      </w:r>
      <w:r>
        <w:rPr>
          <w:rFonts w:ascii="Times New Roman" w:hAnsi="Times New Roman" w:cs="Times New Roman"/>
          <w:sz w:val="28"/>
        </w:rPr>
        <w:t xml:space="preserve"> </w:t>
      </w:r>
      <w:r w:rsidR="00227D8A">
        <w:rPr>
          <w:rFonts w:ascii="Times New Roman" w:hAnsi="Times New Roman" w:cs="Times New Roman"/>
          <w:sz w:val="28"/>
        </w:rPr>
        <w:t>связан с демографическими и социально-экономическими сферами.</w:t>
      </w:r>
    </w:p>
    <w:p w:rsidR="00736944" w:rsidRDefault="00227D8A" w:rsidP="00227D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презентации – и</w:t>
      </w:r>
      <w:r w:rsidR="00736944" w:rsidRPr="00736944">
        <w:rPr>
          <w:rFonts w:ascii="Times New Roman" w:hAnsi="Times New Roman" w:cs="Times New Roman"/>
          <w:sz w:val="28"/>
        </w:rPr>
        <w:t xml:space="preserve">зучить законодательство Российской Федерации направленное на регулирование, прежде всего предоставления материнского капитала в системе социального обеспечения.  </w:t>
      </w:r>
      <w:bookmarkStart w:id="0" w:name="_GoBack"/>
      <w:bookmarkEnd w:id="0"/>
    </w:p>
    <w:p w:rsidR="00227D8A" w:rsidRDefault="00227D8A" w:rsidP="00227D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презентации рассмотрены следующие вопросы:</w:t>
      </w:r>
    </w:p>
    <w:p w:rsidR="00736944" w:rsidRPr="00736944" w:rsidRDefault="00227D8A" w:rsidP="00227D8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изучена</w:t>
      </w:r>
      <w:r w:rsidR="00736944" w:rsidRPr="00736944">
        <w:rPr>
          <w:rFonts w:ascii="Times New Roman" w:hAnsi="Times New Roman" w:cs="Times New Roman"/>
          <w:sz w:val="28"/>
        </w:rPr>
        <w:t xml:space="preserve"> сущность понятия семьи и ее роль в обществе;</w:t>
      </w:r>
    </w:p>
    <w:p w:rsidR="00736944" w:rsidRDefault="00736944" w:rsidP="00227D8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227D8A">
        <w:rPr>
          <w:rFonts w:ascii="Times New Roman" w:hAnsi="Times New Roman" w:cs="Times New Roman"/>
          <w:sz w:val="28"/>
        </w:rPr>
        <w:t>раскрыто</w:t>
      </w:r>
      <w:r w:rsidRPr="00736944">
        <w:rPr>
          <w:rFonts w:ascii="Times New Roman" w:hAnsi="Times New Roman" w:cs="Times New Roman"/>
          <w:sz w:val="28"/>
        </w:rPr>
        <w:t xml:space="preserve"> понятие материнского  капитала и его правовое регулирование;</w:t>
      </w:r>
    </w:p>
    <w:p w:rsidR="00736944" w:rsidRDefault="00736944" w:rsidP="00227D8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36944">
        <w:rPr>
          <w:rFonts w:ascii="Times New Roman" w:hAnsi="Times New Roman" w:cs="Times New Roman"/>
          <w:sz w:val="28"/>
        </w:rPr>
        <w:t xml:space="preserve">– </w:t>
      </w:r>
      <w:r w:rsidR="00227D8A">
        <w:rPr>
          <w:rFonts w:ascii="Times New Roman" w:hAnsi="Times New Roman" w:cs="Times New Roman"/>
          <w:sz w:val="28"/>
        </w:rPr>
        <w:t>выявлены</w:t>
      </w:r>
      <w:r w:rsidRPr="00736944">
        <w:rPr>
          <w:rFonts w:ascii="Times New Roman" w:hAnsi="Times New Roman" w:cs="Times New Roman"/>
          <w:sz w:val="28"/>
        </w:rPr>
        <w:t xml:space="preserve"> основные проблемы реализации законодательства о материнском капитале и возможные пути их преодоления.</w:t>
      </w:r>
    </w:p>
    <w:p w:rsidR="00736944" w:rsidRDefault="00736944" w:rsidP="00227D8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736944" w:rsidRPr="00736944" w:rsidRDefault="00736944" w:rsidP="00227D8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736944" w:rsidRPr="0073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A7F"/>
    <w:rsid w:val="00227D8A"/>
    <w:rsid w:val="0031005A"/>
    <w:rsid w:val="00736944"/>
    <w:rsid w:val="00D0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D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</dc:creator>
  <cp:keywords/>
  <dc:description/>
  <cp:lastModifiedBy>Анастаси</cp:lastModifiedBy>
  <cp:revision>2</cp:revision>
  <dcterms:created xsi:type="dcterms:W3CDTF">2022-08-29T20:08:00Z</dcterms:created>
  <dcterms:modified xsi:type="dcterms:W3CDTF">2022-08-29T20:27:00Z</dcterms:modified>
</cp:coreProperties>
</file>