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A3928" w:rsidRDefault="004A3928" w:rsidP="004A3928">
      <w:pPr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A3928">
        <w:rPr>
          <w:rFonts w:ascii="Times New Roman" w:hAnsi="Times New Roman" w:cs="Times New Roman"/>
          <w:b/>
          <w:sz w:val="32"/>
          <w:szCs w:val="32"/>
        </w:rPr>
        <w:t xml:space="preserve">Аннотация </w:t>
      </w:r>
    </w:p>
    <w:p w:rsidR="004A3928" w:rsidRDefault="004A3928" w:rsidP="004A3928">
      <w:pPr>
        <w:ind w:firstLine="709"/>
        <w:jc w:val="center"/>
        <w:rPr>
          <w:rFonts w:ascii="Times New Roman" w:hAnsi="Times New Roman" w:cs="Times New Roman"/>
        </w:rPr>
      </w:pPr>
    </w:p>
    <w:p w:rsidR="004A3928" w:rsidRDefault="004A3928" w:rsidP="00687E6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068A">
        <w:rPr>
          <w:rFonts w:ascii="Times New Roman" w:hAnsi="Times New Roman" w:cs="Times New Roman"/>
          <w:b/>
          <w:sz w:val="28"/>
          <w:szCs w:val="28"/>
        </w:rPr>
        <w:t>Название:</w:t>
      </w:r>
      <w:r w:rsidRPr="004A3928">
        <w:rPr>
          <w:rFonts w:ascii="Times New Roman" w:hAnsi="Times New Roman" w:cs="Times New Roman"/>
          <w:sz w:val="28"/>
          <w:szCs w:val="28"/>
        </w:rPr>
        <w:t xml:space="preserve"> "Ладушка</w:t>
      </w:r>
      <w:r w:rsidR="00687E6D">
        <w:rPr>
          <w:rFonts w:ascii="Times New Roman" w:hAnsi="Times New Roman" w:cs="Times New Roman"/>
          <w:sz w:val="28"/>
          <w:szCs w:val="28"/>
        </w:rPr>
        <w:t>»</w:t>
      </w:r>
    </w:p>
    <w:p w:rsidR="004A3928" w:rsidRDefault="004A3928" w:rsidP="00687E6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068A">
        <w:rPr>
          <w:rFonts w:ascii="Times New Roman" w:hAnsi="Times New Roman" w:cs="Times New Roman"/>
          <w:b/>
          <w:sz w:val="28"/>
          <w:szCs w:val="28"/>
        </w:rPr>
        <w:t>Тематика:</w:t>
      </w:r>
      <w:r>
        <w:rPr>
          <w:rFonts w:ascii="Times New Roman" w:hAnsi="Times New Roman" w:cs="Times New Roman"/>
          <w:sz w:val="28"/>
          <w:szCs w:val="28"/>
        </w:rPr>
        <w:t xml:space="preserve"> открытое сообщество, родители и дети</w:t>
      </w:r>
    </w:p>
    <w:p w:rsidR="004A3928" w:rsidRDefault="004A3928" w:rsidP="00687E6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068A">
        <w:rPr>
          <w:rFonts w:ascii="Times New Roman" w:hAnsi="Times New Roman" w:cs="Times New Roman"/>
          <w:b/>
          <w:sz w:val="28"/>
          <w:szCs w:val="28"/>
        </w:rPr>
        <w:t>Участники:</w:t>
      </w:r>
      <w:r>
        <w:rPr>
          <w:rFonts w:ascii="Times New Roman" w:hAnsi="Times New Roman" w:cs="Times New Roman"/>
          <w:sz w:val="28"/>
          <w:szCs w:val="28"/>
        </w:rPr>
        <w:t xml:space="preserve"> родители, воспитатели, специалисты школ и ДОУ, любые желающие</w:t>
      </w:r>
    </w:p>
    <w:p w:rsidR="004A3928" w:rsidRDefault="004A3928" w:rsidP="00687E6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068A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обмен информацией</w:t>
      </w:r>
    </w:p>
    <w:p w:rsidR="00687E6D" w:rsidRDefault="004A3928" w:rsidP="00687E6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068A">
        <w:rPr>
          <w:rFonts w:ascii="Times New Roman" w:hAnsi="Times New Roman" w:cs="Times New Roman"/>
          <w:b/>
          <w:sz w:val="28"/>
          <w:szCs w:val="28"/>
        </w:rPr>
        <w:t>Задачи:</w:t>
      </w:r>
      <w:r w:rsidR="00DA068A">
        <w:rPr>
          <w:rFonts w:ascii="Times New Roman" w:hAnsi="Times New Roman" w:cs="Times New Roman"/>
          <w:sz w:val="28"/>
          <w:szCs w:val="28"/>
        </w:rPr>
        <w:t xml:space="preserve"> повышать</w:t>
      </w:r>
      <w:r w:rsidR="00687E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E6D">
        <w:rPr>
          <w:rFonts w:ascii="Times New Roman" w:hAnsi="Times New Roman" w:cs="Times New Roman"/>
          <w:sz w:val="28"/>
          <w:szCs w:val="28"/>
        </w:rPr>
        <w:t>уровн</w:t>
      </w:r>
      <w:r w:rsidR="00DA068A">
        <w:rPr>
          <w:rFonts w:ascii="Times New Roman" w:hAnsi="Times New Roman" w:cs="Times New Roman"/>
          <w:sz w:val="28"/>
          <w:szCs w:val="28"/>
        </w:rPr>
        <w:t>ень</w:t>
      </w:r>
      <w:proofErr w:type="spellEnd"/>
      <w:r w:rsidR="00687E6D">
        <w:rPr>
          <w:rFonts w:ascii="Times New Roman" w:hAnsi="Times New Roman" w:cs="Times New Roman"/>
          <w:sz w:val="28"/>
          <w:szCs w:val="28"/>
        </w:rPr>
        <w:t xml:space="preserve"> психологическо</w:t>
      </w:r>
      <w:r>
        <w:rPr>
          <w:rFonts w:ascii="Times New Roman" w:hAnsi="Times New Roman" w:cs="Times New Roman"/>
          <w:sz w:val="28"/>
          <w:szCs w:val="28"/>
        </w:rPr>
        <w:t>й ко</w:t>
      </w:r>
      <w:r w:rsidR="00687E6D">
        <w:rPr>
          <w:rFonts w:ascii="Times New Roman" w:hAnsi="Times New Roman" w:cs="Times New Roman"/>
          <w:sz w:val="28"/>
          <w:szCs w:val="28"/>
        </w:rPr>
        <w:t>мпетенции педагогов и родителей, оптимиз</w:t>
      </w:r>
      <w:r w:rsidR="00DA068A">
        <w:rPr>
          <w:rFonts w:ascii="Times New Roman" w:hAnsi="Times New Roman" w:cs="Times New Roman"/>
          <w:sz w:val="28"/>
          <w:szCs w:val="28"/>
        </w:rPr>
        <w:t>ировать</w:t>
      </w:r>
      <w:r w:rsidR="00687E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687E6D">
        <w:rPr>
          <w:rFonts w:ascii="Times New Roman" w:hAnsi="Times New Roman" w:cs="Times New Roman"/>
          <w:sz w:val="28"/>
          <w:szCs w:val="28"/>
        </w:rPr>
        <w:t>детско</w:t>
      </w:r>
      <w:proofErr w:type="spellEnd"/>
      <w:r w:rsidR="00687E6D">
        <w:rPr>
          <w:rFonts w:ascii="Times New Roman" w:hAnsi="Times New Roman" w:cs="Times New Roman"/>
          <w:sz w:val="28"/>
          <w:szCs w:val="28"/>
        </w:rPr>
        <w:t xml:space="preserve"> – родительски</w:t>
      </w:r>
      <w:r w:rsidR="00DA068A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687E6D">
        <w:rPr>
          <w:rFonts w:ascii="Times New Roman" w:hAnsi="Times New Roman" w:cs="Times New Roman"/>
          <w:sz w:val="28"/>
          <w:szCs w:val="28"/>
        </w:rPr>
        <w:t xml:space="preserve"> отношени</w:t>
      </w:r>
      <w:r w:rsidR="00DA068A">
        <w:rPr>
          <w:rFonts w:ascii="Times New Roman" w:hAnsi="Times New Roman" w:cs="Times New Roman"/>
          <w:sz w:val="28"/>
          <w:szCs w:val="28"/>
        </w:rPr>
        <w:t>я</w:t>
      </w:r>
      <w:r w:rsidR="00687E6D">
        <w:rPr>
          <w:rFonts w:ascii="Times New Roman" w:hAnsi="Times New Roman" w:cs="Times New Roman"/>
          <w:sz w:val="28"/>
          <w:szCs w:val="28"/>
        </w:rPr>
        <w:t>.</w:t>
      </w:r>
    </w:p>
    <w:p w:rsidR="00DA068A" w:rsidRDefault="00687E6D" w:rsidP="00687E6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068A">
        <w:rPr>
          <w:rFonts w:ascii="Times New Roman" w:hAnsi="Times New Roman" w:cs="Times New Roman"/>
          <w:b/>
          <w:sz w:val="28"/>
          <w:szCs w:val="28"/>
        </w:rPr>
        <w:t>Описание:</w:t>
      </w:r>
      <w:r>
        <w:rPr>
          <w:rFonts w:ascii="Times New Roman" w:hAnsi="Times New Roman" w:cs="Times New Roman"/>
          <w:sz w:val="28"/>
          <w:szCs w:val="28"/>
        </w:rPr>
        <w:t xml:space="preserve"> данный проект реализуется с целью популяризации деятельности педагога – психолога в детском саду, повышения уровня компетенции всех участников сообщества в вопросах воспитания, оказания психологической помощи детям, друг другу, себе. </w:t>
      </w:r>
    </w:p>
    <w:p w:rsidR="00687E6D" w:rsidRPr="004A3928" w:rsidRDefault="00687E6D" w:rsidP="00687E6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группа дает возможность специалисту поделиться своей работой, достижениями, знаниями и профессиональными наработками, а родителям увидеть, чем занимается их ребенок в ДОУ, как проводит время на занятиях и каких успехов достигает. Представленные материалы могут быть использованы коллегами в своей работе.</w:t>
      </w:r>
    </w:p>
    <w:sectPr w:rsidR="00687E6D" w:rsidRPr="004A3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A3928"/>
    <w:rsid w:val="004A3928"/>
    <w:rsid w:val="00687E6D"/>
    <w:rsid w:val="00DA0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2022-08-26T02:44:00Z</dcterms:created>
  <dcterms:modified xsi:type="dcterms:W3CDTF">2022-08-26T03:09:00Z</dcterms:modified>
</cp:coreProperties>
</file>