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4D2" w:rsidRPr="00F55378" w:rsidRDefault="006244D2" w:rsidP="006244D2">
      <w:pPr>
        <w:pStyle w:val="a3"/>
        <w:spacing w:before="0" w:beforeAutospacing="0" w:after="0" w:afterAutospacing="0"/>
        <w:jc w:val="center"/>
      </w:pPr>
      <w:r w:rsidRPr="00F55378">
        <w:rPr>
          <w:b/>
          <w:bCs/>
        </w:rPr>
        <w:t>Муниципальное автономное дошкольное образовательное учреждение детский сад «</w:t>
      </w:r>
      <w:r w:rsidR="00DC1224" w:rsidRPr="00F55378">
        <w:rPr>
          <w:b/>
          <w:bCs/>
        </w:rPr>
        <w:t>Солнечный круг</w:t>
      </w:r>
      <w:r w:rsidRPr="00F55378">
        <w:rPr>
          <w:b/>
          <w:bCs/>
        </w:rPr>
        <w:t xml:space="preserve">» </w:t>
      </w:r>
      <w:r w:rsidR="00DC1224" w:rsidRPr="00F55378">
        <w:rPr>
          <w:b/>
          <w:bCs/>
        </w:rPr>
        <w:t xml:space="preserve"> комбинированного вида детский сад №80</w:t>
      </w:r>
    </w:p>
    <w:p w:rsidR="006244D2" w:rsidRPr="00F55378" w:rsidRDefault="006244D2" w:rsidP="006244D2">
      <w:pPr>
        <w:pStyle w:val="a3"/>
        <w:spacing w:before="0" w:beforeAutospacing="0" w:after="0" w:afterAutospacing="0"/>
      </w:pPr>
    </w:p>
    <w:p w:rsidR="006244D2" w:rsidRPr="00F55378" w:rsidRDefault="006244D2" w:rsidP="006244D2">
      <w:pPr>
        <w:pStyle w:val="a3"/>
        <w:spacing w:before="0" w:beforeAutospacing="0" w:after="0" w:afterAutospacing="0"/>
      </w:pPr>
    </w:p>
    <w:p w:rsidR="006244D2" w:rsidRDefault="006244D2" w:rsidP="006244D2">
      <w:pPr>
        <w:pStyle w:val="a3"/>
        <w:spacing w:before="0" w:beforeAutospacing="0" w:after="0" w:afterAutospacing="0"/>
      </w:pPr>
    </w:p>
    <w:p w:rsidR="006244D2" w:rsidRDefault="006244D2" w:rsidP="006244D2">
      <w:pPr>
        <w:pStyle w:val="a3"/>
        <w:spacing w:before="0" w:beforeAutospacing="0" w:after="0" w:afterAutospacing="0"/>
      </w:pPr>
    </w:p>
    <w:p w:rsidR="006244D2" w:rsidRDefault="006244D2" w:rsidP="006244D2">
      <w:pPr>
        <w:pStyle w:val="a3"/>
        <w:spacing w:before="0" w:beforeAutospacing="0" w:after="0" w:afterAutospacing="0"/>
      </w:pPr>
    </w:p>
    <w:p w:rsidR="006244D2" w:rsidRDefault="006244D2" w:rsidP="006244D2">
      <w:pPr>
        <w:pStyle w:val="a3"/>
        <w:spacing w:before="0" w:beforeAutospacing="0" w:after="0" w:afterAutospacing="0"/>
      </w:pPr>
    </w:p>
    <w:p w:rsidR="006244D2" w:rsidRDefault="006244D2" w:rsidP="006244D2">
      <w:pPr>
        <w:pStyle w:val="a3"/>
        <w:spacing w:before="0" w:beforeAutospacing="0" w:after="0" w:afterAutospacing="0"/>
      </w:pPr>
    </w:p>
    <w:p w:rsidR="006244D2" w:rsidRDefault="006244D2" w:rsidP="006244D2">
      <w:pPr>
        <w:pStyle w:val="a3"/>
        <w:spacing w:before="0" w:beforeAutospacing="0" w:after="0" w:afterAutospacing="0"/>
      </w:pPr>
    </w:p>
    <w:p w:rsidR="006244D2" w:rsidRDefault="006244D2" w:rsidP="006244D2">
      <w:pPr>
        <w:pStyle w:val="a3"/>
        <w:spacing w:before="0" w:beforeAutospacing="0" w:after="0" w:afterAutospacing="0"/>
      </w:pPr>
    </w:p>
    <w:p w:rsidR="006244D2" w:rsidRDefault="006244D2" w:rsidP="006244D2">
      <w:pPr>
        <w:pStyle w:val="a3"/>
        <w:spacing w:before="0" w:beforeAutospacing="0" w:after="0" w:afterAutospacing="0"/>
        <w:jc w:val="center"/>
      </w:pPr>
      <w:r>
        <w:rPr>
          <w:rFonts w:ascii="Monotype Corsiva" w:hAnsi="Monotype Corsiva"/>
          <w:sz w:val="72"/>
          <w:szCs w:val="72"/>
        </w:rPr>
        <w:t>Деловая игра с родителями</w:t>
      </w:r>
    </w:p>
    <w:p w:rsidR="006244D2" w:rsidRDefault="006244D2" w:rsidP="006244D2">
      <w:pPr>
        <w:pStyle w:val="a3"/>
        <w:spacing w:before="0" w:beforeAutospacing="0" w:after="0" w:afterAutospacing="0"/>
        <w:jc w:val="center"/>
      </w:pPr>
    </w:p>
    <w:p w:rsidR="006244D2" w:rsidRDefault="006244D2" w:rsidP="006244D2">
      <w:pPr>
        <w:pStyle w:val="a3"/>
        <w:spacing w:before="0" w:beforeAutospacing="0" w:after="0" w:afterAutospacing="0"/>
        <w:jc w:val="center"/>
      </w:pPr>
    </w:p>
    <w:p w:rsidR="006244D2" w:rsidRDefault="006244D2" w:rsidP="006244D2">
      <w:pPr>
        <w:pStyle w:val="a3"/>
        <w:spacing w:before="0" w:beforeAutospacing="0" w:after="0" w:afterAutospacing="0"/>
        <w:jc w:val="center"/>
      </w:pPr>
      <w:r>
        <w:rPr>
          <w:rFonts w:ascii="Monotype Corsiva" w:hAnsi="Monotype Corsiva"/>
          <w:sz w:val="144"/>
          <w:szCs w:val="144"/>
        </w:rPr>
        <w:t>«Приобщение детей к здоровому образу жизни»</w:t>
      </w:r>
    </w:p>
    <w:p w:rsidR="006244D2" w:rsidRDefault="006244D2" w:rsidP="006244D2">
      <w:pPr>
        <w:pStyle w:val="a3"/>
        <w:spacing w:before="0" w:beforeAutospacing="0" w:after="0" w:afterAutospacing="0"/>
      </w:pPr>
    </w:p>
    <w:p w:rsidR="006244D2" w:rsidRDefault="006244D2" w:rsidP="006244D2">
      <w:pPr>
        <w:pStyle w:val="a3"/>
        <w:spacing w:before="0" w:beforeAutospacing="0" w:after="0" w:afterAutospacing="0"/>
        <w:jc w:val="center"/>
      </w:pPr>
    </w:p>
    <w:p w:rsidR="006244D2" w:rsidRDefault="006244D2" w:rsidP="006244D2">
      <w:pPr>
        <w:pStyle w:val="a3"/>
        <w:spacing w:before="0" w:beforeAutospacing="0" w:after="0" w:afterAutospacing="0"/>
        <w:jc w:val="center"/>
      </w:pPr>
    </w:p>
    <w:p w:rsidR="006244D2" w:rsidRDefault="006244D2" w:rsidP="006244D2">
      <w:pPr>
        <w:pStyle w:val="a3"/>
        <w:spacing w:before="0" w:beforeAutospacing="0" w:after="0" w:afterAutospacing="0"/>
        <w:jc w:val="center"/>
      </w:pPr>
    </w:p>
    <w:p w:rsidR="006244D2" w:rsidRDefault="006244D2" w:rsidP="006244D2">
      <w:pPr>
        <w:pStyle w:val="a3"/>
        <w:spacing w:before="0" w:beforeAutospacing="0" w:after="0" w:afterAutospacing="0"/>
        <w:jc w:val="center"/>
      </w:pPr>
    </w:p>
    <w:p w:rsidR="006244D2" w:rsidRPr="00F55378" w:rsidRDefault="00DC1224" w:rsidP="00DC1224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F55378">
        <w:rPr>
          <w:sz w:val="28"/>
          <w:szCs w:val="28"/>
        </w:rPr>
        <w:t xml:space="preserve">Подготовила: </w:t>
      </w:r>
      <w:proofErr w:type="spellStart"/>
      <w:r w:rsidRPr="00F55378">
        <w:rPr>
          <w:sz w:val="28"/>
          <w:szCs w:val="28"/>
        </w:rPr>
        <w:t>Шерина</w:t>
      </w:r>
      <w:proofErr w:type="spellEnd"/>
      <w:r w:rsidRPr="00F55378">
        <w:rPr>
          <w:sz w:val="28"/>
          <w:szCs w:val="28"/>
        </w:rPr>
        <w:t xml:space="preserve"> К.</w:t>
      </w:r>
      <w:proofErr w:type="gramStart"/>
      <w:r w:rsidRPr="00F55378">
        <w:rPr>
          <w:sz w:val="28"/>
          <w:szCs w:val="28"/>
        </w:rPr>
        <w:t>П</w:t>
      </w:r>
      <w:proofErr w:type="gramEnd"/>
      <w:r w:rsidRPr="00F55378">
        <w:rPr>
          <w:sz w:val="28"/>
          <w:szCs w:val="28"/>
        </w:rPr>
        <w:t xml:space="preserve"> </w:t>
      </w:r>
    </w:p>
    <w:p w:rsidR="006244D2" w:rsidRDefault="006244D2" w:rsidP="00DC1224">
      <w:pPr>
        <w:pStyle w:val="a3"/>
        <w:spacing w:before="0" w:beforeAutospacing="0" w:after="0" w:afterAutospacing="0"/>
        <w:jc w:val="right"/>
        <w:rPr>
          <w:sz w:val="32"/>
          <w:szCs w:val="32"/>
        </w:rPr>
      </w:pPr>
    </w:p>
    <w:p w:rsidR="00DC1224" w:rsidRDefault="00DC1224" w:rsidP="006244D2">
      <w:pPr>
        <w:pStyle w:val="a3"/>
        <w:spacing w:before="0" w:beforeAutospacing="0" w:after="0" w:afterAutospacing="0"/>
        <w:jc w:val="center"/>
        <w:rPr>
          <w:sz w:val="32"/>
          <w:szCs w:val="32"/>
        </w:rPr>
      </w:pPr>
    </w:p>
    <w:p w:rsidR="00F55378" w:rsidRDefault="00F55378" w:rsidP="006244D2">
      <w:pPr>
        <w:pStyle w:val="a3"/>
        <w:spacing w:before="0" w:beforeAutospacing="0" w:after="0" w:afterAutospacing="0"/>
        <w:jc w:val="center"/>
        <w:rPr>
          <w:sz w:val="32"/>
          <w:szCs w:val="32"/>
        </w:rPr>
      </w:pPr>
    </w:p>
    <w:p w:rsidR="00F416C0" w:rsidRDefault="00F416C0" w:rsidP="006244D2">
      <w:pPr>
        <w:pStyle w:val="a3"/>
        <w:spacing w:before="0" w:beforeAutospacing="0" w:after="0" w:afterAutospacing="0"/>
        <w:jc w:val="center"/>
        <w:rPr>
          <w:sz w:val="32"/>
          <w:szCs w:val="32"/>
        </w:rPr>
      </w:pPr>
    </w:p>
    <w:p w:rsidR="00F416C0" w:rsidRDefault="00F416C0" w:rsidP="006244D2">
      <w:pPr>
        <w:pStyle w:val="a3"/>
        <w:spacing w:before="0" w:beforeAutospacing="0" w:after="0" w:afterAutospacing="0"/>
        <w:jc w:val="center"/>
        <w:rPr>
          <w:sz w:val="32"/>
          <w:szCs w:val="32"/>
        </w:rPr>
      </w:pPr>
    </w:p>
    <w:p w:rsidR="00F416C0" w:rsidRDefault="00F416C0" w:rsidP="006244D2">
      <w:pPr>
        <w:pStyle w:val="a3"/>
        <w:spacing w:before="0" w:beforeAutospacing="0" w:after="0" w:afterAutospacing="0"/>
        <w:jc w:val="center"/>
        <w:rPr>
          <w:sz w:val="32"/>
          <w:szCs w:val="32"/>
        </w:rPr>
      </w:pPr>
    </w:p>
    <w:p w:rsidR="00DC1224" w:rsidRDefault="00DC1224" w:rsidP="006244D2">
      <w:pPr>
        <w:pStyle w:val="a3"/>
        <w:spacing w:before="0" w:beforeAutospacing="0" w:after="0" w:afterAutospacing="0"/>
        <w:jc w:val="center"/>
        <w:rPr>
          <w:sz w:val="32"/>
          <w:szCs w:val="32"/>
        </w:rPr>
      </w:pPr>
    </w:p>
    <w:p w:rsidR="00DC1224" w:rsidRDefault="00DC1224" w:rsidP="006244D2">
      <w:pPr>
        <w:pStyle w:val="a3"/>
        <w:spacing w:before="0" w:beforeAutospacing="0" w:after="0" w:afterAutospacing="0"/>
        <w:jc w:val="center"/>
      </w:pPr>
    </w:p>
    <w:p w:rsidR="006244D2" w:rsidRDefault="006244D2" w:rsidP="006244D2">
      <w:pPr>
        <w:pStyle w:val="a3"/>
        <w:spacing w:before="0" w:beforeAutospacing="0" w:after="0" w:afterAutospacing="0"/>
        <w:jc w:val="center"/>
      </w:pPr>
      <w:r>
        <w:rPr>
          <w:b/>
          <w:bCs/>
          <w:sz w:val="32"/>
          <w:szCs w:val="32"/>
        </w:rPr>
        <w:lastRenderedPageBreak/>
        <w:t>Деловая игра на родительском собрании по теме:</w:t>
      </w:r>
    </w:p>
    <w:p w:rsidR="006244D2" w:rsidRDefault="006244D2" w:rsidP="006244D2">
      <w:pPr>
        <w:pStyle w:val="a3"/>
        <w:spacing w:before="0" w:beforeAutospacing="0" w:after="0" w:afterAutospacing="0"/>
        <w:jc w:val="center"/>
      </w:pPr>
      <w:r>
        <w:rPr>
          <w:b/>
          <w:bCs/>
          <w:sz w:val="32"/>
          <w:szCs w:val="32"/>
        </w:rPr>
        <w:t>«Приобщение детей к здоровому образу жизни»</w:t>
      </w:r>
    </w:p>
    <w:p w:rsidR="006244D2" w:rsidRDefault="006244D2" w:rsidP="006244D2">
      <w:pPr>
        <w:pStyle w:val="a3"/>
        <w:spacing w:before="0" w:beforeAutospacing="0" w:after="0" w:afterAutospacing="0"/>
        <w:jc w:val="center"/>
      </w:pPr>
    </w:p>
    <w:p w:rsidR="006244D2" w:rsidRDefault="006244D2" w:rsidP="006244D2">
      <w:pPr>
        <w:pStyle w:val="a3"/>
        <w:spacing w:before="0" w:beforeAutospacing="0" w:after="0" w:afterAutospacing="0"/>
        <w:jc w:val="right"/>
      </w:pPr>
    </w:p>
    <w:p w:rsidR="006244D2" w:rsidRDefault="006244D2" w:rsidP="006244D2">
      <w:pPr>
        <w:pStyle w:val="a3"/>
        <w:spacing w:before="0" w:beforeAutospacing="0" w:after="0" w:afterAutospacing="0"/>
      </w:pP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b/>
          <w:bCs/>
          <w:color w:val="000000" w:themeColor="text1"/>
          <w:sz w:val="28"/>
          <w:szCs w:val="28"/>
        </w:rPr>
        <w:t>Цель:</w:t>
      </w:r>
      <w:r w:rsidRPr="00F55378">
        <w:rPr>
          <w:color w:val="000000" w:themeColor="text1"/>
          <w:sz w:val="28"/>
          <w:szCs w:val="28"/>
        </w:rPr>
        <w:t> повышать педагогическое мастерство родителей по разделу «Здоровый образ жизни»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Формировать у них ответственность за здоровье своих детей и свое здоровье, мотивацию на здоровый образ жизни.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b/>
          <w:bCs/>
          <w:color w:val="000000" w:themeColor="text1"/>
          <w:sz w:val="28"/>
          <w:szCs w:val="28"/>
        </w:rPr>
        <w:t>Задачи: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совершенствовать профессиональное мастерство путём непосредственного участия в организации и проведении различных мероприятий;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 xml:space="preserve">активизировать взаимодействие педагогов и родителей по формированию у детей навыков здорового образа жизни на основе </w:t>
      </w:r>
      <w:proofErr w:type="spellStart"/>
      <w:r w:rsidRPr="00F55378">
        <w:rPr>
          <w:color w:val="000000" w:themeColor="text1"/>
          <w:sz w:val="28"/>
          <w:szCs w:val="28"/>
        </w:rPr>
        <w:t>валеологических</w:t>
      </w:r>
      <w:proofErr w:type="spellEnd"/>
      <w:r w:rsidRPr="00F55378">
        <w:rPr>
          <w:color w:val="000000" w:themeColor="text1"/>
          <w:sz w:val="28"/>
          <w:szCs w:val="28"/>
        </w:rPr>
        <w:t xml:space="preserve"> знаний и признания ценности здоровья, чувства ответственности за сохранение и укрепление здоровья детей;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создание единого воспитательно-образовательного пространства на основе доверительных партнерских отношений всех специалистов дошкольного учреждения с родителями. Активное участие родителей в жизнедеятельности ДОУ.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b/>
          <w:bCs/>
          <w:color w:val="000000" w:themeColor="text1"/>
          <w:sz w:val="28"/>
          <w:szCs w:val="28"/>
        </w:rPr>
        <w:t>АКТУАЛЬНОСТЬ ПРОБЛЕМЫ.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Здоровье детей – это состояние организма, характеризующееся его уравновешенностью с окружающей средой и отсутствием каких либо болезненных отклонений; согласно определению Всемирной организации здравоохранения (ВОЗ), здоровье, являясь не только биологической, но и социальной категорией, отражает уровень телесного, душевного, социального благополучия.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Специфика общественного воспитания обусловлена тем, что в течение продолжительного периода и большую часть дня дети проводят в дошкольном учреждении. Растущий и развивающийся организм ребенка очень чувствителен к воздействию благоприятных и неблагоприятных факторов окружающей среды.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b/>
          <w:bCs/>
          <w:color w:val="000000" w:themeColor="text1"/>
          <w:sz w:val="28"/>
          <w:szCs w:val="28"/>
        </w:rPr>
        <w:t>План проведения: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1. Вступительное слово ведущего. Обозначение проблемы.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2. Разминка "Давайте все вместе"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3. Выполнение заданий с родителями.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4. Подведение итогов.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5. Обобщающие вопросы. Что такое здоровый образ жизни.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6. Принятие решения собрания.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b/>
          <w:bCs/>
          <w:color w:val="000000" w:themeColor="text1"/>
          <w:sz w:val="28"/>
          <w:szCs w:val="28"/>
        </w:rPr>
        <w:t>Форма проведения</w:t>
      </w:r>
      <w:r w:rsidRPr="00F55378">
        <w:rPr>
          <w:color w:val="000000" w:themeColor="text1"/>
          <w:sz w:val="28"/>
          <w:szCs w:val="28"/>
        </w:rPr>
        <w:t>: деловая игра.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b/>
          <w:bCs/>
          <w:color w:val="000000" w:themeColor="text1"/>
          <w:sz w:val="28"/>
          <w:szCs w:val="28"/>
        </w:rPr>
        <w:t>Участники:</w:t>
      </w:r>
    </w:p>
    <w:p w:rsidR="006244D2" w:rsidRPr="00F55378" w:rsidRDefault="00DC1224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Заведующий</w:t>
      </w:r>
      <w:r w:rsidR="006244D2" w:rsidRPr="00F55378">
        <w:rPr>
          <w:color w:val="000000" w:themeColor="text1"/>
          <w:sz w:val="28"/>
          <w:szCs w:val="28"/>
        </w:rPr>
        <w:t>; родители, воспитатели;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b/>
          <w:bCs/>
          <w:color w:val="000000" w:themeColor="text1"/>
          <w:sz w:val="28"/>
          <w:szCs w:val="28"/>
        </w:rPr>
        <w:t>Оборудование: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proofErr w:type="spellStart"/>
      <w:r w:rsidRPr="00F55378">
        <w:rPr>
          <w:color w:val="000000" w:themeColor="text1"/>
          <w:sz w:val="28"/>
          <w:szCs w:val="28"/>
        </w:rPr>
        <w:t>Мультимедийная</w:t>
      </w:r>
      <w:proofErr w:type="spellEnd"/>
      <w:r w:rsidRPr="00F55378">
        <w:rPr>
          <w:color w:val="000000" w:themeColor="text1"/>
          <w:sz w:val="28"/>
          <w:szCs w:val="28"/>
        </w:rPr>
        <w:t xml:space="preserve"> система - проектор, ноутбук.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Раздаточный материал участникам деловой игры: бумага, карандаши,</w:t>
      </w:r>
    </w:p>
    <w:p w:rsidR="00F55378" w:rsidRDefault="00F55378" w:rsidP="006244D2">
      <w:pPr>
        <w:pStyle w:val="a3"/>
        <w:spacing w:before="0" w:beforeAutospacing="0" w:after="0" w:afterAutospacing="0" w:line="294" w:lineRule="atLeast"/>
        <w:jc w:val="right"/>
        <w:rPr>
          <w:rStyle w:val="a4"/>
          <w:color w:val="000000" w:themeColor="text1"/>
          <w:sz w:val="28"/>
          <w:szCs w:val="28"/>
        </w:rPr>
      </w:pPr>
    </w:p>
    <w:p w:rsidR="00F55378" w:rsidRDefault="00F55378" w:rsidP="006244D2">
      <w:pPr>
        <w:pStyle w:val="a3"/>
        <w:spacing w:before="0" w:beforeAutospacing="0" w:after="0" w:afterAutospacing="0" w:line="294" w:lineRule="atLeast"/>
        <w:jc w:val="right"/>
        <w:rPr>
          <w:rStyle w:val="a4"/>
          <w:color w:val="000000" w:themeColor="text1"/>
          <w:sz w:val="28"/>
          <w:szCs w:val="28"/>
        </w:rPr>
      </w:pPr>
    </w:p>
    <w:p w:rsidR="00F55378" w:rsidRDefault="00F55378" w:rsidP="006244D2">
      <w:pPr>
        <w:pStyle w:val="a3"/>
        <w:spacing w:before="0" w:beforeAutospacing="0" w:after="0" w:afterAutospacing="0" w:line="294" w:lineRule="atLeast"/>
        <w:jc w:val="right"/>
        <w:rPr>
          <w:rStyle w:val="a4"/>
          <w:color w:val="000000" w:themeColor="text1"/>
          <w:sz w:val="28"/>
          <w:szCs w:val="28"/>
        </w:rPr>
      </w:pPr>
    </w:p>
    <w:p w:rsidR="00F55378" w:rsidRDefault="00F55378" w:rsidP="006244D2">
      <w:pPr>
        <w:pStyle w:val="a3"/>
        <w:spacing w:before="0" w:beforeAutospacing="0" w:after="0" w:afterAutospacing="0" w:line="294" w:lineRule="atLeast"/>
        <w:jc w:val="right"/>
        <w:rPr>
          <w:rStyle w:val="a4"/>
          <w:color w:val="000000" w:themeColor="text1"/>
          <w:sz w:val="28"/>
          <w:szCs w:val="28"/>
        </w:rPr>
      </w:pPr>
    </w:p>
    <w:p w:rsidR="00F55378" w:rsidRDefault="00F55378" w:rsidP="006244D2">
      <w:pPr>
        <w:pStyle w:val="a3"/>
        <w:spacing w:before="0" w:beforeAutospacing="0" w:after="0" w:afterAutospacing="0" w:line="294" w:lineRule="atLeast"/>
        <w:jc w:val="right"/>
        <w:rPr>
          <w:rStyle w:val="a4"/>
          <w:color w:val="000000" w:themeColor="text1"/>
          <w:sz w:val="28"/>
          <w:szCs w:val="28"/>
        </w:rPr>
      </w:pP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jc w:val="right"/>
        <w:rPr>
          <w:color w:val="000000" w:themeColor="text1"/>
          <w:sz w:val="28"/>
          <w:szCs w:val="28"/>
        </w:rPr>
      </w:pPr>
      <w:r w:rsidRPr="00F55378">
        <w:rPr>
          <w:rStyle w:val="a4"/>
          <w:color w:val="000000" w:themeColor="text1"/>
          <w:sz w:val="28"/>
          <w:szCs w:val="28"/>
        </w:rPr>
        <w:t>Человеческое дитя – здоровое… развитое</w:t>
      </w:r>
      <w:proofErr w:type="gramStart"/>
      <w:r w:rsidRPr="00F55378">
        <w:rPr>
          <w:rStyle w:val="a4"/>
          <w:color w:val="000000" w:themeColor="text1"/>
          <w:sz w:val="28"/>
          <w:szCs w:val="28"/>
        </w:rPr>
        <w:t>…</w:t>
      </w:r>
      <w:r w:rsidRPr="00F55378">
        <w:rPr>
          <w:i/>
          <w:iCs/>
          <w:color w:val="000000" w:themeColor="text1"/>
          <w:sz w:val="28"/>
          <w:szCs w:val="28"/>
        </w:rPr>
        <w:br/>
      </w:r>
      <w:r w:rsidRPr="00F55378">
        <w:rPr>
          <w:rStyle w:val="a4"/>
          <w:color w:val="000000" w:themeColor="text1"/>
          <w:sz w:val="28"/>
          <w:szCs w:val="28"/>
        </w:rPr>
        <w:t>Э</w:t>
      </w:r>
      <w:proofErr w:type="gramEnd"/>
      <w:r w:rsidRPr="00F55378">
        <w:rPr>
          <w:rStyle w:val="a4"/>
          <w:color w:val="000000" w:themeColor="text1"/>
          <w:sz w:val="28"/>
          <w:szCs w:val="28"/>
        </w:rPr>
        <w:t>то </w:t>
      </w:r>
      <w:r w:rsidRPr="00F55378">
        <w:rPr>
          <w:i/>
          <w:iCs/>
          <w:color w:val="000000" w:themeColor="text1"/>
          <w:sz w:val="28"/>
          <w:szCs w:val="28"/>
        </w:rPr>
        <w:t> не</w:t>
      </w:r>
      <w:r w:rsidRPr="00F55378">
        <w:rPr>
          <w:color w:val="000000" w:themeColor="text1"/>
          <w:sz w:val="28"/>
          <w:szCs w:val="28"/>
        </w:rPr>
        <w:t> </w:t>
      </w:r>
      <w:r w:rsidRPr="00F55378">
        <w:rPr>
          <w:i/>
          <w:iCs/>
          <w:color w:val="000000" w:themeColor="text1"/>
          <w:sz w:val="28"/>
          <w:szCs w:val="28"/>
        </w:rPr>
        <w:t>только </w:t>
      </w:r>
      <w:r w:rsidRPr="00F55378">
        <w:rPr>
          <w:rStyle w:val="a4"/>
          <w:color w:val="000000" w:themeColor="text1"/>
          <w:sz w:val="28"/>
          <w:szCs w:val="28"/>
        </w:rPr>
        <w:t>идеал и абстрактная ценность,</w:t>
      </w:r>
      <w:r w:rsidRPr="00F55378">
        <w:rPr>
          <w:i/>
          <w:iCs/>
          <w:color w:val="000000" w:themeColor="text1"/>
          <w:sz w:val="28"/>
          <w:szCs w:val="28"/>
        </w:rPr>
        <w:t> </w:t>
      </w:r>
      <w:r w:rsidRPr="00F55378">
        <w:rPr>
          <w:i/>
          <w:iCs/>
          <w:color w:val="000000" w:themeColor="text1"/>
          <w:sz w:val="28"/>
          <w:szCs w:val="28"/>
        </w:rPr>
        <w:br/>
      </w:r>
      <w:r w:rsidRPr="00F55378">
        <w:rPr>
          <w:rStyle w:val="a4"/>
          <w:color w:val="000000" w:themeColor="text1"/>
          <w:sz w:val="28"/>
          <w:szCs w:val="28"/>
        </w:rPr>
        <w:t>но и практически достигаемая норма</w:t>
      </w:r>
      <w:r w:rsidRPr="00F55378">
        <w:rPr>
          <w:i/>
          <w:iCs/>
          <w:color w:val="000000" w:themeColor="text1"/>
          <w:sz w:val="28"/>
          <w:szCs w:val="28"/>
        </w:rPr>
        <w:t> жизни.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jc w:val="right"/>
        <w:rPr>
          <w:color w:val="000000" w:themeColor="text1"/>
          <w:sz w:val="28"/>
          <w:szCs w:val="28"/>
        </w:rPr>
      </w:pPr>
      <w:r w:rsidRPr="00F55378">
        <w:rPr>
          <w:i/>
          <w:iCs/>
          <w:color w:val="000000" w:themeColor="text1"/>
          <w:sz w:val="28"/>
          <w:szCs w:val="28"/>
        </w:rPr>
        <w:t>Дети</w:t>
      </w:r>
      <w:r w:rsidRPr="00F55378">
        <w:rPr>
          <w:color w:val="000000" w:themeColor="text1"/>
          <w:sz w:val="28"/>
          <w:szCs w:val="28"/>
        </w:rPr>
        <w:t> </w:t>
      </w:r>
      <w:r w:rsidRPr="00F55378">
        <w:rPr>
          <w:rStyle w:val="a4"/>
          <w:color w:val="000000" w:themeColor="text1"/>
          <w:sz w:val="28"/>
          <w:szCs w:val="28"/>
        </w:rPr>
        <w:t>должны жить в мире красоты, игры, сказки, музыки, рисунка, фантазии, творчества.</w:t>
      </w:r>
      <w:r w:rsidRPr="00F55378">
        <w:rPr>
          <w:i/>
          <w:iCs/>
          <w:color w:val="000000" w:themeColor="text1"/>
          <w:sz w:val="28"/>
          <w:szCs w:val="28"/>
        </w:rPr>
        <w:br/>
        <w:t>В.А. Сухомлинский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b/>
          <w:bCs/>
          <w:color w:val="000000" w:themeColor="text1"/>
          <w:sz w:val="28"/>
          <w:szCs w:val="28"/>
        </w:rPr>
        <w:t>Ведущий:</w:t>
      </w:r>
      <w:r w:rsidRPr="00F55378">
        <w:rPr>
          <w:color w:val="000000" w:themeColor="text1"/>
          <w:sz w:val="28"/>
          <w:szCs w:val="28"/>
        </w:rPr>
        <w:t> Добрый вечер дорогие друзья и уважаемые гости!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Сегодня мы проводим встречу, которую посвящаем одной из важных тем наших дней - Здоровый образ жизни!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Здоровье человека - это главная ценность в жизни. Его не купишь не за какие деньги!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Будучи больным, вы не сможете воплотить в жизнь свои мечты, не сможете отдать свои силы на преодоление жизненных задач, не сможете полностью реализоваться в современном мире, а также не сможете воспитать своих детей здоровыми и жизнерадостными. Поэтому наша сегодняшняя встреча будет проходить под девизом. "Мы за здоровый образ жизни! "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Мы очень рады встречи с вами. И сегодня, я предлагаю вам вспомнить свое детство и быть не только зрителями, но и участниками нашей игры Здоровый образ жизни - залог здоровья".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И сейчас мы постараемся доказать друг другу и самим себе, что "Здоровым быть здорово! "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Приглашаем поиграть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 xml:space="preserve">И проблемы </w:t>
      </w:r>
      <w:proofErr w:type="spellStart"/>
      <w:r w:rsidRPr="00F55378">
        <w:rPr>
          <w:color w:val="000000" w:themeColor="text1"/>
          <w:sz w:val="28"/>
          <w:szCs w:val="28"/>
        </w:rPr>
        <w:t>порешать</w:t>
      </w:r>
      <w:proofErr w:type="spellEnd"/>
      <w:r w:rsidRPr="00F55378">
        <w:rPr>
          <w:color w:val="000000" w:themeColor="text1"/>
          <w:sz w:val="28"/>
          <w:szCs w:val="28"/>
        </w:rPr>
        <w:t>.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Что-то вспомнить, повторить,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Что не знаем, подучить.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Наша игра соревновательная. В игре участвуют две команды. А также надо выбрать капитанов и придумать свою визитку, которая состоит из названия команды и соответствующего для неё девиза.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Следить за нашим конкурсом будет жюри.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b/>
          <w:bCs/>
          <w:color w:val="000000" w:themeColor="text1"/>
          <w:sz w:val="28"/>
          <w:szCs w:val="28"/>
        </w:rPr>
        <w:t>Ведущий.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Кто присутствует здесь в зале,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Кто считает строго балы,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Ну, конечно - же, они –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Наше строгое жюри.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Представляем членов жюри</w:t>
      </w:r>
    </w:p>
    <w:p w:rsidR="00DC1224" w:rsidRPr="00F55378" w:rsidRDefault="006244D2" w:rsidP="00DC1224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b/>
          <w:bCs/>
          <w:color w:val="000000" w:themeColor="text1"/>
          <w:sz w:val="28"/>
          <w:szCs w:val="28"/>
        </w:rPr>
        <w:t>Представление жюри.</w:t>
      </w:r>
      <w:r w:rsidR="00DC1224" w:rsidRPr="00F55378">
        <w:rPr>
          <w:b/>
          <w:bCs/>
          <w:color w:val="000000" w:themeColor="text1"/>
          <w:sz w:val="28"/>
          <w:szCs w:val="28"/>
        </w:rPr>
        <w:t xml:space="preserve"> Состав жюри:</w:t>
      </w:r>
    </w:p>
    <w:p w:rsidR="006244D2" w:rsidRPr="00F55378" w:rsidRDefault="00DC1224" w:rsidP="00DC1224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b/>
          <w:bCs/>
          <w:color w:val="000000" w:themeColor="text1"/>
          <w:sz w:val="28"/>
          <w:szCs w:val="28"/>
        </w:rPr>
        <w:t xml:space="preserve"> ( Юлия Владимировна, Елена Николаевна)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b/>
          <w:bCs/>
          <w:color w:val="000000" w:themeColor="text1"/>
          <w:sz w:val="28"/>
          <w:szCs w:val="28"/>
        </w:rPr>
        <w:t>Ведущий.</w:t>
      </w:r>
      <w:r w:rsidRPr="00F55378">
        <w:rPr>
          <w:color w:val="000000" w:themeColor="text1"/>
          <w:sz w:val="28"/>
          <w:szCs w:val="28"/>
        </w:rPr>
        <w:t> И так, мы начинаем игру, и я желаю командам удачи, успехов в предстоящем состязании.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Давайте поприветствуем наших сегодняшних участников команд, мы просим вас занять свои места.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b/>
          <w:bCs/>
          <w:color w:val="000000" w:themeColor="text1"/>
          <w:sz w:val="28"/>
          <w:szCs w:val="28"/>
        </w:rPr>
        <w:t>1 Тур – Конкурс «Визитная карточка» - девиз.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b/>
          <w:bCs/>
          <w:color w:val="000000" w:themeColor="text1"/>
          <w:sz w:val="28"/>
          <w:szCs w:val="28"/>
        </w:rPr>
        <w:t>Ведущий.</w:t>
      </w:r>
      <w:r w:rsidRPr="00F55378">
        <w:rPr>
          <w:color w:val="000000" w:themeColor="text1"/>
          <w:sz w:val="28"/>
          <w:szCs w:val="28"/>
        </w:rPr>
        <w:t> Визитная карточка команд: название, девиз</w:t>
      </w:r>
      <w:r w:rsidR="00DC1224" w:rsidRPr="00F55378">
        <w:rPr>
          <w:color w:val="000000" w:themeColor="text1"/>
          <w:sz w:val="28"/>
          <w:szCs w:val="28"/>
        </w:rPr>
        <w:t>.</w:t>
      </w:r>
      <w:r w:rsidR="00BF16FB">
        <w:rPr>
          <w:color w:val="000000" w:themeColor="text1"/>
          <w:sz w:val="28"/>
          <w:szCs w:val="28"/>
        </w:rPr>
        <w:t xml:space="preserve"> </w:t>
      </w:r>
      <w:proofErr w:type="gramStart"/>
      <w:r w:rsidRPr="00F55378">
        <w:rPr>
          <w:color w:val="000000" w:themeColor="text1"/>
          <w:sz w:val="28"/>
          <w:szCs w:val="28"/>
        </w:rPr>
        <w:t>О</w:t>
      </w:r>
      <w:proofErr w:type="gramEnd"/>
      <w:r w:rsidRPr="00F55378">
        <w:rPr>
          <w:color w:val="000000" w:themeColor="text1"/>
          <w:sz w:val="28"/>
          <w:szCs w:val="28"/>
        </w:rPr>
        <w:t>ценивается творчество, фантазия, смекалка команды.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Оценивается по 3-х бальной системе.</w:t>
      </w:r>
    </w:p>
    <w:p w:rsidR="006244D2" w:rsidRPr="00F55378" w:rsidRDefault="006244D2" w:rsidP="00DC1224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b/>
          <w:bCs/>
          <w:color w:val="000000" w:themeColor="text1"/>
          <w:sz w:val="28"/>
          <w:szCs w:val="28"/>
        </w:rPr>
        <w:t>Команда</w:t>
      </w:r>
      <w:r w:rsidRPr="00F55378">
        <w:rPr>
          <w:color w:val="000000" w:themeColor="text1"/>
          <w:sz w:val="28"/>
          <w:szCs w:val="28"/>
        </w:rPr>
        <w:t> "</w:t>
      </w:r>
      <w:r w:rsidR="00DC1224" w:rsidRPr="00F55378">
        <w:rPr>
          <w:b/>
          <w:bCs/>
          <w:color w:val="000000" w:themeColor="text1"/>
          <w:sz w:val="28"/>
          <w:szCs w:val="28"/>
        </w:rPr>
        <w:t>…….</w:t>
      </w:r>
      <w:r w:rsidRPr="00F55378">
        <w:rPr>
          <w:b/>
          <w:bCs/>
          <w:color w:val="000000" w:themeColor="text1"/>
          <w:sz w:val="28"/>
          <w:szCs w:val="28"/>
        </w:rPr>
        <w:t>"</w:t>
      </w:r>
      <w:r w:rsidRPr="00F55378">
        <w:rPr>
          <w:color w:val="000000" w:themeColor="text1"/>
          <w:sz w:val="28"/>
          <w:szCs w:val="28"/>
        </w:rPr>
        <w:t xml:space="preserve"> и ее девиз </w:t>
      </w:r>
    </w:p>
    <w:p w:rsidR="00DC1224" w:rsidRPr="00F55378" w:rsidRDefault="006244D2" w:rsidP="00DC1224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b/>
          <w:bCs/>
          <w:color w:val="000000" w:themeColor="text1"/>
          <w:sz w:val="28"/>
          <w:szCs w:val="28"/>
        </w:rPr>
        <w:t>Команд</w:t>
      </w:r>
      <w:r w:rsidRPr="00F55378">
        <w:rPr>
          <w:color w:val="000000" w:themeColor="text1"/>
          <w:sz w:val="28"/>
          <w:szCs w:val="28"/>
        </w:rPr>
        <w:t>а "</w:t>
      </w:r>
      <w:r w:rsidR="00DC1224" w:rsidRPr="00F55378">
        <w:rPr>
          <w:b/>
          <w:bCs/>
          <w:color w:val="000000" w:themeColor="text1"/>
          <w:sz w:val="28"/>
          <w:szCs w:val="28"/>
        </w:rPr>
        <w:t>…….</w:t>
      </w:r>
      <w:r w:rsidRPr="00F55378">
        <w:rPr>
          <w:color w:val="000000" w:themeColor="text1"/>
          <w:sz w:val="28"/>
          <w:szCs w:val="28"/>
        </w:rPr>
        <w:t xml:space="preserve">" и ее девиз 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b/>
          <w:bCs/>
          <w:color w:val="000000" w:themeColor="text1"/>
          <w:sz w:val="28"/>
          <w:szCs w:val="28"/>
        </w:rPr>
        <w:t>2 Тур – Разминка.</w:t>
      </w:r>
    </w:p>
    <w:p w:rsidR="00F55378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b/>
          <w:bCs/>
          <w:color w:val="000000" w:themeColor="text1"/>
          <w:sz w:val="28"/>
          <w:szCs w:val="28"/>
        </w:rPr>
        <w:t>Ведущий.</w:t>
      </w:r>
      <w:r w:rsidRPr="00F55378">
        <w:rPr>
          <w:color w:val="000000" w:themeColor="text1"/>
          <w:sz w:val="28"/>
          <w:szCs w:val="28"/>
        </w:rPr>
        <w:t> Для того чтобы нам быть готовыми к игре, нужно хорошо размяться. Итак, объявляется конкурс «разминка», здесь мы выясним, какая команда больше ответит на вопросы о здоровье. Свою готовность команды сигнализируют поднятием руки. Оценивается по количеству правильных ответов.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b/>
          <w:bCs/>
          <w:i/>
          <w:iCs/>
          <w:color w:val="000000" w:themeColor="text1"/>
          <w:sz w:val="28"/>
          <w:szCs w:val="28"/>
          <w:u w:val="single"/>
        </w:rPr>
        <w:t>Разминка.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b/>
          <w:bCs/>
          <w:i/>
          <w:iCs/>
          <w:color w:val="000000" w:themeColor="text1"/>
          <w:sz w:val="28"/>
          <w:szCs w:val="28"/>
        </w:rPr>
        <w:t>Вопросы для I команды:</w:t>
      </w:r>
    </w:p>
    <w:p w:rsidR="006244D2" w:rsidRPr="00F55378" w:rsidRDefault="006244D2" w:rsidP="006244D2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1. Отец и мать ребёнка</w:t>
      </w:r>
    </w:p>
    <w:p w:rsidR="006244D2" w:rsidRPr="00F55378" w:rsidRDefault="006244D2" w:rsidP="006244D2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(родители).</w:t>
      </w:r>
    </w:p>
    <w:p w:rsidR="006244D2" w:rsidRPr="00F55378" w:rsidRDefault="006244D2" w:rsidP="006244D2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2. Руки, ноги, голова, туловище – это….</w:t>
      </w:r>
    </w:p>
    <w:p w:rsidR="006244D2" w:rsidRPr="00F55378" w:rsidRDefault="006244D2" w:rsidP="006244D2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(тело).</w:t>
      </w:r>
    </w:p>
    <w:p w:rsidR="006244D2" w:rsidRPr="00F55378" w:rsidRDefault="006244D2" w:rsidP="006244D2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3. Распорядок жизнедеятельности</w:t>
      </w:r>
    </w:p>
    <w:p w:rsidR="006244D2" w:rsidRPr="00F55378" w:rsidRDefault="006244D2" w:rsidP="006244D2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ребёнка на протяжении суток</w:t>
      </w:r>
    </w:p>
    <w:p w:rsidR="006244D2" w:rsidRPr="00F55378" w:rsidRDefault="006244D2" w:rsidP="006244D2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(режим дня).</w:t>
      </w:r>
    </w:p>
    <w:p w:rsidR="006244D2" w:rsidRPr="00F55378" w:rsidRDefault="006244D2" w:rsidP="006244D2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4. Перерыв в занятиях для отдыха</w:t>
      </w:r>
    </w:p>
    <w:p w:rsidR="006244D2" w:rsidRPr="00F55378" w:rsidRDefault="006244D2" w:rsidP="006244D2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(физкультминутка).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b/>
          <w:bCs/>
          <w:i/>
          <w:iCs/>
          <w:color w:val="000000" w:themeColor="text1"/>
          <w:sz w:val="28"/>
          <w:szCs w:val="28"/>
        </w:rPr>
        <w:t>Вопросы для 2 команды:</w:t>
      </w:r>
    </w:p>
    <w:p w:rsidR="006244D2" w:rsidRPr="00F55378" w:rsidRDefault="006244D2" w:rsidP="006244D2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1. Женщина по отношению к своему ребенку</w:t>
      </w:r>
    </w:p>
    <w:p w:rsidR="006244D2" w:rsidRPr="00F55378" w:rsidRDefault="006244D2" w:rsidP="006244D2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(мать).</w:t>
      </w:r>
    </w:p>
    <w:p w:rsidR="00D271FE" w:rsidRPr="00F55378" w:rsidRDefault="00D271FE" w:rsidP="006244D2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  <w:shd w:val="clear" w:color="auto" w:fill="FFFFFF"/>
        </w:rPr>
        <w:t>2.Наука о воспитании и обучении. (Педагогика)</w:t>
      </w:r>
    </w:p>
    <w:p w:rsidR="00D271FE" w:rsidRPr="00F55378" w:rsidRDefault="00D271FE" w:rsidP="006244D2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3.</w:t>
      </w:r>
      <w:r w:rsidRPr="00F55378">
        <w:rPr>
          <w:color w:val="000000" w:themeColor="text1"/>
          <w:sz w:val="28"/>
          <w:szCs w:val="28"/>
          <w:shd w:val="clear" w:color="auto" w:fill="FFFFFF"/>
        </w:rPr>
        <w:t xml:space="preserve"> Мальчики и девочки. (Дети)</w:t>
      </w:r>
    </w:p>
    <w:p w:rsidR="006244D2" w:rsidRPr="00F55378" w:rsidRDefault="006244D2" w:rsidP="006244D2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4. Цель обливания холодной водой</w:t>
      </w:r>
    </w:p>
    <w:p w:rsidR="006244D2" w:rsidRDefault="006244D2" w:rsidP="006244D2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(закаливание).</w:t>
      </w:r>
    </w:p>
    <w:p w:rsidR="00F55378" w:rsidRPr="00F55378" w:rsidRDefault="00F55378" w:rsidP="006244D2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b/>
          <w:bCs/>
          <w:color w:val="000000" w:themeColor="text1"/>
          <w:sz w:val="28"/>
          <w:szCs w:val="28"/>
        </w:rPr>
        <w:t>3 тур Отгадка спортивных загадок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b/>
          <w:bCs/>
          <w:color w:val="000000" w:themeColor="text1"/>
          <w:sz w:val="28"/>
          <w:szCs w:val="28"/>
        </w:rPr>
        <w:t>Спортивные загадки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1.Соберем команду в школе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И найдем большое поле.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Пробиваем угловой –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Забиваем головой!</w:t>
      </w:r>
    </w:p>
    <w:p w:rsidR="006244D2" w:rsidRPr="00F55378" w:rsidRDefault="00D271FE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 xml:space="preserve">И в воротах пятый </w:t>
      </w:r>
      <w:r w:rsidR="006244D2" w:rsidRPr="00F55378">
        <w:rPr>
          <w:color w:val="000000" w:themeColor="text1"/>
          <w:sz w:val="28"/>
          <w:szCs w:val="28"/>
        </w:rPr>
        <w:t>гол!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Очень любим мы…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(футбол)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2.Здесь команда побеждает,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Если мячик не роняет.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Он летит с подачей метко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Не в ворота – через стенку.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И площадка, а не поле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 xml:space="preserve">У спортсменов </w:t>
      </w:r>
      <w:proofErr w:type="gramStart"/>
      <w:r w:rsidRPr="00F55378">
        <w:rPr>
          <w:color w:val="000000" w:themeColor="text1"/>
          <w:sz w:val="28"/>
          <w:szCs w:val="28"/>
        </w:rPr>
        <w:t>в</w:t>
      </w:r>
      <w:proofErr w:type="gramEnd"/>
      <w:r w:rsidRPr="00F55378">
        <w:rPr>
          <w:color w:val="000000" w:themeColor="text1"/>
          <w:sz w:val="28"/>
          <w:szCs w:val="28"/>
        </w:rPr>
        <w:t>…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(волейбол)</w:t>
      </w:r>
    </w:p>
    <w:p w:rsidR="00D271FE" w:rsidRPr="00F55378" w:rsidRDefault="00D271FE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1.В этом спорте игроки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Все ловки и высоки.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Любят в мяч они играть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И в кольцо его кидать.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Мячик звонко бьет об пол,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Значит это….. (Баскетбол)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2. Мы не только летом рады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Встретиться с олимпиадой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Можем видеть лишь зимой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Слалом, биатлон, бобслей,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На площадке ледяной –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Увлекательный…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(Хоккей)</w:t>
      </w:r>
    </w:p>
    <w:p w:rsidR="00D271FE" w:rsidRPr="00F55378" w:rsidRDefault="00D271FE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b/>
          <w:bCs/>
          <w:color w:val="000000" w:themeColor="text1"/>
          <w:sz w:val="28"/>
          <w:szCs w:val="28"/>
        </w:rPr>
        <w:t>4 тур. Найти продолжение пословицы о здоровье: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b/>
          <w:bCs/>
          <w:color w:val="000000" w:themeColor="text1"/>
          <w:sz w:val="28"/>
          <w:szCs w:val="28"/>
          <w:u w:val="single"/>
        </w:rPr>
        <w:t>Команда №1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1) В здоровом теле…. (здоровый дух)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2) Здоровье всему…. (голова)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3) Кто спортом занимается…. (тот силы набирается)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4) Забота о здоровье лучшее (лекарство)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5) Двигайся больше, проживешь…. (дольше)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b/>
          <w:bCs/>
          <w:color w:val="000000" w:themeColor="text1"/>
          <w:sz w:val="28"/>
          <w:szCs w:val="28"/>
          <w:u w:val="single"/>
        </w:rPr>
        <w:t>Команда №2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1) Здоровье в порядке… (спасибо зарядке)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2) Здоровье дороже (денег, богатства)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 xml:space="preserve">3) Береги платье </w:t>
      </w:r>
      <w:proofErr w:type="spellStart"/>
      <w:r w:rsidRPr="00F55378">
        <w:rPr>
          <w:color w:val="000000" w:themeColor="text1"/>
          <w:sz w:val="28"/>
          <w:szCs w:val="28"/>
        </w:rPr>
        <w:t>снову</w:t>
      </w:r>
      <w:proofErr w:type="spellEnd"/>
      <w:r w:rsidRPr="00F55378">
        <w:rPr>
          <w:color w:val="000000" w:themeColor="text1"/>
          <w:sz w:val="28"/>
          <w:szCs w:val="28"/>
        </w:rPr>
        <w:t>…. (а здоровье смолоду)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 xml:space="preserve">4) </w:t>
      </w:r>
      <w:proofErr w:type="gramStart"/>
      <w:r w:rsidRPr="00F55378">
        <w:rPr>
          <w:color w:val="000000" w:themeColor="text1"/>
          <w:sz w:val="28"/>
          <w:szCs w:val="28"/>
        </w:rPr>
        <w:t>Болен</w:t>
      </w:r>
      <w:proofErr w:type="gramEnd"/>
      <w:r w:rsidRPr="00F55378">
        <w:rPr>
          <w:color w:val="000000" w:themeColor="text1"/>
          <w:sz w:val="28"/>
          <w:szCs w:val="28"/>
        </w:rPr>
        <w:t xml:space="preserve"> лечись, а здоров…. (берегись)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5) Здоровье сгубишь, новое …. (не купишь)</w:t>
      </w:r>
    </w:p>
    <w:p w:rsidR="00D271FE" w:rsidRPr="00F55378" w:rsidRDefault="00D271FE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b/>
          <w:bCs/>
          <w:color w:val="000000" w:themeColor="text1"/>
          <w:sz w:val="28"/>
          <w:szCs w:val="28"/>
        </w:rPr>
        <w:t>5 тур. КРОССВОРД «НЕМНОГО О СПОРТЕ»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4381500" cy="2486025"/>
            <wp:effectExtent l="19050" t="0" r="0" b="0"/>
            <wp:docPr id="3" name="Рисунок 3" descr="hello_html_m7c2a0d0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llo_html_m7c2a0d0c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248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5378" w:rsidRDefault="00F55378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</w:p>
    <w:p w:rsidR="00F55378" w:rsidRDefault="00F55378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br/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b/>
          <w:bCs/>
          <w:color w:val="000000" w:themeColor="text1"/>
          <w:sz w:val="28"/>
          <w:szCs w:val="28"/>
        </w:rPr>
        <w:t>По горизонтали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1. Российский тренер по фигурному катанию, залуженный тренер СССР. (</w:t>
      </w:r>
      <w:r w:rsidRPr="00F55378">
        <w:rPr>
          <w:i/>
          <w:iCs/>
          <w:color w:val="000000" w:themeColor="text1"/>
          <w:sz w:val="28"/>
          <w:szCs w:val="28"/>
        </w:rPr>
        <w:t>Тарасова</w:t>
      </w:r>
      <w:r w:rsidRPr="00F55378">
        <w:rPr>
          <w:color w:val="000000" w:themeColor="text1"/>
          <w:sz w:val="28"/>
          <w:szCs w:val="28"/>
        </w:rPr>
        <w:t>)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2. Двух или трехколесная машина для передвижения</w:t>
      </w:r>
      <w:proofErr w:type="gramStart"/>
      <w:r w:rsidRPr="00F55378">
        <w:rPr>
          <w:color w:val="000000" w:themeColor="text1"/>
          <w:sz w:val="28"/>
          <w:szCs w:val="28"/>
        </w:rPr>
        <w:t>.</w:t>
      </w:r>
      <w:proofErr w:type="gramEnd"/>
      <w:r w:rsidRPr="00F55378">
        <w:rPr>
          <w:color w:val="000000" w:themeColor="text1"/>
          <w:sz w:val="28"/>
          <w:szCs w:val="28"/>
        </w:rPr>
        <w:t xml:space="preserve"> (</w:t>
      </w:r>
      <w:proofErr w:type="gramStart"/>
      <w:r w:rsidRPr="00F55378">
        <w:rPr>
          <w:i/>
          <w:iCs/>
          <w:color w:val="000000" w:themeColor="text1"/>
          <w:sz w:val="28"/>
          <w:szCs w:val="28"/>
        </w:rPr>
        <w:t>в</w:t>
      </w:r>
      <w:proofErr w:type="gramEnd"/>
      <w:r w:rsidRPr="00F55378">
        <w:rPr>
          <w:i/>
          <w:iCs/>
          <w:color w:val="000000" w:themeColor="text1"/>
          <w:sz w:val="28"/>
          <w:szCs w:val="28"/>
        </w:rPr>
        <w:t>елосипед</w:t>
      </w:r>
      <w:r w:rsidRPr="00F55378">
        <w:rPr>
          <w:color w:val="000000" w:themeColor="text1"/>
          <w:sz w:val="28"/>
          <w:szCs w:val="28"/>
        </w:rPr>
        <w:t>)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3. Комплекс спортивных программ оздоровительного характера, основанных на использовании разнообразных упражнений: аэробики, шейпинга, танцевальных движений и т.д. (</w:t>
      </w:r>
      <w:r w:rsidRPr="00F55378">
        <w:rPr>
          <w:i/>
          <w:iCs/>
          <w:color w:val="000000" w:themeColor="text1"/>
          <w:sz w:val="28"/>
          <w:szCs w:val="28"/>
        </w:rPr>
        <w:t>Фитнес</w:t>
      </w:r>
      <w:r w:rsidRPr="00F55378">
        <w:rPr>
          <w:color w:val="000000" w:themeColor="text1"/>
          <w:sz w:val="28"/>
          <w:szCs w:val="28"/>
        </w:rPr>
        <w:t>)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4. Спортивные скоростные соревнования на автомобилях. (</w:t>
      </w:r>
      <w:r w:rsidRPr="00F55378">
        <w:rPr>
          <w:i/>
          <w:iCs/>
          <w:color w:val="000000" w:themeColor="text1"/>
          <w:sz w:val="28"/>
          <w:szCs w:val="28"/>
        </w:rPr>
        <w:t>Ралли</w:t>
      </w:r>
      <w:r w:rsidRPr="00F55378">
        <w:rPr>
          <w:color w:val="000000" w:themeColor="text1"/>
          <w:sz w:val="28"/>
          <w:szCs w:val="28"/>
        </w:rPr>
        <w:t>)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5. Абсолютная чемпионка мира по спортивной гимнастике в личном первенстве, абсолютная чемпионка Европы по спортивной гимнастике (Афины, 2002 г.) (</w:t>
      </w:r>
      <w:proofErr w:type="spellStart"/>
      <w:r w:rsidRPr="00F55378">
        <w:rPr>
          <w:i/>
          <w:iCs/>
          <w:color w:val="000000" w:themeColor="text1"/>
          <w:sz w:val="28"/>
          <w:szCs w:val="28"/>
        </w:rPr>
        <w:t>Хоркина</w:t>
      </w:r>
      <w:proofErr w:type="spellEnd"/>
      <w:r w:rsidRPr="00F55378">
        <w:rPr>
          <w:color w:val="000000" w:themeColor="text1"/>
          <w:sz w:val="28"/>
          <w:szCs w:val="28"/>
        </w:rPr>
        <w:t>)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6. Начало, исходный пункт любого соревнования на скорость. (</w:t>
      </w:r>
      <w:r w:rsidRPr="00F55378">
        <w:rPr>
          <w:i/>
          <w:iCs/>
          <w:color w:val="000000" w:themeColor="text1"/>
          <w:sz w:val="28"/>
          <w:szCs w:val="28"/>
        </w:rPr>
        <w:t>Старт</w:t>
      </w:r>
      <w:r w:rsidRPr="00F55378">
        <w:rPr>
          <w:color w:val="000000" w:themeColor="text1"/>
          <w:sz w:val="28"/>
          <w:szCs w:val="28"/>
        </w:rPr>
        <w:t>)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b/>
          <w:bCs/>
          <w:color w:val="000000" w:themeColor="text1"/>
          <w:sz w:val="28"/>
          <w:szCs w:val="28"/>
        </w:rPr>
        <w:t>По вертикали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1. Спортивная командная игра с мячом, который забрасывают руками в кольцо с сеткой</w:t>
      </w:r>
      <w:proofErr w:type="gramStart"/>
      <w:r w:rsidRPr="00F55378">
        <w:rPr>
          <w:color w:val="000000" w:themeColor="text1"/>
          <w:sz w:val="28"/>
          <w:szCs w:val="28"/>
        </w:rPr>
        <w:t>.</w:t>
      </w:r>
      <w:proofErr w:type="gramEnd"/>
      <w:r w:rsidRPr="00F55378">
        <w:rPr>
          <w:color w:val="000000" w:themeColor="text1"/>
          <w:sz w:val="28"/>
          <w:szCs w:val="28"/>
        </w:rPr>
        <w:t xml:space="preserve"> (</w:t>
      </w:r>
      <w:proofErr w:type="gramStart"/>
      <w:r w:rsidRPr="00F55378">
        <w:rPr>
          <w:color w:val="000000" w:themeColor="text1"/>
          <w:sz w:val="28"/>
          <w:szCs w:val="28"/>
        </w:rPr>
        <w:t>б</w:t>
      </w:r>
      <w:proofErr w:type="gramEnd"/>
      <w:r w:rsidRPr="00F55378">
        <w:rPr>
          <w:color w:val="000000" w:themeColor="text1"/>
          <w:sz w:val="28"/>
          <w:szCs w:val="28"/>
        </w:rPr>
        <w:t>аскетбол)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2. Спортивная командная игра с клюшками и шайбой (мячом) на специальной площадке с воротами</w:t>
      </w:r>
      <w:proofErr w:type="gramStart"/>
      <w:r w:rsidRPr="00F55378">
        <w:rPr>
          <w:color w:val="000000" w:themeColor="text1"/>
          <w:sz w:val="28"/>
          <w:szCs w:val="28"/>
        </w:rPr>
        <w:t>.</w:t>
      </w:r>
      <w:proofErr w:type="gramEnd"/>
      <w:r w:rsidRPr="00F55378">
        <w:rPr>
          <w:color w:val="000000" w:themeColor="text1"/>
          <w:sz w:val="28"/>
          <w:szCs w:val="28"/>
        </w:rPr>
        <w:t xml:space="preserve"> (</w:t>
      </w:r>
      <w:proofErr w:type="gramStart"/>
      <w:r w:rsidRPr="00F55378">
        <w:rPr>
          <w:i/>
          <w:iCs/>
          <w:color w:val="000000" w:themeColor="text1"/>
          <w:sz w:val="28"/>
          <w:szCs w:val="28"/>
        </w:rPr>
        <w:t>х</w:t>
      </w:r>
      <w:proofErr w:type="gramEnd"/>
      <w:r w:rsidRPr="00F55378">
        <w:rPr>
          <w:i/>
          <w:iCs/>
          <w:color w:val="000000" w:themeColor="text1"/>
          <w:sz w:val="28"/>
          <w:szCs w:val="28"/>
        </w:rPr>
        <w:t>оккей</w:t>
      </w:r>
      <w:r w:rsidRPr="00F55378">
        <w:rPr>
          <w:color w:val="000000" w:themeColor="text1"/>
          <w:sz w:val="28"/>
          <w:szCs w:val="28"/>
        </w:rPr>
        <w:t>)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3. Конечная черта любого соревнования на скорость</w:t>
      </w:r>
      <w:proofErr w:type="gramStart"/>
      <w:r w:rsidRPr="00F55378">
        <w:rPr>
          <w:color w:val="000000" w:themeColor="text1"/>
          <w:sz w:val="28"/>
          <w:szCs w:val="28"/>
        </w:rPr>
        <w:t>.</w:t>
      </w:r>
      <w:proofErr w:type="gramEnd"/>
      <w:r w:rsidRPr="00F55378">
        <w:rPr>
          <w:color w:val="000000" w:themeColor="text1"/>
          <w:sz w:val="28"/>
          <w:szCs w:val="28"/>
        </w:rPr>
        <w:t xml:space="preserve"> (</w:t>
      </w:r>
      <w:proofErr w:type="gramStart"/>
      <w:r w:rsidRPr="00F55378">
        <w:rPr>
          <w:i/>
          <w:iCs/>
          <w:color w:val="000000" w:themeColor="text1"/>
          <w:sz w:val="28"/>
          <w:szCs w:val="28"/>
        </w:rPr>
        <w:t>ф</w:t>
      </w:r>
      <w:proofErr w:type="gramEnd"/>
      <w:r w:rsidRPr="00F55378">
        <w:rPr>
          <w:i/>
          <w:iCs/>
          <w:color w:val="000000" w:themeColor="text1"/>
          <w:sz w:val="28"/>
          <w:szCs w:val="28"/>
        </w:rPr>
        <w:t>иниш</w:t>
      </w:r>
      <w:r w:rsidRPr="00F55378">
        <w:rPr>
          <w:color w:val="000000" w:themeColor="text1"/>
          <w:sz w:val="28"/>
          <w:szCs w:val="28"/>
        </w:rPr>
        <w:t>)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4. Спортивная игра с мячом и ракеткой на площадке – корте с сеткой</w:t>
      </w:r>
      <w:proofErr w:type="gramStart"/>
      <w:r w:rsidRPr="00F55378">
        <w:rPr>
          <w:color w:val="000000" w:themeColor="text1"/>
          <w:sz w:val="28"/>
          <w:szCs w:val="28"/>
        </w:rPr>
        <w:t>.</w:t>
      </w:r>
      <w:proofErr w:type="gramEnd"/>
      <w:r w:rsidRPr="00F55378">
        <w:rPr>
          <w:color w:val="000000" w:themeColor="text1"/>
          <w:sz w:val="28"/>
          <w:szCs w:val="28"/>
        </w:rPr>
        <w:t xml:space="preserve"> (</w:t>
      </w:r>
      <w:proofErr w:type="gramStart"/>
      <w:r w:rsidRPr="00F55378">
        <w:rPr>
          <w:i/>
          <w:iCs/>
          <w:color w:val="000000" w:themeColor="text1"/>
          <w:sz w:val="28"/>
          <w:szCs w:val="28"/>
        </w:rPr>
        <w:t>т</w:t>
      </w:r>
      <w:proofErr w:type="gramEnd"/>
      <w:r w:rsidRPr="00F55378">
        <w:rPr>
          <w:i/>
          <w:iCs/>
          <w:color w:val="000000" w:themeColor="text1"/>
          <w:sz w:val="28"/>
          <w:szCs w:val="28"/>
        </w:rPr>
        <w:t>еннис</w:t>
      </w:r>
      <w:r w:rsidRPr="00F55378">
        <w:rPr>
          <w:color w:val="000000" w:themeColor="text1"/>
          <w:sz w:val="28"/>
          <w:szCs w:val="28"/>
        </w:rPr>
        <w:t>)</w:t>
      </w:r>
    </w:p>
    <w:p w:rsidR="00F55378" w:rsidRDefault="00F55378" w:rsidP="006244D2">
      <w:pPr>
        <w:pStyle w:val="a3"/>
        <w:spacing w:before="0" w:beforeAutospacing="0" w:after="0" w:afterAutospacing="0" w:line="294" w:lineRule="atLeast"/>
        <w:rPr>
          <w:b/>
          <w:bCs/>
          <w:color w:val="000000" w:themeColor="text1"/>
          <w:sz w:val="28"/>
          <w:szCs w:val="28"/>
        </w:rPr>
      </w:pPr>
    </w:p>
    <w:p w:rsidR="006244D2" w:rsidRPr="00F55378" w:rsidRDefault="00F55378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b/>
          <w:bCs/>
          <w:color w:val="000000" w:themeColor="text1"/>
          <w:sz w:val="28"/>
          <w:szCs w:val="28"/>
        </w:rPr>
        <w:t>6</w:t>
      </w:r>
      <w:r w:rsidR="006244D2" w:rsidRPr="00F55378">
        <w:rPr>
          <w:b/>
          <w:bCs/>
          <w:color w:val="000000" w:themeColor="text1"/>
          <w:sz w:val="28"/>
          <w:szCs w:val="28"/>
        </w:rPr>
        <w:t xml:space="preserve"> тур. ИГРА АББРЕВИАТУРА</w:t>
      </w:r>
      <w:r w:rsidR="006244D2" w:rsidRPr="00F55378">
        <w:rPr>
          <w:color w:val="000000" w:themeColor="text1"/>
          <w:sz w:val="28"/>
          <w:szCs w:val="28"/>
        </w:rPr>
        <w:t> (СССР, МДОУ, ФСБ, СНГ, МЧС, ЦРУ)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 xml:space="preserve">Педагоги предлагают расшифровку аббревиатуры в соответствии с </w:t>
      </w:r>
      <w:proofErr w:type="spellStart"/>
      <w:r w:rsidRPr="00F55378">
        <w:rPr>
          <w:color w:val="000000" w:themeColor="text1"/>
          <w:sz w:val="28"/>
          <w:szCs w:val="28"/>
        </w:rPr>
        <w:t>физкультурно-оздоовительной</w:t>
      </w:r>
      <w:proofErr w:type="spellEnd"/>
      <w:r w:rsidRPr="00F55378">
        <w:rPr>
          <w:color w:val="000000" w:themeColor="text1"/>
          <w:sz w:val="28"/>
          <w:szCs w:val="28"/>
        </w:rPr>
        <w:t xml:space="preserve"> тематикой. Например: СССР – самые сильные и смелые ребята, МЧС – мы чемпионы спорта </w:t>
      </w:r>
      <w:proofErr w:type="spellStart"/>
      <w:r w:rsidRPr="00F55378">
        <w:rPr>
          <w:color w:val="000000" w:themeColor="text1"/>
          <w:sz w:val="28"/>
          <w:szCs w:val="28"/>
        </w:rPr>
        <w:t>и.тд</w:t>
      </w:r>
      <w:proofErr w:type="spellEnd"/>
      <w:r w:rsidRPr="00F55378">
        <w:rPr>
          <w:color w:val="000000" w:themeColor="text1"/>
          <w:sz w:val="28"/>
          <w:szCs w:val="28"/>
        </w:rPr>
        <w:t>.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b/>
          <w:bCs/>
          <w:color w:val="000000" w:themeColor="text1"/>
          <w:sz w:val="28"/>
          <w:szCs w:val="28"/>
        </w:rPr>
        <w:t>Здоровье </w:t>
      </w:r>
      <w:r w:rsidRPr="00F55378">
        <w:rPr>
          <w:color w:val="000000" w:themeColor="text1"/>
          <w:sz w:val="28"/>
          <w:szCs w:val="28"/>
        </w:rPr>
        <w:t xml:space="preserve">– состояние </w:t>
      </w:r>
      <w:proofErr w:type="gramStart"/>
      <w:r w:rsidRPr="00F55378">
        <w:rPr>
          <w:color w:val="000000" w:themeColor="text1"/>
          <w:sz w:val="28"/>
          <w:szCs w:val="28"/>
        </w:rPr>
        <w:t>полной</w:t>
      </w:r>
      <w:proofErr w:type="gramEnd"/>
      <w:r w:rsidRPr="00F55378">
        <w:rPr>
          <w:color w:val="000000" w:themeColor="text1"/>
          <w:sz w:val="28"/>
          <w:szCs w:val="28"/>
        </w:rPr>
        <w:t xml:space="preserve"> физического психического и социального благополучия, а не только отсутствие физических дефектов или болезней.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 xml:space="preserve">Как итог нашей игры мы можем сказать, что воспитывать ребенка здоровым - это </w:t>
      </w:r>
      <w:proofErr w:type="gramStart"/>
      <w:r w:rsidRPr="00F55378">
        <w:rPr>
          <w:color w:val="000000" w:themeColor="text1"/>
          <w:sz w:val="28"/>
          <w:szCs w:val="28"/>
        </w:rPr>
        <w:t>значит</w:t>
      </w:r>
      <w:proofErr w:type="gramEnd"/>
      <w:r w:rsidRPr="00F55378">
        <w:rPr>
          <w:color w:val="000000" w:themeColor="text1"/>
          <w:sz w:val="28"/>
          <w:szCs w:val="28"/>
        </w:rPr>
        <w:t xml:space="preserve"> с самого детства научить его вести здоровый образ жизни. И напоминаем основные компоненты здорового образа жизни: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• рациональный режим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• систематические физкультурные занятия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• закаливание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• правильное питание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• благоприятная психологическая обстановка в семье, доверие и взаимопонимание, совместное проведение досуга.</w:t>
      </w: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</w:p>
    <w:p w:rsidR="006244D2" w:rsidRPr="00F55378" w:rsidRDefault="00F55378" w:rsidP="00F55378">
      <w:pPr>
        <w:pStyle w:val="a3"/>
        <w:spacing w:before="0" w:beforeAutospacing="0" w:after="0" w:afterAutospacing="0" w:line="294" w:lineRule="atLeast"/>
        <w:jc w:val="center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>Спасибо за внимание и будьте здоровы!!</w:t>
      </w:r>
    </w:p>
    <w:p w:rsidR="006244D2" w:rsidRPr="00F55378" w:rsidRDefault="006244D2" w:rsidP="00F55378">
      <w:pPr>
        <w:pStyle w:val="a3"/>
        <w:spacing w:before="0" w:beforeAutospacing="0" w:after="0" w:afterAutospacing="0" w:line="294" w:lineRule="atLeast"/>
        <w:jc w:val="center"/>
        <w:rPr>
          <w:color w:val="000000" w:themeColor="text1"/>
          <w:sz w:val="28"/>
          <w:szCs w:val="28"/>
        </w:rPr>
      </w:pP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</w:p>
    <w:p w:rsidR="006244D2" w:rsidRPr="00F55378" w:rsidRDefault="006244D2" w:rsidP="006244D2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</w:p>
    <w:p w:rsidR="006244D2" w:rsidRPr="00F55378" w:rsidRDefault="006244D2" w:rsidP="006244D2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6244D2" w:rsidRPr="00F55378" w:rsidRDefault="006244D2" w:rsidP="006244D2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6244D2" w:rsidRPr="00F55378" w:rsidRDefault="006244D2" w:rsidP="006244D2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2F3239" w:rsidRDefault="002F323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55378" w:rsidRDefault="00F5537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55378" w:rsidRDefault="00F5537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55378" w:rsidRDefault="00F5537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55378" w:rsidRDefault="00F5537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55378" w:rsidRDefault="00F5537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55378" w:rsidRDefault="00F5537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55378" w:rsidRPr="00F55378" w:rsidRDefault="00F55378" w:rsidP="00F55378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b/>
          <w:bCs/>
          <w:color w:val="000000" w:themeColor="text1"/>
          <w:sz w:val="28"/>
          <w:szCs w:val="28"/>
          <w:u w:val="single"/>
        </w:rPr>
        <w:t>Команда №1</w:t>
      </w:r>
    </w:p>
    <w:p w:rsidR="00F55378" w:rsidRDefault="00F55378" w:rsidP="00F55378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 xml:space="preserve">1) В здоровом теле…. </w:t>
      </w:r>
    </w:p>
    <w:p w:rsidR="00F55378" w:rsidRDefault="00F55378" w:rsidP="00F55378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 xml:space="preserve">2) Здоровье всему…. </w:t>
      </w:r>
    </w:p>
    <w:p w:rsidR="00F55378" w:rsidRPr="00F55378" w:rsidRDefault="00F55378" w:rsidP="00F55378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3) Кто спортом занимается…. </w:t>
      </w:r>
    </w:p>
    <w:p w:rsidR="00F55378" w:rsidRDefault="00F55378" w:rsidP="00F55378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 xml:space="preserve">4) Забота о здоровье лучшее </w:t>
      </w:r>
    </w:p>
    <w:p w:rsidR="00F55378" w:rsidRDefault="00F55378" w:rsidP="00F55378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 xml:space="preserve">5) Двигайся больше, проживешь…. </w:t>
      </w:r>
    </w:p>
    <w:p w:rsidR="00F55378" w:rsidRDefault="00F5537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55378" w:rsidRDefault="00F5537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5378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5610225" cy="3114675"/>
            <wp:effectExtent l="19050" t="0" r="9525" b="0"/>
            <wp:docPr id="5" name="Рисунок 3" descr="hello_html_m7c2a0d0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llo_html_m7c2a0d0c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3114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02AA" w:rsidRDefault="000E02A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E02AA" w:rsidRPr="00F55378" w:rsidRDefault="000E02AA" w:rsidP="000E02AA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b/>
          <w:bCs/>
          <w:color w:val="000000" w:themeColor="text1"/>
          <w:sz w:val="28"/>
          <w:szCs w:val="28"/>
          <w:u w:val="single"/>
        </w:rPr>
        <w:t>Команда №2</w:t>
      </w:r>
    </w:p>
    <w:p w:rsidR="000E02AA" w:rsidRPr="00F55378" w:rsidRDefault="000E02AA" w:rsidP="000E02AA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 xml:space="preserve">1) Здоровье в порядке… </w:t>
      </w:r>
    </w:p>
    <w:p w:rsidR="000E02AA" w:rsidRPr="00F55378" w:rsidRDefault="000E02AA" w:rsidP="000E02AA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 xml:space="preserve">2) Здоровье дороже </w:t>
      </w:r>
    </w:p>
    <w:p w:rsidR="000E02AA" w:rsidRDefault="000E02AA" w:rsidP="000E02AA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 xml:space="preserve">3) Береги платье </w:t>
      </w:r>
      <w:proofErr w:type="spellStart"/>
      <w:r w:rsidRPr="00F55378">
        <w:rPr>
          <w:color w:val="000000" w:themeColor="text1"/>
          <w:sz w:val="28"/>
          <w:szCs w:val="28"/>
        </w:rPr>
        <w:t>снову</w:t>
      </w:r>
      <w:proofErr w:type="spellEnd"/>
      <w:r w:rsidRPr="00F55378">
        <w:rPr>
          <w:color w:val="000000" w:themeColor="text1"/>
          <w:sz w:val="28"/>
          <w:szCs w:val="28"/>
        </w:rPr>
        <w:t xml:space="preserve">…. </w:t>
      </w:r>
    </w:p>
    <w:p w:rsidR="000E02AA" w:rsidRDefault="000E02AA" w:rsidP="000E02AA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 xml:space="preserve">4) </w:t>
      </w:r>
      <w:proofErr w:type="gramStart"/>
      <w:r w:rsidRPr="00F55378">
        <w:rPr>
          <w:color w:val="000000" w:themeColor="text1"/>
          <w:sz w:val="28"/>
          <w:szCs w:val="28"/>
        </w:rPr>
        <w:t>Болен</w:t>
      </w:r>
      <w:proofErr w:type="gramEnd"/>
      <w:r w:rsidRPr="00F55378">
        <w:rPr>
          <w:color w:val="000000" w:themeColor="text1"/>
          <w:sz w:val="28"/>
          <w:szCs w:val="28"/>
        </w:rPr>
        <w:t xml:space="preserve"> лечись, а здоров…. </w:t>
      </w:r>
    </w:p>
    <w:p w:rsidR="00F55378" w:rsidRDefault="000E02AA" w:rsidP="00F416C0">
      <w:pPr>
        <w:pStyle w:val="a3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F55378">
        <w:rPr>
          <w:color w:val="000000" w:themeColor="text1"/>
          <w:sz w:val="28"/>
          <w:szCs w:val="28"/>
        </w:rPr>
        <w:t xml:space="preserve">5) Здоровье сгубишь, новое …. </w:t>
      </w:r>
    </w:p>
    <w:p w:rsidR="00F55378" w:rsidRPr="00F55378" w:rsidRDefault="00F5537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5378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5676900" cy="2876550"/>
            <wp:effectExtent l="19050" t="0" r="0" b="0"/>
            <wp:docPr id="1" name="Рисунок 3" descr="hello_html_m7c2a0d0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llo_html_m7c2a0d0c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287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55378" w:rsidRPr="00F55378" w:rsidSect="00F55378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6244D2"/>
    <w:rsid w:val="000E02AA"/>
    <w:rsid w:val="0023066F"/>
    <w:rsid w:val="002F3239"/>
    <w:rsid w:val="003E2271"/>
    <w:rsid w:val="006244D2"/>
    <w:rsid w:val="006506B8"/>
    <w:rsid w:val="009F7307"/>
    <w:rsid w:val="00BF16FB"/>
    <w:rsid w:val="00D271FE"/>
    <w:rsid w:val="00D87CAF"/>
    <w:rsid w:val="00DC1224"/>
    <w:rsid w:val="00F416C0"/>
    <w:rsid w:val="00F553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32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244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6244D2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6244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244D2"/>
    <w:rPr>
      <w:rFonts w:ascii="Tahoma" w:hAnsi="Tahoma" w:cs="Tahoma"/>
      <w:sz w:val="16"/>
      <w:szCs w:val="16"/>
    </w:rPr>
  </w:style>
  <w:style w:type="paragraph" w:customStyle="1" w:styleId="c5">
    <w:name w:val="c5"/>
    <w:basedOn w:val="a"/>
    <w:rsid w:val="00D27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271FE"/>
  </w:style>
  <w:style w:type="paragraph" w:customStyle="1" w:styleId="c1">
    <w:name w:val="c1"/>
    <w:basedOn w:val="a"/>
    <w:rsid w:val="00D27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72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5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51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7</Pages>
  <Words>1228</Words>
  <Characters>7004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2021-03-22T16:07:00Z</dcterms:created>
  <dcterms:modified xsi:type="dcterms:W3CDTF">2021-03-24T08:00:00Z</dcterms:modified>
</cp:coreProperties>
</file>