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59F" w:rsidRPr="009B0480" w:rsidRDefault="00F952C8" w:rsidP="00E151FC">
      <w:pPr>
        <w:ind w:firstLine="709"/>
        <w:rPr>
          <w:sz w:val="40"/>
        </w:rPr>
      </w:pPr>
      <w:r w:rsidRPr="009B0480">
        <w:rPr>
          <w:sz w:val="40"/>
        </w:rPr>
        <w:t xml:space="preserve">Ссылка на сайт  </w:t>
      </w:r>
      <w:hyperlink r:id="rId6" w:history="1">
        <w:r w:rsidRPr="009B0480">
          <w:rPr>
            <w:rStyle w:val="a6"/>
            <w:sz w:val="40"/>
          </w:rPr>
          <w:t>https://www.maam.ru/users/duot1980</w:t>
        </w:r>
      </w:hyperlink>
      <w:r w:rsidRPr="009B0480">
        <w:rPr>
          <w:sz w:val="40"/>
        </w:rPr>
        <w:t xml:space="preserve"> </w:t>
      </w:r>
    </w:p>
    <w:p w:rsidR="009B0480" w:rsidRDefault="009B0480" w:rsidP="00E151FC">
      <w:pPr>
        <w:ind w:firstLine="709"/>
      </w:pPr>
    </w:p>
    <w:p w:rsidR="009B0480" w:rsidRPr="009B0480" w:rsidRDefault="009B0480" w:rsidP="00E151FC">
      <w:pPr>
        <w:ind w:firstLine="709"/>
        <w:rPr>
          <w:b/>
          <w:sz w:val="32"/>
          <w:u w:val="single"/>
        </w:rPr>
      </w:pPr>
      <w:r w:rsidRPr="009B0480">
        <w:rPr>
          <w:b/>
          <w:sz w:val="32"/>
          <w:u w:val="single"/>
        </w:rPr>
        <w:t>Конспект мастер-класса</w:t>
      </w:r>
      <w:bookmarkStart w:id="0" w:name="_GoBack"/>
      <w:bookmarkEnd w:id="0"/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повысить мотивацию педагогов к использованию формы квест-игры в работе с детьми. 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Познакомить педагогов с понятием “квест-игра”. 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Углубить знания педагогов о квест-играх, алгоритме создания квест-игр. 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Создать условия для активного взаимодействия участников мастер - класса между собой.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Атрибуты:</w:t>
      </w:r>
      <w:r>
        <w:rPr>
          <w:rFonts w:ascii="Times New Roman" w:hAnsi="Times New Roman" w:cs="Times New Roman"/>
          <w:sz w:val="28"/>
          <w:szCs w:val="28"/>
        </w:rPr>
        <w:t xml:space="preserve"> Плакат с изображением пути к успеху (лестница с двух сторон по пять ступенек), карта со станциями, ступеньки со словами: предприимчивый, изобретательный, дисциплинированный, креативный, ответственный, инициативный, образованный, компетентный, творческий, отзывчивый.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Ватман с изображенным деревом и отдельные листочки.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квест-игра «Путь к успеху» начинается. Но прежде, чем начнется квест- игра, нам нужно разделиться на команды. (жеребьевка) 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Перед вами путь (лестница) к успеху, чтобы подняться по ней и оказаться на самой вершине Вам нужно будет пройти пять станций, пять, почему пять, как вы думаете? Правильно, потому что пять образовательных областей. За успешное прохождение каждой области-станции вы будете получать одну ступеньку к успеху. Как только Вы соберете пять ступенек, то окажется на вершине педагогического успеха.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чтобы не сбиться с пути, что понадобиться вам?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Правильно! Маршрутный лист. 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на листе отмечено пять станций. Готовы? Тогда в путь….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Карта: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станция – Художественно- эстетическая 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станция- Познавательная 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станция- Физическая 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станция- Речевая 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станция- Социально- коммуникативная</w:t>
      </w:r>
    </w:p>
    <w:p w:rsidR="009B0480" w:rsidRDefault="009B0480" w:rsidP="009B0480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0480" w:rsidRDefault="009B0480" w:rsidP="009B0480">
      <w:pPr>
        <w:pStyle w:val="ab"/>
        <w:ind w:firstLine="567"/>
        <w:jc w:val="center"/>
        <w:rPr>
          <w:rFonts w:ascii="Times New Roman" w:hAnsi="Times New Roman" w:cs="Times New Roman"/>
          <w:color w:val="0070C0"/>
          <w:sz w:val="40"/>
          <w:szCs w:val="28"/>
        </w:rPr>
      </w:pPr>
      <w:r>
        <w:rPr>
          <w:rFonts w:ascii="Times New Roman" w:hAnsi="Times New Roman" w:cs="Times New Roman"/>
          <w:b/>
          <w:color w:val="0070C0"/>
          <w:sz w:val="40"/>
          <w:szCs w:val="28"/>
        </w:rPr>
        <w:t>1 станция – Художественно - эстетическая.</w:t>
      </w:r>
    </w:p>
    <w:p w:rsidR="009B0480" w:rsidRDefault="009B0480" w:rsidP="009B0480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Блиц- опрос </w:t>
      </w:r>
    </w:p>
    <w:p w:rsidR="009B0480" w:rsidRDefault="009B0480" w:rsidP="009B04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Команда отвечает на вопросы по сказкам А. С. ПУШКИНА</w:t>
      </w:r>
    </w:p>
    <w:p w:rsidR="009B0480" w:rsidRDefault="009B0480" w:rsidP="009B048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лет рыбачил старик? (тридцать лет и три года)</w:t>
      </w:r>
    </w:p>
    <w:p w:rsidR="009B0480" w:rsidRDefault="009B0480" w:rsidP="009B048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кому обратился царь Дадон с просьбой о помощи? (Золотому петушку)</w:t>
      </w:r>
    </w:p>
    <w:p w:rsidR="009B0480" w:rsidRDefault="009B0480" w:rsidP="009B048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какую плату согласился работать Балда у попа? (за 3 щелчка)</w:t>
      </w:r>
    </w:p>
    <w:p w:rsidR="009B0480" w:rsidRDefault="009B0480" w:rsidP="009B048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Сколько раз кинул старик невод, прежде чем поймал золотую рыбку?(3 раза)</w:t>
      </w:r>
    </w:p>
    <w:p w:rsidR="009B0480" w:rsidRDefault="009B0480" w:rsidP="009B048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Нa кaкoм oстрoве выстрoил свой двoрец Гвидoн, cын цaря Сaлтанa? (на острове Буяне)</w:t>
      </w:r>
    </w:p>
    <w:p w:rsidR="009B0480" w:rsidRDefault="009B0480" w:rsidP="009B048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чудеса были на чудном острове у князя Гвидона? (белка-чудесница, 33 богатыря, царевна-лебедь)</w:t>
      </w:r>
    </w:p>
    <w:p w:rsidR="009B0480" w:rsidRDefault="009B0480" w:rsidP="009B048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кому обращался королевич Елисей с просьбой о помощи? (солнце, месяц, ветер)</w:t>
      </w:r>
    </w:p>
    <w:p w:rsidR="009B0480" w:rsidRDefault="009B0480" w:rsidP="009B0480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кого превращался царь Гвидон, чтобы повидать отца, царя Салтана? (Комара, муху, шмеля)</w:t>
      </w:r>
    </w:p>
    <w:p w:rsidR="009B0480" w:rsidRDefault="009B0480" w:rsidP="009B048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480" w:rsidRDefault="009B0480" w:rsidP="009B0480">
      <w:pPr>
        <w:spacing w:after="0" w:line="240" w:lineRule="auto"/>
        <w:ind w:firstLine="567"/>
        <w:rPr>
          <w:rFonts w:ascii="Times New Roman" w:hAnsi="Times New Roman" w:cs="Times New Roman"/>
          <w:sz w:val="36"/>
          <w:szCs w:val="28"/>
        </w:rPr>
      </w:pPr>
      <w:r>
        <w:rPr>
          <w:rStyle w:val="a4"/>
          <w:i/>
          <w:sz w:val="28"/>
          <w:szCs w:val="23"/>
          <w:u w:val="single"/>
          <w:bdr w:val="none" w:sz="0" w:space="0" w:color="auto" w:frame="1"/>
          <w:shd w:val="clear" w:color="auto" w:fill="FFFFFF"/>
        </w:rPr>
        <w:t>Динамическая пауза «Пантомима»</w:t>
      </w:r>
      <w:r>
        <w:rPr>
          <w:rFonts w:ascii="Times New Roman" w:hAnsi="Times New Roman" w:cs="Times New Roman"/>
          <w:i/>
          <w:sz w:val="28"/>
          <w:szCs w:val="23"/>
        </w:rPr>
        <w:br/>
      </w: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>Команда показывает знаменитую картину – остальные должны отгадать, что это за картина («Три богатыря», «Аленушка»).</w:t>
      </w:r>
    </w:p>
    <w:p w:rsidR="009B0480" w:rsidRDefault="009B0480" w:rsidP="009B0480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9B0480" w:rsidRDefault="009B0480" w:rsidP="009B048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Музыка</w:t>
      </w:r>
    </w:p>
    <w:p w:rsidR="009B0480" w:rsidRDefault="009B0480" w:rsidP="009B04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Угадай мелодию</w:t>
      </w:r>
    </w:p>
    <w:p w:rsidR="009B0480" w:rsidRDefault="009B0480" w:rsidP="009B04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0480" w:rsidRDefault="009B0480" w:rsidP="009B048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28"/>
          <w:lang w:eastAsia="ru-RU"/>
        </w:rPr>
      </w:pPr>
    </w:p>
    <w:p w:rsidR="009B0480" w:rsidRDefault="009B0480" w:rsidP="009B048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40"/>
          <w:szCs w:val="28"/>
          <w:lang w:eastAsia="ru-RU"/>
        </w:rPr>
        <w:t>2 станция - Познавательная</w:t>
      </w:r>
    </w:p>
    <w:p w:rsidR="009B0480" w:rsidRDefault="009B0480" w:rsidP="009B04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ФЭМП: </w:t>
      </w:r>
    </w:p>
    <w:p w:rsidR="009B0480" w:rsidRDefault="009B0480" w:rsidP="009B04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«Фольклорная математика»</w:t>
      </w:r>
    </w:p>
    <w:p w:rsidR="009B0480" w:rsidRDefault="009B0480" w:rsidP="009B04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команде предлагается вспомнить пословицы, в которых упоминаются числа, а другой команде – перечислить сказки, в названиях которых есть цифры.</w:t>
      </w:r>
    </w:p>
    <w:p w:rsidR="009B0480" w:rsidRDefault="009B0480" w:rsidP="009B04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0480" w:rsidRDefault="009B0480" w:rsidP="009B04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Мудрёные вопросы</w:t>
      </w:r>
    </w:p>
    <w:p w:rsidR="009B0480" w:rsidRDefault="009B0480" w:rsidP="009B0480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Ленту разрезали на шести местах. Сколько частей получилось? (7 частей);</w:t>
      </w:r>
    </w:p>
    <w:p w:rsidR="009B0480" w:rsidRDefault="009B0480" w:rsidP="009B0480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Дедка, бабка, внучка, Жучка, кошка и мышка вытянули репку. Сколько глаз ее увидело? (12);</w:t>
      </w:r>
    </w:p>
    <w:p w:rsidR="009B0480" w:rsidRDefault="009B0480" w:rsidP="009B0480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связала своим детям три шарфа (каждому по одному) и три варежки. Сколько ей осталось связать варежек? (3);</w:t>
      </w:r>
    </w:p>
    <w:p w:rsidR="009B0480" w:rsidRDefault="009B0480" w:rsidP="009B0480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Сестра и брат получили по 4 яблока. Сестра съела 3 яблока, брат – 2 яблока. У кого яблок осталось больше? (у того, кто съел меньше).</w:t>
      </w:r>
    </w:p>
    <w:p w:rsidR="009B0480" w:rsidRDefault="009B0480" w:rsidP="009B048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480" w:rsidRDefault="009B0480" w:rsidP="009B0480">
      <w:pPr>
        <w:pStyle w:val="c6"/>
        <w:shd w:val="clear" w:color="auto" w:fill="FFFFFF"/>
        <w:spacing w:before="0" w:beforeAutospacing="0" w:after="0" w:afterAutospacing="0"/>
        <w:ind w:right="284" w:firstLine="568"/>
        <w:jc w:val="both"/>
        <w:rPr>
          <w:i/>
          <w:szCs w:val="22"/>
          <w:u w:val="single"/>
        </w:rPr>
      </w:pPr>
      <w:r>
        <w:rPr>
          <w:rStyle w:val="c17"/>
          <w:b/>
          <w:bCs/>
          <w:i/>
          <w:sz w:val="28"/>
          <w:u w:val="single"/>
        </w:rPr>
        <w:t>«Чёрный ящик»</w:t>
      </w:r>
    </w:p>
    <w:p w:rsidR="009B0480" w:rsidRDefault="009B0480" w:rsidP="009B0480">
      <w:pPr>
        <w:pStyle w:val="c6"/>
        <w:shd w:val="clear" w:color="auto" w:fill="FFFFFF"/>
        <w:spacing w:before="0" w:beforeAutospacing="0" w:after="0" w:afterAutospacing="0"/>
        <w:ind w:right="284" w:firstLine="568"/>
        <w:jc w:val="both"/>
        <w:rPr>
          <w:szCs w:val="22"/>
        </w:rPr>
      </w:pPr>
      <w:r>
        <w:rPr>
          <w:rStyle w:val="c2"/>
          <w:sz w:val="28"/>
        </w:rPr>
        <w:t>А, сейчас, настало время для самого интригующего задания. Вы должны угадать, что находится в этом черном ящике. Перед каждой командой лежат колокольчики. Кто знает правильный ответ, должен быстренько позвенеть в колокольчик.</w:t>
      </w:r>
    </w:p>
    <w:p w:rsidR="009B0480" w:rsidRDefault="009B0480" w:rsidP="009B0480">
      <w:pPr>
        <w:pStyle w:val="c11"/>
        <w:shd w:val="clear" w:color="auto" w:fill="FFFFFF"/>
        <w:spacing w:before="0" w:beforeAutospacing="0" w:after="0" w:afterAutospacing="0"/>
        <w:ind w:right="284" w:firstLine="568"/>
        <w:jc w:val="center"/>
        <w:rPr>
          <w:szCs w:val="22"/>
        </w:rPr>
      </w:pPr>
      <w:r>
        <w:rPr>
          <w:rStyle w:val="c7"/>
          <w:i/>
          <w:iCs/>
          <w:sz w:val="28"/>
        </w:rPr>
        <w:t>Звучит музыка-заставка на вынос «Чёрного ящика»</w:t>
      </w:r>
    </w:p>
    <w:p w:rsidR="009B0480" w:rsidRDefault="009B0480" w:rsidP="009B0480">
      <w:pPr>
        <w:pStyle w:val="c11"/>
        <w:shd w:val="clear" w:color="auto" w:fill="FFFFFF"/>
        <w:spacing w:before="0" w:beforeAutospacing="0" w:after="0" w:afterAutospacing="0"/>
        <w:ind w:right="284" w:firstLine="568"/>
        <w:rPr>
          <w:szCs w:val="22"/>
        </w:rPr>
      </w:pPr>
      <w:r>
        <w:rPr>
          <w:rStyle w:val="c17"/>
          <w:bCs/>
          <w:sz w:val="28"/>
        </w:rPr>
        <w:t>Описание предмета, который лежит в чёрном ящике (ЛЕЙКА)</w:t>
      </w:r>
    </w:p>
    <w:p w:rsidR="009B0480" w:rsidRDefault="009B0480" w:rsidP="009B0480">
      <w:pPr>
        <w:pStyle w:val="c6"/>
        <w:shd w:val="clear" w:color="auto" w:fill="FFFFFF"/>
        <w:spacing w:before="0" w:beforeAutospacing="0" w:after="0" w:afterAutospacing="0"/>
        <w:ind w:right="284" w:firstLine="568"/>
        <w:jc w:val="both"/>
        <w:rPr>
          <w:rStyle w:val="c2"/>
          <w:sz w:val="28"/>
        </w:rPr>
      </w:pPr>
      <w:r>
        <w:rPr>
          <w:rStyle w:val="c2"/>
          <w:sz w:val="28"/>
        </w:rPr>
        <w:sym w:font="Symbol" w:char="F0D8"/>
      </w:r>
      <w:r>
        <w:rPr>
          <w:rStyle w:val="c2"/>
          <w:sz w:val="28"/>
        </w:rPr>
        <w:t xml:space="preserve"> Этот предмет производят из оцинкованной стали, а также из полиэтилена, керамики и других материалов.</w:t>
      </w:r>
    </w:p>
    <w:p w:rsidR="009B0480" w:rsidRDefault="009B0480" w:rsidP="009B0480">
      <w:pPr>
        <w:pStyle w:val="c6"/>
        <w:shd w:val="clear" w:color="auto" w:fill="FFFFFF"/>
        <w:spacing w:before="0" w:beforeAutospacing="0" w:after="0" w:afterAutospacing="0"/>
        <w:ind w:right="284" w:firstLine="568"/>
        <w:jc w:val="both"/>
        <w:rPr>
          <w:szCs w:val="22"/>
        </w:rPr>
      </w:pPr>
      <w:r>
        <w:rPr>
          <w:rStyle w:val="c2"/>
          <w:sz w:val="28"/>
        </w:rPr>
        <w:lastRenderedPageBreak/>
        <w:sym w:font="Symbol" w:char="F0D8"/>
      </w:r>
      <w:r>
        <w:rPr>
          <w:rStyle w:val="c2"/>
          <w:sz w:val="28"/>
        </w:rPr>
        <w:t xml:space="preserve"> этот предмет способствует доставке воды в нужной дозировке в нужное место.</w:t>
      </w:r>
    </w:p>
    <w:p w:rsidR="009B0480" w:rsidRDefault="009B0480" w:rsidP="009B0480">
      <w:pPr>
        <w:pStyle w:val="c6"/>
        <w:shd w:val="clear" w:color="auto" w:fill="FFFFFF"/>
        <w:spacing w:before="0" w:beforeAutospacing="0" w:after="0" w:afterAutospacing="0"/>
        <w:ind w:right="284" w:firstLine="568"/>
        <w:jc w:val="both"/>
        <w:rPr>
          <w:rStyle w:val="c2"/>
          <w:sz w:val="28"/>
        </w:rPr>
      </w:pPr>
      <w:r>
        <w:rPr>
          <w:rStyle w:val="c2"/>
          <w:sz w:val="28"/>
        </w:rPr>
        <w:sym w:font="Symbol" w:char="F0D8"/>
      </w:r>
      <w:r>
        <w:rPr>
          <w:rStyle w:val="c2"/>
          <w:sz w:val="28"/>
        </w:rPr>
        <w:t xml:space="preserve"> Составными частями этого предмета являются корпус, ручка, носик и рассеиватель. </w:t>
      </w:r>
    </w:p>
    <w:p w:rsidR="009B0480" w:rsidRDefault="009B0480" w:rsidP="009B0480">
      <w:pPr>
        <w:pStyle w:val="c6"/>
        <w:shd w:val="clear" w:color="auto" w:fill="FFFFFF"/>
        <w:spacing w:before="0" w:beforeAutospacing="0" w:after="0" w:afterAutospacing="0"/>
        <w:ind w:right="284" w:firstLine="568"/>
        <w:jc w:val="both"/>
        <w:rPr>
          <w:szCs w:val="22"/>
        </w:rPr>
      </w:pPr>
      <w:r>
        <w:rPr>
          <w:rStyle w:val="c2"/>
          <w:sz w:val="28"/>
        </w:rPr>
        <w:sym w:font="Symbol" w:char="F0D8"/>
      </w:r>
      <w:r>
        <w:rPr>
          <w:rStyle w:val="c2"/>
          <w:sz w:val="28"/>
        </w:rPr>
        <w:t xml:space="preserve"> С помощью этого предмета мы ухаживаем за растениями.</w:t>
      </w:r>
    </w:p>
    <w:p w:rsidR="009B0480" w:rsidRDefault="009B0480" w:rsidP="009B04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0480" w:rsidRDefault="009B0480" w:rsidP="009B0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</w:pPr>
    </w:p>
    <w:p w:rsidR="009B0480" w:rsidRDefault="009B0480" w:rsidP="009B0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</w:pPr>
    </w:p>
    <w:p w:rsidR="009B0480" w:rsidRDefault="009B0480" w:rsidP="009B0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</w:pPr>
    </w:p>
    <w:p w:rsidR="009B0480" w:rsidRDefault="009B0480" w:rsidP="009B0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1"/>
          <w:u w:val="single"/>
          <w:lang w:eastAsia="ru-RU"/>
        </w:rPr>
        <w:t>«Творческое задание»</w:t>
      </w:r>
    </w:p>
    <w:p w:rsidR="009B0480" w:rsidRDefault="009B0480" w:rsidP="009B0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Воспитатель – профессия творческая. А какое творчество без фантазии и выдумки. Следующее задание творческое. Каждой команде надо нарисовать пословицу так, чтобы противоположная команда смогла ее «прочитать».</w:t>
      </w:r>
    </w:p>
    <w:p w:rsidR="009B0480" w:rsidRDefault="009B0480" w:rsidP="009B0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1"/>
          <w:lang w:eastAsia="ru-RU"/>
        </w:rPr>
        <w:t>Вопросы для команды № 1:</w:t>
      </w:r>
    </w:p>
    <w:p w:rsidR="009B0480" w:rsidRDefault="009B0480" w:rsidP="009B048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Весна красна цветами, а осень пирогами.</w:t>
      </w:r>
    </w:p>
    <w:p w:rsidR="009B0480" w:rsidRDefault="009B0480" w:rsidP="009B0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1"/>
          <w:lang w:eastAsia="ru-RU"/>
        </w:rPr>
        <w:t>Вопросы для команды № 2:</w:t>
      </w:r>
    </w:p>
    <w:p w:rsidR="009B0480" w:rsidRDefault="009B0480" w:rsidP="009B048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Яблоко от яблони недалеко падает.</w:t>
      </w:r>
    </w:p>
    <w:p w:rsidR="009B0480" w:rsidRDefault="009B0480" w:rsidP="009B04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0480" w:rsidRDefault="009B0480" w:rsidP="009B048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40"/>
          <w:szCs w:val="28"/>
          <w:lang w:eastAsia="ru-RU"/>
        </w:rPr>
        <w:t>3 станция - физическое развитие</w:t>
      </w:r>
    </w:p>
    <w:p w:rsidR="009B0480" w:rsidRDefault="009B0480" w:rsidP="009B04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1.Сколько занятий по физкультуре планируется по программе в детском саду? (три)</w:t>
      </w:r>
    </w:p>
    <w:p w:rsidR="009B0480" w:rsidRDefault="009B0480" w:rsidP="009B048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2.Сколько фигур в шахматах? (32)</w:t>
      </w:r>
    </w:p>
    <w:p w:rsidR="009B0480" w:rsidRDefault="009B0480" w:rsidP="009B048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3.Из каких частей состоит НОД по физической культуре? (Три части НОД вводная, основная, заключительная)</w:t>
      </w:r>
    </w:p>
    <w:p w:rsidR="009B0480" w:rsidRDefault="009B0480" w:rsidP="009B048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В каких видах спорта, кроме конного, встречается конь?  (шахматы, спортивная гимнастика)</w:t>
      </w:r>
    </w:p>
    <w:p w:rsidR="009B0480" w:rsidRDefault="009B0480" w:rsidP="009B048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Как называется спортсмен, который ходит сидя. (Шахматист)</w:t>
      </w:r>
    </w:p>
    <w:p w:rsidR="009B0480" w:rsidRDefault="009B0480" w:rsidP="009B048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 Из какого нормативного документа взята эта фраза: «Родители – первые педагоги ребенка. Они обязаны заложить основы физического, нравственного и интеллектуального развития личности ребенка в младенческом возрасте». (Закон РФ об образовании).</w:t>
      </w:r>
    </w:p>
    <w:p w:rsidR="009B0480" w:rsidRDefault="009B0480" w:rsidP="009B048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18"/>
          <w:u w:val="single"/>
        </w:rPr>
      </w:pPr>
      <w:r>
        <w:rPr>
          <w:rStyle w:val="aa"/>
          <w:rFonts w:eastAsiaTheme="majorEastAsia"/>
          <w:b/>
          <w:bCs/>
          <w:color w:val="000000"/>
          <w:sz w:val="28"/>
          <w:szCs w:val="18"/>
          <w:u w:val="single"/>
        </w:rPr>
        <w:t>Игра в «снежки» (с воздушными шарами)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>А теперь давайте поиграем в снежки! Пока звучит музыка, перебрасываем «снежки» на сторону соперников. После окончания мелодии подсчитываем количество «снежков» на каждой стороне. У кого их будет меньше, тот и выиграл. Внимание! Начали!</w:t>
      </w:r>
    </w:p>
    <w:p w:rsidR="009B0480" w:rsidRDefault="009B0480" w:rsidP="009B048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B0480" w:rsidRDefault="009B0480" w:rsidP="009B0480">
      <w:pPr>
        <w:pStyle w:val="a3"/>
        <w:spacing w:before="0" w:beforeAutospacing="0" w:after="0" w:afterAutospacing="0"/>
        <w:ind w:firstLine="567"/>
        <w:jc w:val="center"/>
        <w:rPr>
          <w:b/>
          <w:color w:val="0070C0"/>
          <w:sz w:val="40"/>
          <w:szCs w:val="28"/>
        </w:rPr>
      </w:pPr>
      <w:r>
        <w:rPr>
          <w:b/>
          <w:color w:val="0070C0"/>
          <w:sz w:val="40"/>
          <w:szCs w:val="28"/>
        </w:rPr>
        <w:lastRenderedPageBreak/>
        <w:t>4 станция - Речевая</w:t>
      </w:r>
    </w:p>
    <w:p w:rsidR="009B0480" w:rsidRDefault="009B0480" w:rsidP="009B048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Задание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>
        <w:rPr>
          <w:b/>
          <w:i/>
          <w:sz w:val="28"/>
          <w:szCs w:val="28"/>
          <w:u w:val="single"/>
        </w:rPr>
        <w:t>записать слова в алфавитном порядке.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Слон, кровать, верблюд, зонт, тетрадь, карандаш, птица, пальто, стакан, телефон, цветок, человек, дерево, мячик, яблоко, сумка, роза, апельсин, пирамидка, чай, кукла, ваза, воробей, шапка, медведь.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Cs/>
          <w:iCs/>
          <w:color w:val="000000"/>
          <w:sz w:val="28"/>
          <w:szCs w:val="28"/>
        </w:rPr>
      </w:pP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Задание «Посади божью коровку на нужный цветок»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Мы с Вами знаем, что существуют 3 метода ознакомления детей с литературой (словесный, практический и наглядный). На цветках прописаны методами, Вам необходимо соотнести приемы (они прописаны на божьих коровках) с методами т.е. посадить божью коровку на нужный цветок.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Словесный: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чтение произведений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вопросы к детям по содержанию произведений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пересказ произведения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заучивание наизусть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выразительное чтение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беседа по произведению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прослушивание грамзаписи.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Практический: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элементы инсценировки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игры-драматизации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дидактические игры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разных видов театра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игровая деятельность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Наглядный: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показ иллюстраций, картинок, игрушек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показ движений пальцами, руками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схемы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алгоритмы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просмотр видеофильмов, диафильмов.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b/>
          <w:sz w:val="28"/>
          <w:szCs w:val="28"/>
        </w:rPr>
      </w:pPr>
      <w:r>
        <w:rPr>
          <w:b/>
          <w:i/>
          <w:sz w:val="28"/>
          <w:szCs w:val="28"/>
          <w:u w:val="single"/>
        </w:rPr>
        <w:t>Задание</w:t>
      </w:r>
      <w:r>
        <w:rPr>
          <w:b/>
          <w:sz w:val="28"/>
          <w:szCs w:val="28"/>
        </w:rPr>
        <w:t xml:space="preserve"> - </w:t>
      </w:r>
      <w:r>
        <w:rPr>
          <w:b/>
          <w:i/>
          <w:sz w:val="28"/>
          <w:szCs w:val="28"/>
          <w:u w:val="single"/>
        </w:rPr>
        <w:t>закончите предложение.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Командам раздаются листы с предложениями, необходимо как можно быстрее дописать их окончание.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1. Земля покрыта снегом, как…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Дверь в комнате скрипит, как…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Малыши прыгают по траве, как…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Волны вздымаются, как…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2. Лед блестит у берега, как…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Дети в группе шумят, как…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Человек подошел тихо, как…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lastRenderedPageBreak/>
        <w:t>На улице темно, как…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70C0"/>
          <w:sz w:val="40"/>
          <w:szCs w:val="28"/>
        </w:rPr>
      </w:pPr>
      <w:r>
        <w:rPr>
          <w:b/>
          <w:color w:val="0070C0"/>
          <w:sz w:val="40"/>
          <w:szCs w:val="28"/>
        </w:rPr>
        <w:t>5 Станция социально - коммуникативная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>Игра «Тонущий корабль»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Цель: развитие сплоченности в коллективе сверстников, чувство товарищества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Ход. Для проведения игры понадобятся обручи - «шлюпки», которые раскладываются на полу в хаотичном порядке. Ведущий предлагает отправиться всем в путешествие на корабле. Под музыку играющие передвигаются между обручами. По окончанию музыки ведущий объявляет, что корабль, на котором все плыли, тонет. Шлюпки могут вместить любое количество человек. Главная задача команды: спасти каждого, не дать ни одному человеку утонуть (все должны, по окончанию музыки, находится внутри обруча). После каждого повтора игры, убирается один или несколько обручей. В конце игры остаётся только одна (две) шлюпки для всех играющих, которым необходимо проявить изобретательность, чтобы спасти товарищей.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>Задание - Изготовление «Дерева добрых слов»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ватмане нарисован ствол и ветки дерева. Педагогам раздаются листочки, на которых они пишут вежливые слова и обороты. Затем листочки приклеивают на ветки дерева.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Вежливые слова и обороты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(«спасибо», «пожалуйста», «будьте любезны», «мне очень приятно», «извините за беспокойство», «благодарю вас», «добрый вечер», «спокойной ночи», «будьте добры»…)</w:t>
      </w: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</w:p>
    <w:p w:rsidR="009B0480" w:rsidRDefault="009B0480" w:rsidP="009B04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 xml:space="preserve">Рефлексия: </w:t>
      </w:r>
    </w:p>
    <w:p w:rsidR="009B0480" w:rsidRDefault="009B0480" w:rsidP="009B0480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Уважаемые педагоги, вот мы и собрали с вами «лестницу педагогического успеха</w:t>
      </w:r>
      <w:r>
        <w:rPr>
          <w:sz w:val="28"/>
          <w:szCs w:val="28"/>
        </w:rPr>
        <w:t xml:space="preserve">». </w:t>
      </w:r>
      <w:r>
        <w:rPr>
          <w:sz w:val="27"/>
          <w:szCs w:val="27"/>
          <w:shd w:val="clear" w:color="auto" w:fill="FFFFFF"/>
        </w:rPr>
        <w:t>Открываем конверты и смотрим что там. (Складывают слово из пяти букв </w:t>
      </w:r>
      <w:r>
        <w:rPr>
          <w:i/>
          <w:iCs/>
          <w:sz w:val="27"/>
          <w:szCs w:val="27"/>
          <w:bdr w:val="none" w:sz="0" w:space="0" w:color="auto" w:frame="1"/>
          <w:shd w:val="clear" w:color="auto" w:fill="FFFFFF"/>
        </w:rPr>
        <w:t>«</w:t>
      </w:r>
      <w:r>
        <w:rPr>
          <w:rStyle w:val="a4"/>
          <w:i/>
          <w:iCs/>
          <w:sz w:val="27"/>
          <w:szCs w:val="27"/>
          <w:bdr w:val="none" w:sz="0" w:space="0" w:color="auto" w:frame="1"/>
        </w:rPr>
        <w:t>Успех</w:t>
      </w:r>
      <w:r>
        <w:rPr>
          <w:i/>
          <w:iCs/>
          <w:sz w:val="27"/>
          <w:szCs w:val="27"/>
          <w:bdr w:val="none" w:sz="0" w:space="0" w:color="auto" w:frame="1"/>
          <w:shd w:val="clear" w:color="auto" w:fill="FFFFFF"/>
        </w:rPr>
        <w:t>»</w:t>
      </w:r>
      <w:r>
        <w:rPr>
          <w:sz w:val="27"/>
          <w:szCs w:val="27"/>
          <w:shd w:val="clear" w:color="auto" w:fill="FFFFFF"/>
        </w:rPr>
        <w:t>). Я желаю, чтоб </w:t>
      </w:r>
      <w:r>
        <w:rPr>
          <w:rStyle w:val="a4"/>
          <w:sz w:val="27"/>
          <w:szCs w:val="27"/>
          <w:bdr w:val="none" w:sz="0" w:space="0" w:color="auto" w:frame="1"/>
          <w:shd w:val="clear" w:color="auto" w:fill="FFFFFF"/>
        </w:rPr>
        <w:t>успех</w:t>
      </w:r>
      <w:r>
        <w:rPr>
          <w:sz w:val="27"/>
          <w:szCs w:val="27"/>
          <w:shd w:val="clear" w:color="auto" w:fill="FFFFFF"/>
        </w:rPr>
        <w:t> никогда не покидал вас, чтобы вы</w:t>
      </w:r>
      <w:r>
        <w:rPr>
          <w:rFonts w:ascii="Arial" w:hAnsi="Arial" w:cs="Arial"/>
          <w:color w:val="FF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всегда были на высоте вашей профессиональной деятельности, никогда не останавливались на достигнутом.</w:t>
      </w:r>
    </w:p>
    <w:p w:rsidR="009B0480" w:rsidRPr="00E151FC" w:rsidRDefault="009B0480" w:rsidP="00E151FC">
      <w:pPr>
        <w:ind w:firstLine="709"/>
      </w:pPr>
    </w:p>
    <w:sectPr w:rsidR="009B0480" w:rsidRPr="00E151FC" w:rsidSect="00E151FC">
      <w:type w:val="continuous"/>
      <w:pgSz w:w="11906" w:h="16838"/>
      <w:pgMar w:top="1135" w:right="70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21DEE"/>
    <w:multiLevelType w:val="multilevel"/>
    <w:tmpl w:val="EA28C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AE66FF"/>
    <w:multiLevelType w:val="multilevel"/>
    <w:tmpl w:val="407E7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A27461"/>
    <w:multiLevelType w:val="multilevel"/>
    <w:tmpl w:val="E65AD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535F7D"/>
    <w:multiLevelType w:val="hybridMultilevel"/>
    <w:tmpl w:val="7A9E5C28"/>
    <w:lvl w:ilvl="0" w:tplc="D960CD0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F6"/>
    <w:rsid w:val="00006D05"/>
    <w:rsid w:val="00016DAB"/>
    <w:rsid w:val="00037B12"/>
    <w:rsid w:val="0008476E"/>
    <w:rsid w:val="000B56F6"/>
    <w:rsid w:val="00144C7C"/>
    <w:rsid w:val="0016589D"/>
    <w:rsid w:val="0018159F"/>
    <w:rsid w:val="001F52BF"/>
    <w:rsid w:val="001F58AF"/>
    <w:rsid w:val="00235CE6"/>
    <w:rsid w:val="00243A71"/>
    <w:rsid w:val="002A1AD5"/>
    <w:rsid w:val="002C1799"/>
    <w:rsid w:val="002E404C"/>
    <w:rsid w:val="002E7902"/>
    <w:rsid w:val="00362C9E"/>
    <w:rsid w:val="00392B88"/>
    <w:rsid w:val="00395E1F"/>
    <w:rsid w:val="003C7F70"/>
    <w:rsid w:val="003F424A"/>
    <w:rsid w:val="00425A3C"/>
    <w:rsid w:val="00425F2A"/>
    <w:rsid w:val="004606B3"/>
    <w:rsid w:val="004A0523"/>
    <w:rsid w:val="004C54D4"/>
    <w:rsid w:val="004D2B46"/>
    <w:rsid w:val="004F08F8"/>
    <w:rsid w:val="00515A91"/>
    <w:rsid w:val="0053224A"/>
    <w:rsid w:val="005331FB"/>
    <w:rsid w:val="00537E96"/>
    <w:rsid w:val="00590B71"/>
    <w:rsid w:val="005A0171"/>
    <w:rsid w:val="005B63A1"/>
    <w:rsid w:val="005D39AA"/>
    <w:rsid w:val="006335EA"/>
    <w:rsid w:val="0069538A"/>
    <w:rsid w:val="006B09F1"/>
    <w:rsid w:val="006B0E74"/>
    <w:rsid w:val="006D1620"/>
    <w:rsid w:val="007258D8"/>
    <w:rsid w:val="007534F7"/>
    <w:rsid w:val="007E79AD"/>
    <w:rsid w:val="007F6AFD"/>
    <w:rsid w:val="00803B6A"/>
    <w:rsid w:val="00842722"/>
    <w:rsid w:val="008734BF"/>
    <w:rsid w:val="00876395"/>
    <w:rsid w:val="00892484"/>
    <w:rsid w:val="008B140C"/>
    <w:rsid w:val="008F08BB"/>
    <w:rsid w:val="00913B55"/>
    <w:rsid w:val="00947BBB"/>
    <w:rsid w:val="00961030"/>
    <w:rsid w:val="00981138"/>
    <w:rsid w:val="00986E20"/>
    <w:rsid w:val="009A3BB3"/>
    <w:rsid w:val="009B0480"/>
    <w:rsid w:val="009E57D3"/>
    <w:rsid w:val="009F5D82"/>
    <w:rsid w:val="00A007E9"/>
    <w:rsid w:val="00A10653"/>
    <w:rsid w:val="00A533C2"/>
    <w:rsid w:val="00A734BB"/>
    <w:rsid w:val="00A76458"/>
    <w:rsid w:val="00AB2216"/>
    <w:rsid w:val="00AB51BF"/>
    <w:rsid w:val="00AB5569"/>
    <w:rsid w:val="00AD3A74"/>
    <w:rsid w:val="00AE36DD"/>
    <w:rsid w:val="00AF053A"/>
    <w:rsid w:val="00AF428D"/>
    <w:rsid w:val="00B14EC5"/>
    <w:rsid w:val="00B2378E"/>
    <w:rsid w:val="00B6699B"/>
    <w:rsid w:val="00BD14A5"/>
    <w:rsid w:val="00BE31C4"/>
    <w:rsid w:val="00BF01EB"/>
    <w:rsid w:val="00BF1134"/>
    <w:rsid w:val="00BF7EEE"/>
    <w:rsid w:val="00C16484"/>
    <w:rsid w:val="00C243AD"/>
    <w:rsid w:val="00C50DFB"/>
    <w:rsid w:val="00CB332A"/>
    <w:rsid w:val="00CB64A6"/>
    <w:rsid w:val="00CD2F94"/>
    <w:rsid w:val="00CE0CF6"/>
    <w:rsid w:val="00D554AC"/>
    <w:rsid w:val="00D669D7"/>
    <w:rsid w:val="00DC36C4"/>
    <w:rsid w:val="00DE4829"/>
    <w:rsid w:val="00DF2DF0"/>
    <w:rsid w:val="00E151FC"/>
    <w:rsid w:val="00E24537"/>
    <w:rsid w:val="00E26095"/>
    <w:rsid w:val="00E310EF"/>
    <w:rsid w:val="00E3211C"/>
    <w:rsid w:val="00E51DDC"/>
    <w:rsid w:val="00E63736"/>
    <w:rsid w:val="00E77D0E"/>
    <w:rsid w:val="00E84CE3"/>
    <w:rsid w:val="00EA5200"/>
    <w:rsid w:val="00EE645A"/>
    <w:rsid w:val="00F16A71"/>
    <w:rsid w:val="00F22882"/>
    <w:rsid w:val="00F61056"/>
    <w:rsid w:val="00F952C8"/>
    <w:rsid w:val="00FB3E1A"/>
    <w:rsid w:val="00FE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6f"/>
    </o:shapedefaults>
    <o:shapelayout v:ext="edit">
      <o:idmap v:ext="edit" data="1"/>
    </o:shapelayout>
  </w:shapeDefaults>
  <w:decimalSymbol w:val=","/>
  <w:listSeparator w:val=";"/>
  <w14:docId w14:val="60CA9315"/>
  <w15:chartTrackingRefBased/>
  <w15:docId w15:val="{CB8AEC4D-DF82-4470-95E4-BC672B7F8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829"/>
  </w:style>
  <w:style w:type="paragraph" w:styleId="1">
    <w:name w:val="heading 1"/>
    <w:basedOn w:val="a"/>
    <w:link w:val="10"/>
    <w:uiPriority w:val="9"/>
    <w:qFormat/>
    <w:rsid w:val="00BD14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52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6E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7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14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BD14A5"/>
    <w:rPr>
      <w:b/>
      <w:bCs/>
    </w:rPr>
  </w:style>
  <w:style w:type="table" w:styleId="a5">
    <w:name w:val="Table Grid"/>
    <w:basedOn w:val="a1"/>
    <w:uiPriority w:val="39"/>
    <w:rsid w:val="009E5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D669D7"/>
    <w:rPr>
      <w:color w:val="0000FF"/>
      <w:u w:val="single"/>
    </w:rPr>
  </w:style>
  <w:style w:type="character" w:customStyle="1" w:styleId="text-format-content">
    <w:name w:val="text-format-content"/>
    <w:basedOn w:val="a0"/>
    <w:rsid w:val="00537E96"/>
  </w:style>
  <w:style w:type="character" w:customStyle="1" w:styleId="20">
    <w:name w:val="Заголовок 2 Знак"/>
    <w:basedOn w:val="a0"/>
    <w:link w:val="2"/>
    <w:uiPriority w:val="9"/>
    <w:semiHidden/>
    <w:rsid w:val="001F52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1F5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F52BF"/>
    <w:rPr>
      <w:rFonts w:ascii="Segoe UI" w:hAnsi="Segoe UI" w:cs="Segoe UI"/>
      <w:sz w:val="18"/>
      <w:szCs w:val="18"/>
    </w:rPr>
  </w:style>
  <w:style w:type="paragraph" w:customStyle="1" w:styleId="headline">
    <w:name w:val="headline"/>
    <w:basedOn w:val="a"/>
    <w:uiPriority w:val="99"/>
    <w:rsid w:val="008B1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86E2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86E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s-comment-commentedtext">
    <w:name w:val="ts-comment-commentedtext"/>
    <w:basedOn w:val="a0"/>
    <w:rsid w:val="000B56F6"/>
  </w:style>
  <w:style w:type="character" w:styleId="aa">
    <w:name w:val="Emphasis"/>
    <w:basedOn w:val="a0"/>
    <w:uiPriority w:val="20"/>
    <w:qFormat/>
    <w:rsid w:val="000B56F6"/>
    <w:rPr>
      <w:i/>
      <w:iCs/>
    </w:rPr>
  </w:style>
  <w:style w:type="paragraph" w:customStyle="1" w:styleId="ql-align-center">
    <w:name w:val="ql-align-center"/>
    <w:basedOn w:val="a"/>
    <w:rsid w:val="00181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l-size-small">
    <w:name w:val="ql-size-small"/>
    <w:basedOn w:val="a0"/>
    <w:rsid w:val="0018159F"/>
  </w:style>
  <w:style w:type="paragraph" w:styleId="ab">
    <w:name w:val="header"/>
    <w:basedOn w:val="a"/>
    <w:link w:val="ac"/>
    <w:uiPriority w:val="99"/>
    <w:semiHidden/>
    <w:unhideWhenUsed/>
    <w:rsid w:val="009B04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B0480"/>
  </w:style>
  <w:style w:type="paragraph" w:customStyle="1" w:styleId="c6">
    <w:name w:val="c6"/>
    <w:basedOn w:val="a"/>
    <w:uiPriority w:val="99"/>
    <w:rsid w:val="009B0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uiPriority w:val="99"/>
    <w:rsid w:val="009B0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9B0480"/>
  </w:style>
  <w:style w:type="character" w:customStyle="1" w:styleId="c2">
    <w:name w:val="c2"/>
    <w:basedOn w:val="a0"/>
    <w:rsid w:val="009B0480"/>
  </w:style>
  <w:style w:type="character" w:customStyle="1" w:styleId="c7">
    <w:name w:val="c7"/>
    <w:basedOn w:val="a0"/>
    <w:rsid w:val="009B04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7031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126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302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5530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182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736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927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475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669898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6495">
          <w:marLeft w:val="0"/>
          <w:marRight w:val="45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3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94949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3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3796">
          <w:marLeft w:val="0"/>
          <w:marRight w:val="45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1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59058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0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1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38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2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5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9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1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0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04319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52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27569">
          <w:blockQuote w:val="1"/>
          <w:marLeft w:val="0"/>
          <w:marRight w:val="0"/>
          <w:marTop w:val="300"/>
          <w:marBottom w:val="300"/>
          <w:divBdr>
            <w:top w:val="single" w:sz="12" w:space="11" w:color="00E676"/>
            <w:left w:val="single" w:sz="12" w:space="31" w:color="00E676"/>
            <w:bottom w:val="single" w:sz="12" w:space="11" w:color="00E676"/>
            <w:right w:val="single" w:sz="12" w:space="23" w:color="00E676"/>
          </w:divBdr>
        </w:div>
      </w:divsChild>
    </w:div>
    <w:div w:id="8696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04800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0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86506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5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87730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35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339">
          <w:marLeft w:val="0"/>
          <w:marRight w:val="45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2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25963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7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28445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336416">
          <w:marLeft w:val="0"/>
          <w:marRight w:val="45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4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043113">
          <w:marLeft w:val="0"/>
          <w:marRight w:val="45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0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350">
          <w:marLeft w:val="0"/>
          <w:marRight w:val="45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2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63166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27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4005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2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234282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7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users/duot198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C823A-623B-4981-9EB6-6275C8275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cp:lastPrinted>2022-06-21T18:37:00Z</cp:lastPrinted>
  <dcterms:created xsi:type="dcterms:W3CDTF">2022-08-18T13:05:00Z</dcterms:created>
  <dcterms:modified xsi:type="dcterms:W3CDTF">2022-08-18T13:07:00Z</dcterms:modified>
</cp:coreProperties>
</file>