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9AE" w:rsidRPr="00A028A5" w:rsidRDefault="004149AE" w:rsidP="004149AE">
      <w:pPr>
        <w:autoSpaceDE w:val="0"/>
        <w:autoSpaceDN w:val="0"/>
        <w:adjustRightInd w:val="0"/>
        <w:spacing w:after="0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b/>
          <w:bCs/>
          <w:sz w:val="24"/>
          <w:szCs w:val="24"/>
        </w:rPr>
        <w:t>Тренинг</w:t>
      </w:r>
    </w:p>
    <w:p w:rsidR="004149AE" w:rsidRPr="00A028A5" w:rsidRDefault="004149AE" w:rsidP="004149AE">
      <w:pPr>
        <w:autoSpaceDE w:val="0"/>
        <w:autoSpaceDN w:val="0"/>
        <w:adjustRightInd w:val="0"/>
        <w:spacing w:after="0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b/>
          <w:bCs/>
          <w:sz w:val="24"/>
          <w:szCs w:val="24"/>
        </w:rPr>
        <w:t>"Эффективная коммуникация с родителями"</w:t>
      </w:r>
    </w:p>
    <w:p w:rsidR="004149AE" w:rsidRPr="00A028A5" w:rsidRDefault="004149AE" w:rsidP="004149AE">
      <w:pPr>
        <w:autoSpaceDE w:val="0"/>
        <w:autoSpaceDN w:val="0"/>
        <w:adjustRightInd w:val="0"/>
        <w:spacing w:after="0"/>
        <w:rPr>
          <w:rFonts w:ascii="Times New Roman" w:eastAsia="TimesNewRomanPSMT" w:hAnsi="Times New Roman" w:cs="Times New Roman"/>
          <w:b/>
          <w:bCs/>
          <w:i/>
          <w:sz w:val="24"/>
          <w:szCs w:val="24"/>
        </w:rPr>
      </w:pPr>
    </w:p>
    <w:p w:rsidR="004149AE" w:rsidRPr="00A028A5" w:rsidRDefault="004149AE" w:rsidP="00C93BE2">
      <w:pPr>
        <w:autoSpaceDE w:val="0"/>
        <w:autoSpaceDN w:val="0"/>
        <w:adjustRightInd w:val="0"/>
        <w:spacing w:after="0"/>
        <w:rPr>
          <w:rFonts w:ascii="Times New Roman" w:eastAsia="TimesNewRomanPSMT" w:hAnsi="Times New Roman" w:cs="Times New Roman"/>
          <w:b/>
          <w:bCs/>
          <w:i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b/>
          <w:bCs/>
          <w:i/>
          <w:sz w:val="24"/>
          <w:szCs w:val="24"/>
        </w:rPr>
        <w:t>Задачи:</w:t>
      </w:r>
    </w:p>
    <w:p w:rsidR="004149AE" w:rsidRPr="00A028A5" w:rsidRDefault="004149AE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1. Повышение коммуникативной компетентности педагогов, преодоление</w:t>
      </w:r>
    </w:p>
    <w:p w:rsidR="004149AE" w:rsidRPr="00A028A5" w:rsidRDefault="004149AE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трудностей педагогов в общении и взаимодействии с родителями, поиск резервов для более эффективного общения, выделение причин возможных или истинных коммуникативных проблем; выработка внутренней позиции на построение взаимоотношений с родителями на основе сотрудничества, и осознание своей индивидуальности в процессе педагогической деятельности.</w:t>
      </w:r>
    </w:p>
    <w:p w:rsidR="004149AE" w:rsidRPr="00A028A5" w:rsidRDefault="004149AE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2. Помочь улучшить взаимоотношения педагогов с родителями, чтобы</w:t>
      </w:r>
    </w:p>
    <w:p w:rsidR="004149AE" w:rsidRPr="00A028A5" w:rsidRDefault="004149AE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избежать конфликтных ситуаций.</w:t>
      </w:r>
    </w:p>
    <w:p w:rsidR="004149AE" w:rsidRPr="00A028A5" w:rsidRDefault="004149AE" w:rsidP="00C93BE2">
      <w:pPr>
        <w:spacing w:after="0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</w:p>
    <w:p w:rsidR="004149AE" w:rsidRPr="00A028A5" w:rsidRDefault="004149AE" w:rsidP="00C93BE2">
      <w:pPr>
        <w:spacing w:after="0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 w:rsidRPr="00A028A5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Содержание тренинга:</w:t>
      </w:r>
    </w:p>
    <w:p w:rsidR="004149AE" w:rsidRPr="00A028A5" w:rsidRDefault="004149AE" w:rsidP="00C93BE2">
      <w:pPr>
        <w:spacing w:after="0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094776" w:rsidRPr="00A028A5" w:rsidRDefault="008D7C2C" w:rsidP="00C93BE2">
      <w:pPr>
        <w:spacing w:after="0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A028A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Добрый день, уважаемые коллеги. </w:t>
      </w:r>
    </w:p>
    <w:p w:rsidR="008D7C2C" w:rsidRPr="00A028A5" w:rsidRDefault="008D7C2C" w:rsidP="00C93BE2">
      <w:pPr>
        <w:spacing w:after="0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A028A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Мы с вами работаем в детском саду  и естественно желаем быть успешными педагогами. А каки</w:t>
      </w:r>
      <w:r w:rsidR="00382A5A" w:rsidRPr="00A028A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ми</w:t>
      </w:r>
      <w:r w:rsidRPr="00A028A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качества</w:t>
      </w:r>
      <w:r w:rsidR="00382A5A" w:rsidRPr="00A028A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ми</w:t>
      </w:r>
      <w:r w:rsidRPr="00A028A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долж</w:t>
      </w:r>
      <w:r w:rsidR="00382A5A" w:rsidRPr="00A028A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ен </w:t>
      </w:r>
      <w:r w:rsidR="005211CF" w:rsidRPr="00A028A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обладат</w:t>
      </w:r>
      <w:r w:rsidR="00691F24" w:rsidRPr="00A028A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ь успешный педагог, воспитатель?</w:t>
      </w:r>
    </w:p>
    <w:p w:rsidR="005211CF" w:rsidRPr="00A028A5" w:rsidRDefault="00691F24" w:rsidP="00C93BE2">
      <w:pPr>
        <w:spacing w:after="0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A028A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Действительно, все, что вы </w:t>
      </w:r>
      <w:proofErr w:type="gramStart"/>
      <w:r w:rsidRPr="00A028A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перечислили</w:t>
      </w:r>
      <w:proofErr w:type="gramEnd"/>
      <w:r w:rsidRPr="00A028A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является критериями успешного педагога и одним из показателей является умение выстраивать эффективную коммуникацию с родителями. </w:t>
      </w:r>
    </w:p>
    <w:p w:rsidR="00C5681B" w:rsidRPr="00A028A5" w:rsidRDefault="00C5681B" w:rsidP="00C93BE2">
      <w:pPr>
        <w:spacing w:after="0"/>
        <w:outlineLvl w:val="0"/>
        <w:rPr>
          <w:rStyle w:val="a7"/>
          <w:rFonts w:ascii="Times New Roman" w:hAnsi="Times New Roman" w:cs="Times New Roman"/>
          <w:color w:val="auto"/>
          <w:sz w:val="24"/>
          <w:szCs w:val="24"/>
        </w:rPr>
      </w:pPr>
      <w:r w:rsidRPr="00A028A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А что для вас является эффективным общением?</w:t>
      </w:r>
    </w:p>
    <w:p w:rsidR="007B03D8" w:rsidRPr="00A028A5" w:rsidRDefault="003A1614" w:rsidP="00C93B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Овладеть навыками общения помогают определенные знани</w:t>
      </w:r>
      <w:r w:rsidR="004149AE"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>я в области психологии общения.</w:t>
      </w: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Предлагаемые </w:t>
      </w:r>
      <w:r w:rsidR="00600117"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</w:t>
      </w: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>, упражнения и задания направлены на самоанализ собственного опыта общения с родителями воспитанников и на развитие техники общения.</w:t>
      </w:r>
    </w:p>
    <w:p w:rsidR="00C0511A" w:rsidRPr="00A028A5" w:rsidRDefault="00C0511A" w:rsidP="00C93BE2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028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Просмотр видеоролика "</w:t>
      </w:r>
      <w:proofErr w:type="spellStart"/>
      <w:r w:rsidRPr="00A028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Фигури</w:t>
      </w:r>
      <w:proofErr w:type="spellEnd"/>
      <w:r w:rsidRPr="00A028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и </w:t>
      </w:r>
      <w:proofErr w:type="spellStart"/>
      <w:r w:rsidRPr="00A028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форми</w:t>
      </w:r>
      <w:proofErr w:type="spellEnd"/>
      <w:r w:rsidRPr="00A028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"</w:t>
      </w:r>
    </w:p>
    <w:p w:rsidR="004149AE" w:rsidRPr="00A028A5" w:rsidRDefault="00C0511A" w:rsidP="00C93B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и вывод.</w:t>
      </w:r>
    </w:p>
    <w:p w:rsidR="004149AE" w:rsidRPr="00A028A5" w:rsidRDefault="004149AE" w:rsidP="00C93B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11A" w:rsidRPr="00A028A5" w:rsidRDefault="00C0511A" w:rsidP="00C93BE2">
      <w:pPr>
        <w:autoSpaceDE w:val="0"/>
        <w:autoSpaceDN w:val="0"/>
        <w:adjustRightInd w:val="0"/>
        <w:spacing w:after="0"/>
        <w:rPr>
          <w:rFonts w:ascii="Times New Roman" w:eastAsia="TimesNewRomanPSMT" w:hAnsi="Times New Roman" w:cs="Times New Roman"/>
          <w:b/>
          <w:bCs/>
          <w:i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b/>
          <w:bCs/>
          <w:i/>
          <w:sz w:val="24"/>
          <w:szCs w:val="24"/>
        </w:rPr>
        <w:t>Упражнение « Мой взгляд на мои отношения»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b/>
          <w:bCs/>
          <w:i/>
          <w:iCs/>
          <w:sz w:val="24"/>
          <w:szCs w:val="24"/>
        </w:rPr>
        <w:t xml:space="preserve">Инструкция: </w:t>
      </w:r>
      <w:r w:rsidRPr="00A028A5">
        <w:rPr>
          <w:rFonts w:ascii="Times New Roman" w:eastAsia="TimesNewRomanPSMT" w:hAnsi="Times New Roman" w:cs="Times New Roman"/>
          <w:sz w:val="24"/>
          <w:szCs w:val="24"/>
        </w:rPr>
        <w:t>Нарисуйте на листе бумаги себя и родителей своих воспитанников в виде правильных и неправильных геометрических фигур.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После завершения рисунка: Посмотрите, пожалуйста, на свои рисунки, сейчас я буду задавать вам вопросы, вам надо на них отвечать. 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1. Посмотрите, пожалуйста, на свой рисунок. Как </w:t>
      </w:r>
      <w:proofErr w:type="gramStart"/>
      <w:r w:rsidRPr="00A028A5">
        <w:rPr>
          <w:rFonts w:ascii="Times New Roman" w:eastAsia="TimesNewRomanPSMT" w:hAnsi="Times New Roman" w:cs="Times New Roman"/>
          <w:sz w:val="24"/>
          <w:szCs w:val="24"/>
        </w:rPr>
        <w:t>расположены</w:t>
      </w:r>
      <w:proofErr w:type="gramEnd"/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 у вас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фигуры: на одном уровне или на </w:t>
      </w:r>
      <w:proofErr w:type="gramStart"/>
      <w:r w:rsidRPr="00A028A5">
        <w:rPr>
          <w:rFonts w:ascii="Times New Roman" w:eastAsia="TimesNewRomanPSMT" w:hAnsi="Times New Roman" w:cs="Times New Roman"/>
          <w:sz w:val="24"/>
          <w:szCs w:val="24"/>
        </w:rPr>
        <w:t>разных</w:t>
      </w:r>
      <w:proofErr w:type="gramEnd"/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 (кто-то выше, а кто-то ниже),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почему? Что значит для вас выше или ниже? Или, может быть, вы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 w:rsidRPr="00A028A5">
        <w:rPr>
          <w:rFonts w:ascii="Times New Roman" w:eastAsia="TimesNewRomanPSMT" w:hAnsi="Times New Roman" w:cs="Times New Roman"/>
          <w:sz w:val="24"/>
          <w:szCs w:val="24"/>
        </w:rPr>
        <w:t>расположены</w:t>
      </w:r>
      <w:proofErr w:type="gramEnd"/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 в центре, в окружении других геометрических фигур,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почему?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2. На каком расстоянии друг от друга расположены геометрические фигуры?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Почему?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3. Кто расположен правее, а кто левее? Почему? Вкладываете ли вы какой-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proofErr w:type="spellStart"/>
      <w:r w:rsidRPr="00A028A5">
        <w:rPr>
          <w:rFonts w:ascii="Times New Roman" w:eastAsia="TimesNewRomanPSMT" w:hAnsi="Times New Roman" w:cs="Times New Roman"/>
          <w:sz w:val="24"/>
          <w:szCs w:val="24"/>
        </w:rPr>
        <w:t>нибудь</w:t>
      </w:r>
      <w:proofErr w:type="spellEnd"/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 личный смысл в понятия </w:t>
      </w:r>
      <w:r w:rsidRPr="00A028A5">
        <w:rPr>
          <w:rFonts w:ascii="Cambria Math" w:eastAsia="TimesNewRomanPSMT" w:hAnsi="Cambria Math" w:cs="Cambria Math"/>
          <w:sz w:val="24"/>
          <w:szCs w:val="24"/>
        </w:rPr>
        <w:t>≪</w:t>
      </w:r>
      <w:r w:rsidRPr="00A028A5">
        <w:rPr>
          <w:rFonts w:ascii="Times New Roman" w:eastAsia="TimesNewRomanPSMT" w:hAnsi="Times New Roman" w:cs="Times New Roman"/>
          <w:sz w:val="24"/>
          <w:szCs w:val="24"/>
        </w:rPr>
        <w:t>левый</w:t>
      </w:r>
      <w:r w:rsidRPr="00A028A5">
        <w:rPr>
          <w:rFonts w:ascii="Cambria Math" w:eastAsia="TimesNewRomanPSMT" w:hAnsi="Cambria Math" w:cs="Cambria Math"/>
          <w:sz w:val="24"/>
          <w:szCs w:val="24"/>
        </w:rPr>
        <w:t>≫</w:t>
      </w: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 и </w:t>
      </w:r>
      <w:r w:rsidRPr="00A028A5">
        <w:rPr>
          <w:rFonts w:ascii="Cambria Math" w:eastAsia="TimesNewRomanPSMT" w:hAnsi="Cambria Math" w:cs="Cambria Math"/>
          <w:sz w:val="24"/>
          <w:szCs w:val="24"/>
        </w:rPr>
        <w:t>≪</w:t>
      </w:r>
      <w:r w:rsidRPr="00A028A5">
        <w:rPr>
          <w:rFonts w:ascii="Times New Roman" w:eastAsia="TimesNewRomanPSMT" w:hAnsi="Times New Roman" w:cs="Times New Roman"/>
          <w:sz w:val="24"/>
          <w:szCs w:val="24"/>
        </w:rPr>
        <w:t>правый</w:t>
      </w:r>
      <w:r w:rsidRPr="00A028A5">
        <w:rPr>
          <w:rFonts w:ascii="Cambria Math" w:eastAsia="TimesNewRomanPSMT" w:hAnsi="Cambria Math" w:cs="Cambria Math"/>
          <w:sz w:val="24"/>
          <w:szCs w:val="24"/>
        </w:rPr>
        <w:t>≫</w:t>
      </w:r>
      <w:r w:rsidRPr="00A028A5">
        <w:rPr>
          <w:rFonts w:ascii="Times New Roman" w:eastAsia="TimesNewRomanPSMT" w:hAnsi="Times New Roman" w:cs="Times New Roman"/>
          <w:sz w:val="24"/>
          <w:szCs w:val="24"/>
        </w:rPr>
        <w:t>? какой?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4. Посмотрите, сколько места занимает на листе ваше изображение и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сколько </w:t>
      </w:r>
      <w:proofErr w:type="gramStart"/>
      <w:r w:rsidRPr="00A028A5">
        <w:rPr>
          <w:rFonts w:ascii="Times New Roman" w:eastAsia="TimesNewRomanPSMT" w:hAnsi="Times New Roman" w:cs="Times New Roman"/>
          <w:sz w:val="24"/>
          <w:szCs w:val="24"/>
        </w:rPr>
        <w:t>–ф</w:t>
      </w:r>
      <w:proofErr w:type="gramEnd"/>
      <w:r w:rsidRPr="00A028A5">
        <w:rPr>
          <w:rFonts w:ascii="Times New Roman" w:eastAsia="TimesNewRomanPSMT" w:hAnsi="Times New Roman" w:cs="Times New Roman"/>
          <w:sz w:val="24"/>
          <w:szCs w:val="24"/>
        </w:rPr>
        <w:t>игуры, изображающие родителей; почему?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5. Одинаковыми ли геометрическими фигурами вы изобразили себя и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родителей, почему?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6. Много ли острых углов в ваших изображениях, почему? Вкладываете ли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вы какой-либо личный смысл в понятие </w:t>
      </w:r>
      <w:r w:rsidRPr="00A028A5">
        <w:rPr>
          <w:rFonts w:ascii="Cambria Math" w:eastAsia="TimesNewRomanPSMT" w:hAnsi="Cambria Math" w:cs="Cambria Math"/>
          <w:sz w:val="24"/>
          <w:szCs w:val="24"/>
        </w:rPr>
        <w:t>≪</w:t>
      </w:r>
      <w:r w:rsidRPr="00A028A5">
        <w:rPr>
          <w:rFonts w:ascii="Times New Roman" w:eastAsia="TimesNewRomanPSMT" w:hAnsi="Times New Roman" w:cs="Times New Roman"/>
          <w:sz w:val="24"/>
          <w:szCs w:val="24"/>
        </w:rPr>
        <w:t>острые углы</w:t>
      </w:r>
      <w:r w:rsidRPr="00A028A5">
        <w:rPr>
          <w:rFonts w:ascii="Cambria Math" w:eastAsia="TimesNewRomanPSMT" w:hAnsi="Cambria Math" w:cs="Cambria Math"/>
          <w:sz w:val="24"/>
          <w:szCs w:val="24"/>
        </w:rPr>
        <w:t>≫</w:t>
      </w: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 и если </w:t>
      </w:r>
      <w:r w:rsidRPr="00A028A5">
        <w:rPr>
          <w:rFonts w:ascii="Cambria Math" w:eastAsia="TimesNewRomanPSMT" w:hAnsi="Cambria Math" w:cs="Cambria Math"/>
          <w:sz w:val="24"/>
          <w:szCs w:val="24"/>
        </w:rPr>
        <w:t>≪</w:t>
      </w:r>
      <w:r w:rsidRPr="00A028A5">
        <w:rPr>
          <w:rFonts w:ascii="Times New Roman" w:eastAsia="TimesNewRomanPSMT" w:hAnsi="Times New Roman" w:cs="Times New Roman"/>
          <w:sz w:val="24"/>
          <w:szCs w:val="24"/>
        </w:rPr>
        <w:t>да</w:t>
      </w:r>
      <w:r w:rsidRPr="00A028A5">
        <w:rPr>
          <w:rFonts w:ascii="Cambria Math" w:eastAsia="TimesNewRomanPSMT" w:hAnsi="Cambria Math" w:cs="Cambria Math"/>
          <w:sz w:val="24"/>
          <w:szCs w:val="24"/>
        </w:rPr>
        <w:t>≫</w:t>
      </w:r>
      <w:r w:rsidRPr="00A028A5">
        <w:rPr>
          <w:rFonts w:ascii="Times New Roman" w:eastAsia="TimesNewRomanPSMT" w:hAnsi="Times New Roman" w:cs="Times New Roman"/>
          <w:sz w:val="24"/>
          <w:szCs w:val="24"/>
        </w:rPr>
        <w:t>, то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какой?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7. Что бы вам хотелось изменить или улучшить в ваших взаимоотношениях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с родителями? Какие личностные качества и/или другие факторы мешают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lastRenderedPageBreak/>
        <w:t>вам улучшить это?</w:t>
      </w:r>
    </w:p>
    <w:p w:rsidR="004149AE" w:rsidRPr="00A028A5" w:rsidRDefault="004149AE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9660E5" w:rsidRPr="00A028A5" w:rsidRDefault="009660E5" w:rsidP="00C93BE2">
      <w:pPr>
        <w:autoSpaceDE w:val="0"/>
        <w:autoSpaceDN w:val="0"/>
        <w:adjustRightInd w:val="0"/>
        <w:spacing w:after="0"/>
        <w:rPr>
          <w:rFonts w:ascii="Times New Roman" w:eastAsia="TimesNewRomanPSMT" w:hAnsi="Times New Roman" w:cs="Times New Roman"/>
          <w:b/>
          <w:bCs/>
          <w:i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b/>
          <w:bCs/>
          <w:i/>
          <w:sz w:val="24"/>
          <w:szCs w:val="24"/>
        </w:rPr>
        <w:t>Мини – лекция: «Правила построения эффективной коммуникации»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Процесс общения образно можно сравнить с двухуровневым тортом. Если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верхний уровень – это сфера осознанного общения, которая всем видна и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понятна: жесты, мимика, пантомимика, смысл слов, то глубинный уровень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общения, чаще всего не осознается, здесь происходит принятие другого, и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основную роль несут установки, которые определяют наши позиции в общении, а именно: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Я хороший – ты плохой (позиция сверху)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Я плохой – ты хороший (позиция снизу)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Я хороший – ты хороший (позиция на равных)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Из какой позиции лучше вести разговор, где будет более эффективное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общение?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Чаще всего тон общения задается </w:t>
      </w:r>
      <w:proofErr w:type="gramStart"/>
      <w:r w:rsidRPr="00A028A5">
        <w:rPr>
          <w:rFonts w:ascii="Times New Roman" w:eastAsia="TimesNewRomanPSMT" w:hAnsi="Times New Roman" w:cs="Times New Roman"/>
          <w:sz w:val="24"/>
          <w:szCs w:val="24"/>
        </w:rPr>
        <w:t>в первые</w:t>
      </w:r>
      <w:proofErr w:type="gramEnd"/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 15 секунд. Поэтому для эффективного, позитивного общения необходимо </w:t>
      </w:r>
      <w:r w:rsidR="00DE59CD" w:rsidRPr="00A028A5">
        <w:rPr>
          <w:rFonts w:ascii="Times New Roman" w:eastAsia="TimesNewRomanPSMT" w:hAnsi="Times New Roman" w:cs="Times New Roman"/>
          <w:sz w:val="24"/>
          <w:szCs w:val="24"/>
        </w:rPr>
        <w:t xml:space="preserve">применять следующие техники. 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улыбка,</w:t>
      </w:r>
    </w:p>
    <w:p w:rsidR="00DE59CD" w:rsidRPr="00A028A5" w:rsidRDefault="00DE59CD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приветствие,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имя собеседника</w:t>
      </w:r>
      <w:r w:rsidR="00DE59CD" w:rsidRPr="00A028A5">
        <w:rPr>
          <w:rFonts w:ascii="Times New Roman" w:eastAsia="TimesNewRomanPSMT" w:hAnsi="Times New Roman" w:cs="Times New Roman"/>
          <w:sz w:val="24"/>
          <w:szCs w:val="24"/>
        </w:rPr>
        <w:t>,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комплимент.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Для того чтобы люди хотели с нами общаться, мы сами должны демонстрировать свою готовность общаться с ними. 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В общении наиболее применим косвенный комплимент. Мы хвалим не самого человека, а то, что ему дорого: охотнику - ружье, родител</w:t>
      </w:r>
      <w:proofErr w:type="gramStart"/>
      <w:r w:rsidRPr="00A028A5">
        <w:rPr>
          <w:rFonts w:ascii="Times New Roman" w:eastAsia="TimesNewRomanPSMT" w:hAnsi="Times New Roman" w:cs="Times New Roman"/>
          <w:sz w:val="24"/>
          <w:szCs w:val="24"/>
        </w:rPr>
        <w:t>и-</w:t>
      </w:r>
      <w:proofErr w:type="gramEnd"/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 его ребенка,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Загруженные, усталые после работы родители особенно уязвимы в отношении хорошего и плохого поведения ребенка. Поэтому не стоит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акцентировать внимание на </w:t>
      </w:r>
      <w:proofErr w:type="gramStart"/>
      <w:r w:rsidRPr="00A028A5">
        <w:rPr>
          <w:rFonts w:ascii="Times New Roman" w:eastAsia="TimesNewRomanPSMT" w:hAnsi="Times New Roman" w:cs="Times New Roman"/>
          <w:sz w:val="24"/>
          <w:szCs w:val="24"/>
        </w:rPr>
        <w:t>плохом</w:t>
      </w:r>
      <w:proofErr w:type="gramEnd"/>
      <w:r w:rsidRPr="00A028A5">
        <w:rPr>
          <w:rFonts w:ascii="Times New Roman" w:eastAsia="TimesNewRomanPSMT" w:hAnsi="Times New Roman" w:cs="Times New Roman"/>
          <w:sz w:val="24"/>
          <w:szCs w:val="24"/>
        </w:rPr>
        <w:t>. Сначала нужно рассказать об успехах и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только в конце тактично можно поведать о проблемных сторонах ребенка.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  <w:u w:val="single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Кроме этих приемов существуют и </w:t>
      </w:r>
      <w:r w:rsidRPr="00A028A5">
        <w:rPr>
          <w:rFonts w:ascii="Times New Roman" w:eastAsia="TimesNewRomanPSMT" w:hAnsi="Times New Roman" w:cs="Times New Roman"/>
          <w:sz w:val="24"/>
          <w:szCs w:val="24"/>
          <w:u w:val="single"/>
        </w:rPr>
        <w:t>другие приемы установления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  <w:u w:val="single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  <w:u w:val="single"/>
        </w:rPr>
        <w:t>хорошего контакта с собеседником.</w:t>
      </w:r>
    </w:p>
    <w:p w:rsidR="009660E5" w:rsidRPr="00A028A5" w:rsidRDefault="00DE59CD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1. </w:t>
      </w:r>
      <w:r w:rsidR="009660E5" w:rsidRPr="00A028A5">
        <w:rPr>
          <w:rFonts w:ascii="Times New Roman" w:eastAsia="TimesNewRomanPSMT" w:hAnsi="Times New Roman" w:cs="Times New Roman"/>
          <w:sz w:val="24"/>
          <w:szCs w:val="24"/>
        </w:rPr>
        <w:t>Короткая дистанция и удобное расположение (от 50 см до 1,5 м). Такая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дистанция характерна для беседы близких знакомых, друзей, поэтому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собеседник подсознательно настраивается нас выслушать и помочь -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благодаря этой дистанции мы воспринимаемся им «ближе». Но не переступать «границы» личного пространства собеседника.</w:t>
      </w:r>
    </w:p>
    <w:p w:rsidR="009660E5" w:rsidRPr="00A028A5" w:rsidRDefault="00DE59CD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2</w:t>
      </w:r>
      <w:r w:rsidR="009660E5" w:rsidRPr="00A028A5">
        <w:rPr>
          <w:rFonts w:ascii="Times New Roman" w:eastAsia="TimesNewRomanPSMT" w:hAnsi="Times New Roman" w:cs="Times New Roman"/>
          <w:sz w:val="24"/>
          <w:szCs w:val="24"/>
        </w:rPr>
        <w:t xml:space="preserve">.Убрать барьеры, «увеличивающие» расстояние в нашем восприятии </w:t>
      </w:r>
      <w:proofErr w:type="gramStart"/>
      <w:r w:rsidR="009660E5" w:rsidRPr="00A028A5">
        <w:rPr>
          <w:rFonts w:ascii="Times New Roman" w:eastAsia="TimesNewRomanPSMT" w:hAnsi="Times New Roman" w:cs="Times New Roman"/>
          <w:sz w:val="24"/>
          <w:szCs w:val="24"/>
        </w:rPr>
        <w:t>в</w:t>
      </w:r>
      <w:proofErr w:type="gramEnd"/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 w:rsidRPr="00A028A5">
        <w:rPr>
          <w:rFonts w:ascii="Times New Roman" w:eastAsia="TimesNewRomanPSMT" w:hAnsi="Times New Roman" w:cs="Times New Roman"/>
          <w:sz w:val="24"/>
          <w:szCs w:val="24"/>
        </w:rPr>
        <w:t>общении</w:t>
      </w:r>
      <w:proofErr w:type="gramEnd"/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 (стол, книга, лист бумаги в руках).</w:t>
      </w:r>
    </w:p>
    <w:p w:rsidR="009660E5" w:rsidRPr="00A028A5" w:rsidRDefault="00DE59CD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3</w:t>
      </w:r>
      <w:r w:rsidR="009660E5" w:rsidRPr="00A028A5">
        <w:rPr>
          <w:rFonts w:ascii="Times New Roman" w:eastAsia="TimesNewRomanPSMT" w:hAnsi="Times New Roman" w:cs="Times New Roman"/>
          <w:sz w:val="24"/>
          <w:szCs w:val="24"/>
        </w:rPr>
        <w:t xml:space="preserve">.Использовать по ходу разговора открытые жесты, не скрещивать </w:t>
      </w:r>
      <w:proofErr w:type="gramStart"/>
      <w:r w:rsidR="009660E5" w:rsidRPr="00A028A5">
        <w:rPr>
          <w:rFonts w:ascii="Times New Roman" w:eastAsia="TimesNewRomanPSMT" w:hAnsi="Times New Roman" w:cs="Times New Roman"/>
          <w:sz w:val="24"/>
          <w:szCs w:val="24"/>
        </w:rPr>
        <w:t>перед</w:t>
      </w:r>
      <w:proofErr w:type="gramEnd"/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собой руки, ноги.</w:t>
      </w:r>
    </w:p>
    <w:p w:rsidR="009660E5" w:rsidRPr="00A028A5" w:rsidRDefault="00DE59CD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4</w:t>
      </w:r>
      <w:r w:rsidR="009660E5" w:rsidRPr="00A028A5">
        <w:rPr>
          <w:rFonts w:ascii="Times New Roman" w:eastAsia="TimesNewRomanPSMT" w:hAnsi="Times New Roman" w:cs="Times New Roman"/>
          <w:sz w:val="24"/>
          <w:szCs w:val="24"/>
        </w:rPr>
        <w:t>.Использовать прием присоединения, т.е. найти общее «Я»: «Я сам такой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 w:rsidRPr="00A028A5">
        <w:rPr>
          <w:rFonts w:ascii="Times New Roman" w:eastAsia="TimesNewRomanPSMT" w:hAnsi="Times New Roman" w:cs="Times New Roman"/>
          <w:sz w:val="24"/>
          <w:szCs w:val="24"/>
        </w:rPr>
        <w:t>же</w:t>
      </w:r>
      <w:proofErr w:type="gramEnd"/>
      <w:r w:rsidRPr="00A028A5">
        <w:rPr>
          <w:rFonts w:ascii="Times New Roman" w:eastAsia="TimesNewRomanPSMT" w:hAnsi="Times New Roman" w:cs="Times New Roman"/>
          <w:sz w:val="24"/>
          <w:szCs w:val="24"/>
        </w:rPr>
        <w:t>, у меня то же самое!». Как можно реже употреблять местоимение «Вы...»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(Вы сделайте то-то</w:t>
      </w:r>
      <w:proofErr w:type="gramStart"/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!, </w:t>
      </w:r>
      <w:proofErr w:type="gramEnd"/>
      <w:r w:rsidRPr="00A028A5">
        <w:rPr>
          <w:rFonts w:ascii="Times New Roman" w:eastAsia="TimesNewRomanPSMT" w:hAnsi="Times New Roman" w:cs="Times New Roman"/>
          <w:sz w:val="24"/>
          <w:szCs w:val="24"/>
        </w:rPr>
        <w:t>Вы должны это...!), чаще говорить: «Мы», «Мы все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заинтересованы, чтобы наши дети были здоровы, умели..., знали...!», «Нас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всех беспокоит, что дети...'. «Наши дети...», «Нас объединяет общее дело -</w:t>
      </w:r>
    </w:p>
    <w:p w:rsidR="009660E5" w:rsidRPr="00A028A5" w:rsidRDefault="009660E5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это воспитание наших с вами детей!»</w:t>
      </w:r>
    </w:p>
    <w:p w:rsidR="00DE59CD" w:rsidRPr="00A028A5" w:rsidRDefault="00DE59CD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Общение – это деятельность, и как любая деятельность поддается анализу:</w:t>
      </w:r>
    </w:p>
    <w:p w:rsidR="00DE59CD" w:rsidRPr="00A028A5" w:rsidRDefault="00DE59CD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– что я чувствую, что чувствует другой?</w:t>
      </w:r>
    </w:p>
    <w:p w:rsidR="00DE59CD" w:rsidRPr="00A028A5" w:rsidRDefault="00DE59CD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– По какому пути идет разговор (сотрудничество или соперничество)?</w:t>
      </w:r>
    </w:p>
    <w:p w:rsidR="00DE59CD" w:rsidRPr="00A028A5" w:rsidRDefault="00DE59CD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Этот анализ проходит свернуто – в диалоге с самим с собой.</w:t>
      </w:r>
    </w:p>
    <w:p w:rsidR="00DE59CD" w:rsidRPr="00A028A5" w:rsidRDefault="00DE59CD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Кроме того очень эффективным </w:t>
      </w:r>
      <w:proofErr w:type="gramStart"/>
      <w:r w:rsidRPr="00A028A5">
        <w:rPr>
          <w:rFonts w:ascii="Times New Roman" w:eastAsia="TimesNewRomanPSMT" w:hAnsi="Times New Roman" w:cs="Times New Roman"/>
          <w:sz w:val="24"/>
          <w:szCs w:val="24"/>
        </w:rPr>
        <w:t>является</w:t>
      </w:r>
      <w:proofErr w:type="gramEnd"/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 прем активного слушания.</w:t>
      </w:r>
    </w:p>
    <w:p w:rsidR="00DE59CD" w:rsidRPr="00A028A5" w:rsidRDefault="00DE59CD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i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i/>
          <w:sz w:val="24"/>
          <w:szCs w:val="24"/>
        </w:rPr>
        <w:t>Активно слушать собеседника — означает:</w:t>
      </w:r>
    </w:p>
    <w:p w:rsidR="00DE59CD" w:rsidRPr="00A028A5" w:rsidRDefault="00DE59CD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lastRenderedPageBreak/>
        <w:t>Дать понять собеседнику о том, что вы услышали из того, что он вам</w:t>
      </w:r>
      <w:r w:rsidR="004254CB" w:rsidRPr="00A028A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A028A5">
        <w:rPr>
          <w:rFonts w:ascii="Times New Roman" w:eastAsia="TimesNewRomanPSMT" w:hAnsi="Times New Roman" w:cs="Times New Roman"/>
          <w:sz w:val="24"/>
          <w:szCs w:val="24"/>
        </w:rPr>
        <w:t>рассказал;</w:t>
      </w:r>
    </w:p>
    <w:p w:rsidR="00DE59CD" w:rsidRPr="00A028A5" w:rsidRDefault="00DE59CD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Сообщать партнеру о его чувствах и переживаниях, связанных с</w:t>
      </w:r>
      <w:r w:rsidR="004254CB" w:rsidRPr="00A028A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A028A5">
        <w:rPr>
          <w:rFonts w:ascii="Times New Roman" w:eastAsia="TimesNewRomanPSMT" w:hAnsi="Times New Roman" w:cs="Times New Roman"/>
          <w:sz w:val="24"/>
          <w:szCs w:val="24"/>
        </w:rPr>
        <w:t>рассказом.</w:t>
      </w:r>
    </w:p>
    <w:p w:rsidR="009660E5" w:rsidRPr="00A028A5" w:rsidRDefault="004254CB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Очень часто, нам нужно обратиться к </w:t>
      </w:r>
      <w:proofErr w:type="gramStart"/>
      <w:r w:rsidRPr="00A028A5">
        <w:rPr>
          <w:rFonts w:ascii="Times New Roman" w:eastAsia="TimesNewRomanPSMT" w:hAnsi="Times New Roman" w:cs="Times New Roman"/>
          <w:sz w:val="24"/>
          <w:szCs w:val="24"/>
        </w:rPr>
        <w:t>родителям</w:t>
      </w:r>
      <w:proofErr w:type="gramEnd"/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 с какой либо, просьбой или поговорить о ребенке. Очень важно научиться планировать такие разговоры.</w:t>
      </w:r>
    </w:p>
    <w:p w:rsidR="004149AE" w:rsidRPr="00A028A5" w:rsidRDefault="004149AE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b/>
          <w:i/>
          <w:sz w:val="24"/>
          <w:szCs w:val="24"/>
        </w:rPr>
      </w:pPr>
    </w:p>
    <w:p w:rsidR="004254CB" w:rsidRPr="00A028A5" w:rsidRDefault="004254CB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b/>
          <w:i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b/>
          <w:i/>
          <w:sz w:val="24"/>
          <w:szCs w:val="24"/>
        </w:rPr>
        <w:t>Просмотр видеоролика "Три правила общения".</w:t>
      </w:r>
    </w:p>
    <w:p w:rsidR="00A710B3" w:rsidRPr="00A028A5" w:rsidRDefault="00A710B3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4254CB" w:rsidRPr="00A028A5" w:rsidRDefault="004254CB" w:rsidP="00C93BE2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028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Решение проблемной задачи методом «развивающейся кооперации»</w:t>
      </w:r>
      <w:r w:rsidRPr="00A028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br/>
      </w: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Проблемная ситуация:</w:t>
      </w:r>
      <w:r w:rsidRPr="00A028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br/>
      </w: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Воспитатель обратился к матери одного из воспитанников с просьбой на предстоящей встрече поделиться с другими родителями опытом физического воспитания своего ребенка. Та удивилась, смутилась и от выступления отказалась.</w:t>
      </w: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Сначала каждый воспитатель самостоятельно, не советуясь с коллегами, обдумывает способ своего поведения, с его точки зрения наиболее верный. Затем воспитатели разбиваются на пары, </w:t>
      </w:r>
      <w:proofErr w:type="gramStart"/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>пытаясь убедить друг друга</w:t>
      </w:r>
      <w:proofErr w:type="gramEnd"/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разумности своего варианта. Вырабатывается общее мнение в паре. Затем пары объединяются по четыре человека и уже в четверках вырабатывают конструктивные способы поведения в данной ситуации. Во время обсуждения каждая группа называет и обосновывает свои способы действий.</w:t>
      </w: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A6A72" w:rsidRPr="00A028A5" w:rsidRDefault="004254CB" w:rsidP="00C93B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8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Ролевая игра «Конкурс педагогических ситуаций»</w:t>
      </w: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Проблемные задачи с целью ролевого проигрывания различных способов действий педагога:</w:t>
      </w: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6A72"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одной из встреч с родителями воспитатель объяснял нежелательность опоздания детей к утренней гимнастике и завтраку. Миша появился в дверях группы, когда завтрак уже заканчивался. «Покормите его, пожалуйста», - произнесла мать, </w:t>
      </w: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6A72"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>. Мать пришла за ребенком с большим опозданием.</w:t>
      </w: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6A72"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Воспитатель решил поговорить с матерью пятилетнего воспитанника о его поведении - драчливости.</w:t>
      </w:r>
    </w:p>
    <w:p w:rsidR="004149AE" w:rsidRPr="00A028A5" w:rsidRDefault="004149AE" w:rsidP="00C93B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0B3" w:rsidRPr="00A028A5" w:rsidRDefault="006A6A72" w:rsidP="00C93BE2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Си</w:t>
      </w:r>
      <w:r w:rsidR="00A710B3"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>туация предложенная педагогами.</w:t>
      </w:r>
      <w:r w:rsidR="004254CB"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254CB" w:rsidRPr="00A028A5" w:rsidRDefault="006A6A72" w:rsidP="00C93B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8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Мозговой штурм</w:t>
      </w:r>
    </w:p>
    <w:p w:rsidR="006A6A72" w:rsidRPr="00A028A5" w:rsidRDefault="006A6A72" w:rsidP="00C93B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можно разрешить ситуацию?</w:t>
      </w:r>
    </w:p>
    <w:p w:rsidR="006A6A72" w:rsidRPr="00A028A5" w:rsidRDefault="006A6A72" w:rsidP="00C93BE2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02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Воспитатель известил родителей о предстоящем субботнике, поместив информацию о нем на групповом стенде. Пришли всего три человека. </w:t>
      </w:r>
    </w:p>
    <w:p w:rsidR="009660E5" w:rsidRPr="00A028A5" w:rsidRDefault="006A6A72" w:rsidP="00C93BE2">
      <w:pPr>
        <w:autoSpaceDE w:val="0"/>
        <w:autoSpaceDN w:val="0"/>
        <w:adjustRightInd w:val="0"/>
        <w:spacing w:after="0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Сегодня мы говорили о приемах в общении с родителями для эффективной коммуникации.</w:t>
      </w:r>
    </w:p>
    <w:p w:rsidR="00A710B3" w:rsidRPr="00A028A5" w:rsidRDefault="00A710B3" w:rsidP="00C93BE2">
      <w:pPr>
        <w:autoSpaceDE w:val="0"/>
        <w:autoSpaceDN w:val="0"/>
        <w:adjustRightInd w:val="0"/>
        <w:spacing w:after="0"/>
        <w:rPr>
          <w:rFonts w:ascii="Times New Roman" w:eastAsia="TimesNewRomanPSMT" w:hAnsi="Times New Roman" w:cs="Times New Roman"/>
          <w:b/>
          <w:i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b/>
          <w:i/>
          <w:sz w:val="24"/>
          <w:szCs w:val="24"/>
        </w:rPr>
        <w:t xml:space="preserve">Рефлексия </w:t>
      </w:r>
    </w:p>
    <w:p w:rsidR="00C0511A" w:rsidRPr="00A028A5" w:rsidRDefault="006A6A72" w:rsidP="00C93BE2">
      <w:pPr>
        <w:autoSpaceDE w:val="0"/>
        <w:autoSpaceDN w:val="0"/>
        <w:adjustRightInd w:val="0"/>
        <w:spacing w:after="0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Нарисуйте сейчас </w:t>
      </w:r>
      <w:r w:rsidR="00C0511A" w:rsidRPr="00A028A5">
        <w:rPr>
          <w:rFonts w:ascii="Times New Roman" w:eastAsia="TimesNewRomanPSMT" w:hAnsi="Times New Roman" w:cs="Times New Roman"/>
          <w:sz w:val="24"/>
          <w:szCs w:val="24"/>
        </w:rPr>
        <w:t>идеальные взаимоотношения с</w:t>
      </w: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C0511A" w:rsidRPr="00A028A5">
        <w:rPr>
          <w:rFonts w:ascii="Times New Roman" w:eastAsia="TimesNewRomanPSMT" w:hAnsi="Times New Roman" w:cs="Times New Roman"/>
          <w:sz w:val="24"/>
          <w:szCs w:val="24"/>
        </w:rPr>
        <w:t xml:space="preserve">родителями, </w:t>
      </w: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с помощью геометрических фигур 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На какие еще размышления наводит вас </w:t>
      </w:r>
      <w:r w:rsidR="006A6A72" w:rsidRPr="00A028A5">
        <w:rPr>
          <w:rFonts w:ascii="Times New Roman" w:eastAsia="TimesNewRomanPSMT" w:hAnsi="Times New Roman" w:cs="Times New Roman"/>
          <w:sz w:val="24"/>
          <w:szCs w:val="24"/>
        </w:rPr>
        <w:t>сравнение ваших рисунков</w:t>
      </w:r>
      <w:proofErr w:type="gramStart"/>
      <w:r w:rsidR="006A6A72" w:rsidRPr="00A028A5">
        <w:rPr>
          <w:rFonts w:ascii="Times New Roman" w:eastAsia="TimesNewRomanPSMT" w:hAnsi="Times New Roman" w:cs="Times New Roman"/>
          <w:sz w:val="24"/>
          <w:szCs w:val="24"/>
        </w:rPr>
        <w:t xml:space="preserve"> ?</w:t>
      </w:r>
      <w:proofErr w:type="gramEnd"/>
    </w:p>
    <w:p w:rsidR="006A6A72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Какие свои сильные стороны в общении с родителями вы могли бы</w:t>
      </w:r>
      <w:r w:rsidR="006A6A72" w:rsidRPr="00A028A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A028A5">
        <w:rPr>
          <w:rFonts w:ascii="Times New Roman" w:eastAsia="TimesNewRomanPSMT" w:hAnsi="Times New Roman" w:cs="Times New Roman"/>
          <w:sz w:val="24"/>
          <w:szCs w:val="24"/>
        </w:rPr>
        <w:t xml:space="preserve">отметить? </w:t>
      </w:r>
    </w:p>
    <w:p w:rsidR="00C0511A" w:rsidRPr="00A028A5" w:rsidRDefault="00C0511A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Какие личностные качества помогают вам</w:t>
      </w:r>
      <w:r w:rsidR="006A6A72" w:rsidRPr="00A028A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A028A5">
        <w:rPr>
          <w:rFonts w:ascii="Times New Roman" w:eastAsia="TimesNewRomanPSMT" w:hAnsi="Times New Roman" w:cs="Times New Roman"/>
          <w:sz w:val="24"/>
          <w:szCs w:val="24"/>
        </w:rPr>
        <w:t>добиться успеха?</w:t>
      </w:r>
    </w:p>
    <w:p w:rsidR="004149AE" w:rsidRPr="00A028A5" w:rsidRDefault="004149AE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Расскажите, чем была полезна наша сегодняшняя встреча для вас.</w:t>
      </w:r>
    </w:p>
    <w:p w:rsidR="009660E5" w:rsidRPr="00A028A5" w:rsidRDefault="006A6A72" w:rsidP="00C93BE2">
      <w:p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28A5">
        <w:rPr>
          <w:rFonts w:ascii="Times New Roman" w:eastAsia="TimesNewRomanPSMT" w:hAnsi="Times New Roman" w:cs="Times New Roman"/>
          <w:sz w:val="24"/>
          <w:szCs w:val="24"/>
        </w:rPr>
        <w:t>Я желаю вам приятного и продуктивного общения с родителями и удовлетворенностью собой, как успешным педагогом.</w:t>
      </w:r>
    </w:p>
    <w:p w:rsidR="00C0511A" w:rsidRPr="00A028A5" w:rsidRDefault="00C0511A" w:rsidP="006A6A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3A1614" w:rsidRPr="00C93BE2" w:rsidRDefault="003A1614" w:rsidP="00C93BE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sectPr w:rsidR="003A1614" w:rsidRPr="00C93BE2" w:rsidSect="00094776">
      <w:pgSz w:w="11906" w:h="16838"/>
      <w:pgMar w:top="709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D3A4C"/>
    <w:multiLevelType w:val="multilevel"/>
    <w:tmpl w:val="7AA6D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511634"/>
    <w:multiLevelType w:val="multilevel"/>
    <w:tmpl w:val="F95CD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2E583B"/>
    <w:multiLevelType w:val="multilevel"/>
    <w:tmpl w:val="4A389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302E05"/>
    <w:multiLevelType w:val="multilevel"/>
    <w:tmpl w:val="482AF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A251F5"/>
    <w:multiLevelType w:val="multilevel"/>
    <w:tmpl w:val="E7287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E02CC1"/>
    <w:multiLevelType w:val="multilevel"/>
    <w:tmpl w:val="67162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6A2BAA"/>
    <w:multiLevelType w:val="multilevel"/>
    <w:tmpl w:val="8BC2F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63DD"/>
    <w:rsid w:val="00035957"/>
    <w:rsid w:val="00044677"/>
    <w:rsid w:val="00062620"/>
    <w:rsid w:val="00066123"/>
    <w:rsid w:val="00083AA2"/>
    <w:rsid w:val="00087652"/>
    <w:rsid w:val="00094776"/>
    <w:rsid w:val="000A2AD5"/>
    <w:rsid w:val="000B5841"/>
    <w:rsid w:val="000C1A4B"/>
    <w:rsid w:val="000E3564"/>
    <w:rsid w:val="000F7641"/>
    <w:rsid w:val="0011261A"/>
    <w:rsid w:val="00116B21"/>
    <w:rsid w:val="0013393F"/>
    <w:rsid w:val="00137E72"/>
    <w:rsid w:val="00140390"/>
    <w:rsid w:val="001426CC"/>
    <w:rsid w:val="0015635C"/>
    <w:rsid w:val="00157004"/>
    <w:rsid w:val="001675D8"/>
    <w:rsid w:val="001853FA"/>
    <w:rsid w:val="00185CE6"/>
    <w:rsid w:val="001968CB"/>
    <w:rsid w:val="001B5232"/>
    <w:rsid w:val="001B7A51"/>
    <w:rsid w:val="001C1742"/>
    <w:rsid w:val="001C1AC0"/>
    <w:rsid w:val="001F6130"/>
    <w:rsid w:val="00205F66"/>
    <w:rsid w:val="002151EE"/>
    <w:rsid w:val="00223432"/>
    <w:rsid w:val="00251AB4"/>
    <w:rsid w:val="00253838"/>
    <w:rsid w:val="00254DC6"/>
    <w:rsid w:val="002672FD"/>
    <w:rsid w:val="00276482"/>
    <w:rsid w:val="002A07C8"/>
    <w:rsid w:val="002B6A14"/>
    <w:rsid w:val="002D7468"/>
    <w:rsid w:val="002F383F"/>
    <w:rsid w:val="002F3C55"/>
    <w:rsid w:val="002F6C71"/>
    <w:rsid w:val="00303D3E"/>
    <w:rsid w:val="00314C6C"/>
    <w:rsid w:val="003755DE"/>
    <w:rsid w:val="00375E00"/>
    <w:rsid w:val="003810B8"/>
    <w:rsid w:val="00382A5A"/>
    <w:rsid w:val="00392F3D"/>
    <w:rsid w:val="00394208"/>
    <w:rsid w:val="003A1614"/>
    <w:rsid w:val="003B3099"/>
    <w:rsid w:val="003C445D"/>
    <w:rsid w:val="003D634D"/>
    <w:rsid w:val="003E01F8"/>
    <w:rsid w:val="004149AE"/>
    <w:rsid w:val="004254CB"/>
    <w:rsid w:val="0043493A"/>
    <w:rsid w:val="00436331"/>
    <w:rsid w:val="00453610"/>
    <w:rsid w:val="004563DD"/>
    <w:rsid w:val="00470911"/>
    <w:rsid w:val="004845F7"/>
    <w:rsid w:val="00486D7E"/>
    <w:rsid w:val="004B3BA5"/>
    <w:rsid w:val="004C28AC"/>
    <w:rsid w:val="004D1028"/>
    <w:rsid w:val="005076D1"/>
    <w:rsid w:val="00517B13"/>
    <w:rsid w:val="005211CF"/>
    <w:rsid w:val="00527B4C"/>
    <w:rsid w:val="00532E16"/>
    <w:rsid w:val="00533D01"/>
    <w:rsid w:val="00543093"/>
    <w:rsid w:val="00555376"/>
    <w:rsid w:val="005608D6"/>
    <w:rsid w:val="00563A3B"/>
    <w:rsid w:val="00576D00"/>
    <w:rsid w:val="00577E04"/>
    <w:rsid w:val="00594496"/>
    <w:rsid w:val="005A5003"/>
    <w:rsid w:val="005A5123"/>
    <w:rsid w:val="005B19DC"/>
    <w:rsid w:val="005B2F57"/>
    <w:rsid w:val="005B4916"/>
    <w:rsid w:val="005C6BFF"/>
    <w:rsid w:val="005D5EB8"/>
    <w:rsid w:val="005E6558"/>
    <w:rsid w:val="005F39E1"/>
    <w:rsid w:val="00600117"/>
    <w:rsid w:val="006072ED"/>
    <w:rsid w:val="00634EDC"/>
    <w:rsid w:val="006479E2"/>
    <w:rsid w:val="00652DE6"/>
    <w:rsid w:val="00661BFA"/>
    <w:rsid w:val="00666851"/>
    <w:rsid w:val="0067222F"/>
    <w:rsid w:val="006755E7"/>
    <w:rsid w:val="00675B4E"/>
    <w:rsid w:val="00691F24"/>
    <w:rsid w:val="00692CEC"/>
    <w:rsid w:val="006933E6"/>
    <w:rsid w:val="006A6A72"/>
    <w:rsid w:val="006B6EE1"/>
    <w:rsid w:val="006B73B9"/>
    <w:rsid w:val="006D6AE2"/>
    <w:rsid w:val="00722CB9"/>
    <w:rsid w:val="007249BC"/>
    <w:rsid w:val="00774DD4"/>
    <w:rsid w:val="00775BC8"/>
    <w:rsid w:val="007764A5"/>
    <w:rsid w:val="0078016D"/>
    <w:rsid w:val="00796DBB"/>
    <w:rsid w:val="007B03D8"/>
    <w:rsid w:val="007C37B2"/>
    <w:rsid w:val="007C497E"/>
    <w:rsid w:val="007C7565"/>
    <w:rsid w:val="007E32C9"/>
    <w:rsid w:val="007E5932"/>
    <w:rsid w:val="00800E54"/>
    <w:rsid w:val="0081313B"/>
    <w:rsid w:val="00823E3C"/>
    <w:rsid w:val="00840910"/>
    <w:rsid w:val="00843587"/>
    <w:rsid w:val="00856522"/>
    <w:rsid w:val="0087131C"/>
    <w:rsid w:val="00884D66"/>
    <w:rsid w:val="008B16B7"/>
    <w:rsid w:val="008B231A"/>
    <w:rsid w:val="008B57E9"/>
    <w:rsid w:val="008D7C2C"/>
    <w:rsid w:val="008E63BF"/>
    <w:rsid w:val="008F53BF"/>
    <w:rsid w:val="008F53E0"/>
    <w:rsid w:val="0091138C"/>
    <w:rsid w:val="00922D18"/>
    <w:rsid w:val="00942E92"/>
    <w:rsid w:val="009660E5"/>
    <w:rsid w:val="0097511B"/>
    <w:rsid w:val="00985263"/>
    <w:rsid w:val="009B7A2E"/>
    <w:rsid w:val="009C1DB9"/>
    <w:rsid w:val="009C1F28"/>
    <w:rsid w:val="009D790E"/>
    <w:rsid w:val="009E54C6"/>
    <w:rsid w:val="009E6A87"/>
    <w:rsid w:val="009E7125"/>
    <w:rsid w:val="009E7570"/>
    <w:rsid w:val="009F19E0"/>
    <w:rsid w:val="00A028A5"/>
    <w:rsid w:val="00A0511B"/>
    <w:rsid w:val="00A05436"/>
    <w:rsid w:val="00A06251"/>
    <w:rsid w:val="00A32156"/>
    <w:rsid w:val="00A42E95"/>
    <w:rsid w:val="00A53223"/>
    <w:rsid w:val="00A710B3"/>
    <w:rsid w:val="00A745DF"/>
    <w:rsid w:val="00A839EE"/>
    <w:rsid w:val="00A849DD"/>
    <w:rsid w:val="00A9463C"/>
    <w:rsid w:val="00AB0F03"/>
    <w:rsid w:val="00AC7840"/>
    <w:rsid w:val="00AE1182"/>
    <w:rsid w:val="00AE1B8D"/>
    <w:rsid w:val="00AF6897"/>
    <w:rsid w:val="00B13B38"/>
    <w:rsid w:val="00B42989"/>
    <w:rsid w:val="00B52F6A"/>
    <w:rsid w:val="00B53B18"/>
    <w:rsid w:val="00B676EA"/>
    <w:rsid w:val="00BB25E2"/>
    <w:rsid w:val="00BD613F"/>
    <w:rsid w:val="00BE496F"/>
    <w:rsid w:val="00BF0D93"/>
    <w:rsid w:val="00BF2AD0"/>
    <w:rsid w:val="00BF59A6"/>
    <w:rsid w:val="00BF6BC2"/>
    <w:rsid w:val="00C0511A"/>
    <w:rsid w:val="00C20ABB"/>
    <w:rsid w:val="00C21FB0"/>
    <w:rsid w:val="00C33C4B"/>
    <w:rsid w:val="00C37859"/>
    <w:rsid w:val="00C42D0A"/>
    <w:rsid w:val="00C50137"/>
    <w:rsid w:val="00C5681B"/>
    <w:rsid w:val="00C733CC"/>
    <w:rsid w:val="00C81CAA"/>
    <w:rsid w:val="00C873E9"/>
    <w:rsid w:val="00C902A0"/>
    <w:rsid w:val="00C93BE2"/>
    <w:rsid w:val="00CA5FBA"/>
    <w:rsid w:val="00CB31E0"/>
    <w:rsid w:val="00CB4D1B"/>
    <w:rsid w:val="00CC32A0"/>
    <w:rsid w:val="00CC630E"/>
    <w:rsid w:val="00CF6282"/>
    <w:rsid w:val="00D0012F"/>
    <w:rsid w:val="00D12E56"/>
    <w:rsid w:val="00D14443"/>
    <w:rsid w:val="00D93BEA"/>
    <w:rsid w:val="00DA492A"/>
    <w:rsid w:val="00DB608C"/>
    <w:rsid w:val="00DC4E08"/>
    <w:rsid w:val="00DE59CD"/>
    <w:rsid w:val="00DE60FD"/>
    <w:rsid w:val="00E026FE"/>
    <w:rsid w:val="00E131EE"/>
    <w:rsid w:val="00E14BFF"/>
    <w:rsid w:val="00E165D6"/>
    <w:rsid w:val="00E22584"/>
    <w:rsid w:val="00E2305C"/>
    <w:rsid w:val="00E34FBB"/>
    <w:rsid w:val="00E51F9A"/>
    <w:rsid w:val="00E53B6A"/>
    <w:rsid w:val="00E56FAC"/>
    <w:rsid w:val="00EA0D19"/>
    <w:rsid w:val="00EC41CF"/>
    <w:rsid w:val="00EC5340"/>
    <w:rsid w:val="00EE2915"/>
    <w:rsid w:val="00EF1BF3"/>
    <w:rsid w:val="00EF280E"/>
    <w:rsid w:val="00F07B45"/>
    <w:rsid w:val="00F21191"/>
    <w:rsid w:val="00F402FD"/>
    <w:rsid w:val="00F6278C"/>
    <w:rsid w:val="00F629BE"/>
    <w:rsid w:val="00F66F5E"/>
    <w:rsid w:val="00FA3A62"/>
    <w:rsid w:val="00FB2BDA"/>
    <w:rsid w:val="00FE2A08"/>
    <w:rsid w:val="00FE40D7"/>
    <w:rsid w:val="00FF49A3"/>
    <w:rsid w:val="00F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8D6"/>
  </w:style>
  <w:style w:type="paragraph" w:styleId="1">
    <w:name w:val="heading 1"/>
    <w:basedOn w:val="a"/>
    <w:link w:val="10"/>
    <w:uiPriority w:val="9"/>
    <w:qFormat/>
    <w:rsid w:val="003A16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947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1">
    <w:name w:val="h1"/>
    <w:basedOn w:val="a"/>
    <w:rsid w:val="00D144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7">
    <w:name w:val="h7"/>
    <w:basedOn w:val="a"/>
    <w:rsid w:val="00D144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144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4">
    <w:name w:val="h4"/>
    <w:basedOn w:val="a"/>
    <w:rsid w:val="00D144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3">
    <w:name w:val="h3"/>
    <w:basedOn w:val="a"/>
    <w:rsid w:val="00D144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A16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3A161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947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Intense Quote"/>
    <w:basedOn w:val="a"/>
    <w:next w:val="a"/>
    <w:link w:val="a6"/>
    <w:uiPriority w:val="30"/>
    <w:qFormat/>
    <w:rsid w:val="0009477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Выделенная цитата Знак"/>
    <w:basedOn w:val="a0"/>
    <w:link w:val="a5"/>
    <w:uiPriority w:val="30"/>
    <w:rsid w:val="00094776"/>
    <w:rPr>
      <w:b/>
      <w:bCs/>
      <w:i/>
      <w:iCs/>
      <w:color w:val="4F81BD" w:themeColor="accent1"/>
    </w:rPr>
  </w:style>
  <w:style w:type="character" w:styleId="a7">
    <w:name w:val="Intense Emphasis"/>
    <w:basedOn w:val="a0"/>
    <w:uiPriority w:val="21"/>
    <w:qFormat/>
    <w:rsid w:val="00094776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7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1142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</dc:creator>
  <cp:lastModifiedBy>ПК</cp:lastModifiedBy>
  <cp:revision>7</cp:revision>
  <dcterms:created xsi:type="dcterms:W3CDTF">2014-01-20T04:41:00Z</dcterms:created>
  <dcterms:modified xsi:type="dcterms:W3CDTF">2020-08-26T03:28:00Z</dcterms:modified>
</cp:coreProperties>
</file>