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6BFE" w:rsidRPr="00CB689E" w:rsidRDefault="00E9684C" w:rsidP="00CB689E">
      <w:pPr>
        <w:jc w:val="center"/>
        <w:rPr>
          <w:rFonts w:ascii="Times New Roman" w:hAnsi="Times New Roman" w:cs="Times New Roman"/>
          <w:b/>
          <w:noProof/>
          <w:sz w:val="72"/>
          <w:szCs w:val="72"/>
          <w:lang w:eastAsia="ru-RU"/>
        </w:rPr>
      </w:pPr>
      <w:r w:rsidRPr="00CB689E"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-705485</wp:posOffset>
            </wp:positionH>
            <wp:positionV relativeFrom="margin">
              <wp:posOffset>854710</wp:posOffset>
            </wp:positionV>
            <wp:extent cx="6788150" cy="6965950"/>
            <wp:effectExtent l="19050" t="0" r="0" b="0"/>
            <wp:wrapSquare wrapText="bothSides"/>
            <wp:docPr id="4" name="Рисунок 4" descr="https://img0.liveinternet.ru/images/attach/c/8/99/849/99849976_lar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0.liveinternet.ru/images/attach/c/8/99/849/99849976_large_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28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0" cy="696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689E" w:rsidRPr="00CB689E"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t>Ситуации</w:t>
      </w:r>
    </w:p>
    <w:p w:rsidR="00E9684C" w:rsidRDefault="00E9684C">
      <w:pPr>
        <w:rPr>
          <w:noProof/>
          <w:lang w:eastAsia="ru-RU"/>
        </w:rPr>
      </w:pPr>
    </w:p>
    <w:p w:rsidR="00E2485E" w:rsidRDefault="00E2485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-597535</wp:posOffset>
            </wp:positionH>
            <wp:positionV relativeFrom="margin">
              <wp:posOffset>4652010</wp:posOffset>
            </wp:positionV>
            <wp:extent cx="6772275" cy="4546600"/>
            <wp:effectExtent l="19050" t="0" r="9525" b="0"/>
            <wp:wrapSquare wrapText="bothSides"/>
            <wp:docPr id="13" name="Рисунок 13" descr="https://i.pinimg.com/originals/06/e7/6b/06e76b7f6d4af311e8fff03f04b7f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pinimg.com/originals/06/e7/6b/06e76b7f6d4af311e8fff03f04b7f76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454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-553085</wp:posOffset>
            </wp:positionH>
            <wp:positionV relativeFrom="margin">
              <wp:posOffset>-459740</wp:posOffset>
            </wp:positionV>
            <wp:extent cx="6686550" cy="4594860"/>
            <wp:effectExtent l="19050" t="0" r="0" b="0"/>
            <wp:wrapSquare wrapText="bothSides"/>
            <wp:docPr id="10" name="Рисунок 10" descr="https://multiurok.ru/img/296053/image_5eaf2f5b2d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multiurok.ru/img/296053/image_5eaf2f5b2d3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459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684C" w:rsidRDefault="00E2485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-337185</wp:posOffset>
            </wp:positionH>
            <wp:positionV relativeFrom="margin">
              <wp:posOffset>4448810</wp:posOffset>
            </wp:positionV>
            <wp:extent cx="6273800" cy="4445000"/>
            <wp:effectExtent l="19050" t="0" r="0" b="0"/>
            <wp:wrapSquare wrapText="bothSides"/>
            <wp:docPr id="22" name="Рисунок 22" descr="https://cf2.ppt-online.org/files2/slide/v/vkmyU6a59cL4xqCsFlKNw32HnZhMf1DjdtJeTOWuY/slide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cf2.ppt-online.org/files2/slide/v/vkmyU6a59cL4xqCsFlKNw32HnZhMf1DjdtJeTOWuY/slide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0" cy="444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-337185</wp:posOffset>
            </wp:positionH>
            <wp:positionV relativeFrom="margin">
              <wp:posOffset>-364490</wp:posOffset>
            </wp:positionV>
            <wp:extent cx="6273800" cy="4025900"/>
            <wp:effectExtent l="19050" t="0" r="0" b="0"/>
            <wp:wrapSquare wrapText="bothSides"/>
            <wp:docPr id="16" name="Рисунок 16" descr="https://i.pinimg.com/originals/af/f5/2b/aff52b792af63610011a37b01cddbe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.pinimg.com/originals/af/f5/2b/aff52b792af63610011a37b01cddbe0b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0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684C" w:rsidRDefault="00E9684C">
      <w:pPr>
        <w:rPr>
          <w:noProof/>
          <w:lang w:eastAsia="ru-RU"/>
        </w:rPr>
      </w:pPr>
    </w:p>
    <w:p w:rsidR="00E9684C" w:rsidRDefault="00E9684C">
      <w:pPr>
        <w:rPr>
          <w:noProof/>
          <w:lang w:eastAsia="ru-RU"/>
        </w:rPr>
      </w:pPr>
    </w:p>
    <w:p w:rsidR="00E9684C" w:rsidRDefault="00E9684C">
      <w:pPr>
        <w:rPr>
          <w:noProof/>
          <w:lang w:eastAsia="ru-RU"/>
        </w:rPr>
      </w:pPr>
    </w:p>
    <w:p w:rsidR="00E9684C" w:rsidRDefault="00E9684C">
      <w:pPr>
        <w:rPr>
          <w:noProof/>
          <w:lang w:eastAsia="ru-RU"/>
        </w:rPr>
      </w:pPr>
    </w:p>
    <w:p w:rsidR="007B3654" w:rsidRDefault="007B3654">
      <w:pPr>
        <w:rPr>
          <w:noProof/>
          <w:lang w:eastAsia="ru-RU"/>
        </w:rPr>
      </w:pPr>
    </w:p>
    <w:p w:rsidR="007B3654" w:rsidRDefault="007B3654">
      <w:pPr>
        <w:rPr>
          <w:noProof/>
          <w:lang w:eastAsia="ru-RU"/>
        </w:rPr>
      </w:pPr>
    </w:p>
    <w:p w:rsidR="007B3654" w:rsidRDefault="007B3654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-210185</wp:posOffset>
            </wp:positionH>
            <wp:positionV relativeFrom="margin">
              <wp:posOffset>1635760</wp:posOffset>
            </wp:positionV>
            <wp:extent cx="5940425" cy="5537200"/>
            <wp:effectExtent l="19050" t="0" r="3175" b="0"/>
            <wp:wrapSquare wrapText="bothSides"/>
            <wp:docPr id="25" name="Рисунок 25" descr="https://detskiysadberezka.edusite.ru/images/2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etskiysadberezka.edusite.ru/images/20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3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C021E3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-737235</wp:posOffset>
            </wp:positionH>
            <wp:positionV relativeFrom="margin">
              <wp:posOffset>734060</wp:posOffset>
            </wp:positionV>
            <wp:extent cx="6878320" cy="6280150"/>
            <wp:effectExtent l="19050" t="0" r="0" b="0"/>
            <wp:wrapSquare wrapText="bothSides"/>
            <wp:docPr id="3" name="Рисунок 28" descr="https://sun9-8.userapi.com/impg/z-0XW1kpjt8bg_0JjcykSws9GkysUYa4cni-1g/myAgaJ7ImSg.jpg?size=890x812&amp;quality=96&amp;sign=920c9a749a841f3199d5ff236f8af143&amp;c_uniq_tag=adKGOGeqAfhqdqZK2lgruSucOKx_33HNrEWskSROxeg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8.userapi.com/impg/z-0XW1kpjt8bg_0JjcykSws9GkysUYa4cni-1g/myAgaJ7ImSg.jpg?size=890x812&amp;quality=96&amp;sign=920c9a749a841f3199d5ff236f8af143&amp;c_uniq_tag=adKGOGeqAfhqdqZK2lgruSucOKx_33HNrEWskSROxeg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320" cy="628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C021E3"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-749935</wp:posOffset>
            </wp:positionH>
            <wp:positionV relativeFrom="margin">
              <wp:posOffset>753110</wp:posOffset>
            </wp:positionV>
            <wp:extent cx="6906895" cy="7512050"/>
            <wp:effectExtent l="19050" t="0" r="8255" b="0"/>
            <wp:wrapSquare wrapText="bothSides"/>
            <wp:docPr id="5" name="Рисунок 1" descr="https://1.bp.blogspot.com/-oC7Da49noNo/XstQcMHGe0I/AAAAAAAACu4/iQPDqz18S84tbg8gB9jxckcvJPilUdbPgCLcBGAsYHQ/s1600/%25D0%25A1%25D0%25BA%25D0%25B0%25D0%25BD_20200524%2B%25286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oC7Da49noNo/XstQcMHGe0I/AAAAAAAACu4/iQPDqz18S84tbg8gB9jxckcvJPilUdbPgCLcBGAsYHQ/s1600/%25D0%25A1%25D0%25BA%25D0%25B0%25D0%25BD_20200524%2B%25286%25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895" cy="751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3654" w:rsidRDefault="007B3654"/>
    <w:p w:rsidR="007B3654" w:rsidRDefault="007B3654"/>
    <w:p w:rsidR="007B3654" w:rsidRDefault="007B3654"/>
    <w:p w:rsidR="00877DC0" w:rsidRPr="00877DC0" w:rsidRDefault="00877DC0" w:rsidP="00877DC0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77DC0">
        <w:rPr>
          <w:rFonts w:ascii="Times New Roman" w:hAnsi="Times New Roman" w:cs="Times New Roman"/>
          <w:b/>
          <w:sz w:val="72"/>
          <w:szCs w:val="72"/>
        </w:rPr>
        <w:lastRenderedPageBreak/>
        <w:t>Крос</w:t>
      </w:r>
      <w:r w:rsidR="007141B4">
        <w:rPr>
          <w:rFonts w:ascii="Times New Roman" w:hAnsi="Times New Roman" w:cs="Times New Roman"/>
          <w:b/>
          <w:sz w:val="72"/>
          <w:szCs w:val="72"/>
        </w:rPr>
        <w:t>сворд</w:t>
      </w:r>
    </w:p>
    <w:p w:rsidR="00877DC0" w:rsidRPr="00877DC0" w:rsidRDefault="00877DC0" w:rsidP="00877DC0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77DC0">
        <w:rPr>
          <w:rFonts w:ascii="Times New Roman" w:hAnsi="Times New Roman" w:cs="Times New Roman"/>
          <w:b/>
          <w:sz w:val="72"/>
          <w:szCs w:val="72"/>
        </w:rPr>
        <w:t xml:space="preserve">2 </w:t>
      </w:r>
      <w:r w:rsidRPr="00877DC0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Pr="00877DC0">
        <w:rPr>
          <w:rFonts w:ascii="Times New Roman" w:hAnsi="Times New Roman" w:cs="Times New Roman"/>
          <w:b/>
          <w:sz w:val="72"/>
          <w:szCs w:val="72"/>
        </w:rPr>
        <w:t>; 1 ●; 2 ●; 1</w:t>
      </w:r>
      <w:r w:rsidRPr="00877DC0">
        <w:rPr>
          <w:b/>
          <w:sz w:val="72"/>
          <w:szCs w:val="72"/>
        </w:rPr>
        <w:t xml:space="preserve"> </w:t>
      </w:r>
      <w:r w:rsidRPr="00877DC0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Pr="00877DC0">
        <w:rPr>
          <w:rFonts w:ascii="Times New Roman" w:hAnsi="Times New Roman" w:cs="Times New Roman"/>
          <w:b/>
          <w:sz w:val="72"/>
          <w:szCs w:val="72"/>
        </w:rPr>
        <w:t>; 2 ▲</w:t>
      </w:r>
    </w:p>
    <w:p w:rsidR="00877DC0" w:rsidRPr="00877DC0" w:rsidRDefault="00877DC0" w:rsidP="00877DC0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tbl>
      <w:tblPr>
        <w:tblStyle w:val="a5"/>
        <w:tblW w:w="0" w:type="auto"/>
        <w:tblLook w:val="04A0"/>
      </w:tblPr>
      <w:tblGrid>
        <w:gridCol w:w="1936"/>
        <w:gridCol w:w="3595"/>
        <w:gridCol w:w="3595"/>
      </w:tblGrid>
      <w:tr w:rsidR="00877DC0" w:rsidRPr="00411E15" w:rsidTr="00CB689E">
        <w:trPr>
          <w:trHeight w:val="1494"/>
        </w:trPr>
        <w:tc>
          <w:tcPr>
            <w:tcW w:w="1936" w:type="dxa"/>
          </w:tcPr>
          <w:p w:rsidR="00877DC0" w:rsidRPr="00411E15" w:rsidRDefault="00877DC0" w:rsidP="00AF5AF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1</w:t>
            </w: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2</w:t>
            </w:r>
          </w:p>
        </w:tc>
      </w:tr>
      <w:tr w:rsidR="00877DC0" w:rsidRPr="00411E15" w:rsidTr="00CB689E">
        <w:trPr>
          <w:trHeight w:val="1681"/>
        </w:trPr>
        <w:tc>
          <w:tcPr>
            <w:tcW w:w="1936" w:type="dxa"/>
          </w:tcPr>
          <w:p w:rsidR="00877DC0" w:rsidRPr="00877DC0" w:rsidRDefault="00877DC0" w:rsidP="00AF5AF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MS Mincho" w:eastAsia="MS Mincho" w:hAnsi="MS Mincho" w:cs="MS Mincho" w:hint="eastAsia"/>
                <w:b/>
                <w:sz w:val="96"/>
                <w:szCs w:val="96"/>
              </w:rPr>
              <w:t>★</w:t>
            </w: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Р</w:t>
            </w:r>
            <w:proofErr w:type="gramEnd"/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П</w:t>
            </w:r>
            <w:proofErr w:type="gramEnd"/>
          </w:p>
        </w:tc>
      </w:tr>
      <w:tr w:rsidR="00877DC0" w:rsidRPr="00411E15" w:rsidTr="00CB689E">
        <w:trPr>
          <w:trHeight w:val="1494"/>
        </w:trPr>
        <w:tc>
          <w:tcPr>
            <w:tcW w:w="1936" w:type="dxa"/>
          </w:tcPr>
          <w:p w:rsidR="00877DC0" w:rsidRPr="00877DC0" w:rsidRDefault="00877DC0" w:rsidP="00AF5AF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 xml:space="preserve"> ●</w:t>
            </w: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Е</w:t>
            </w: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Т</w:t>
            </w:r>
          </w:p>
        </w:tc>
      </w:tr>
      <w:tr w:rsidR="00877DC0" w:rsidRPr="00411E15" w:rsidTr="007141B4">
        <w:trPr>
          <w:trHeight w:val="1778"/>
        </w:trPr>
        <w:tc>
          <w:tcPr>
            <w:tcW w:w="1936" w:type="dxa"/>
          </w:tcPr>
          <w:p w:rsidR="00877DC0" w:rsidRPr="00877DC0" w:rsidRDefault="00877DC0" w:rsidP="00AF5AF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▲</w:t>
            </w: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С</w:t>
            </w:r>
          </w:p>
        </w:tc>
        <w:tc>
          <w:tcPr>
            <w:tcW w:w="3595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1</w:t>
            </w:r>
          </w:p>
        </w:tc>
      </w:tr>
      <w:tr w:rsidR="00877DC0" w:rsidRPr="00411E15" w:rsidTr="007141B4">
        <w:trPr>
          <w:trHeight w:val="2119"/>
        </w:trPr>
        <w:tc>
          <w:tcPr>
            <w:tcW w:w="1936" w:type="dxa"/>
          </w:tcPr>
          <w:p w:rsidR="00877DC0" w:rsidRPr="00877DC0" w:rsidRDefault="00877DC0" w:rsidP="00AF5AF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 xml:space="preserve"> ■</w:t>
            </w:r>
          </w:p>
        </w:tc>
        <w:tc>
          <w:tcPr>
            <w:tcW w:w="3595" w:type="dxa"/>
          </w:tcPr>
          <w:p w:rsidR="00877DC0" w:rsidRPr="00877DC0" w:rsidRDefault="00877DC0" w:rsidP="00CB689E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Я</w:t>
            </w:r>
          </w:p>
        </w:tc>
        <w:tc>
          <w:tcPr>
            <w:tcW w:w="3595" w:type="dxa"/>
          </w:tcPr>
          <w:p w:rsidR="00877DC0" w:rsidRPr="00877DC0" w:rsidRDefault="00877DC0" w:rsidP="00CB689E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Ю</w:t>
            </w:r>
            <w:proofErr w:type="gramEnd"/>
          </w:p>
        </w:tc>
      </w:tr>
    </w:tbl>
    <w:p w:rsidR="00877DC0" w:rsidRDefault="00877DC0" w:rsidP="00877D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77DC0" w:rsidRDefault="00877DC0" w:rsidP="00877DC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141B4" w:rsidRDefault="007141B4" w:rsidP="007141B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141B4" w:rsidRDefault="007141B4" w:rsidP="007141B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141B4" w:rsidRDefault="007141B4" w:rsidP="007141B4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7141B4" w:rsidRDefault="007141B4" w:rsidP="007141B4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7141B4" w:rsidRPr="00877DC0" w:rsidRDefault="007141B4" w:rsidP="007141B4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877DC0">
        <w:rPr>
          <w:rFonts w:ascii="Times New Roman" w:hAnsi="Times New Roman" w:cs="Times New Roman"/>
          <w:b/>
          <w:sz w:val="72"/>
          <w:szCs w:val="72"/>
        </w:rPr>
        <w:lastRenderedPageBreak/>
        <w:t>Крос</w:t>
      </w:r>
      <w:r>
        <w:rPr>
          <w:rFonts w:ascii="Times New Roman" w:hAnsi="Times New Roman" w:cs="Times New Roman"/>
          <w:b/>
          <w:sz w:val="72"/>
          <w:szCs w:val="72"/>
        </w:rPr>
        <w:t>сворд</w:t>
      </w:r>
    </w:p>
    <w:p w:rsidR="00877DC0" w:rsidRPr="00CB689E" w:rsidRDefault="00877DC0" w:rsidP="00877DC0">
      <w:pPr>
        <w:spacing w:after="0" w:line="240" w:lineRule="auto"/>
        <w:rPr>
          <w:rFonts w:ascii="Times New Roman" w:hAnsi="Times New Roman" w:cs="Times New Roman"/>
          <w:b/>
          <w:sz w:val="72"/>
          <w:szCs w:val="72"/>
        </w:rPr>
      </w:pPr>
      <w:r w:rsidRPr="00CB689E">
        <w:rPr>
          <w:rFonts w:ascii="Times New Roman" w:hAnsi="Times New Roman" w:cs="Times New Roman"/>
          <w:b/>
          <w:sz w:val="72"/>
          <w:szCs w:val="72"/>
        </w:rPr>
        <w:t>2</w:t>
      </w:r>
      <w:r w:rsidRPr="00CB689E">
        <w:rPr>
          <w:b/>
          <w:sz w:val="72"/>
          <w:szCs w:val="72"/>
        </w:rPr>
        <w:t xml:space="preserve"> </w:t>
      </w:r>
      <w:r w:rsidRPr="00CB689E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="00CB689E">
        <w:rPr>
          <w:rFonts w:ascii="Times New Roman" w:hAnsi="Times New Roman" w:cs="Times New Roman"/>
          <w:b/>
          <w:sz w:val="72"/>
          <w:szCs w:val="72"/>
        </w:rPr>
        <w:t>;</w:t>
      </w:r>
      <w:r w:rsidRPr="00CB689E">
        <w:rPr>
          <w:rFonts w:ascii="Times New Roman" w:hAnsi="Times New Roman" w:cs="Times New Roman"/>
          <w:b/>
          <w:sz w:val="72"/>
          <w:szCs w:val="72"/>
        </w:rPr>
        <w:t>1●; 2▲; 1</w:t>
      </w:r>
      <w:r w:rsidRPr="00CB689E">
        <w:rPr>
          <w:rFonts w:ascii="MS Mincho" w:eastAsia="MS Mincho" w:hAnsi="MS Mincho" w:cs="MS Mincho" w:hint="eastAsia"/>
          <w:b/>
          <w:sz w:val="72"/>
          <w:szCs w:val="72"/>
        </w:rPr>
        <w:t>★</w:t>
      </w:r>
      <w:r w:rsidRPr="00CB689E">
        <w:rPr>
          <w:rFonts w:ascii="Times New Roman" w:hAnsi="Times New Roman" w:cs="Times New Roman"/>
          <w:b/>
          <w:sz w:val="72"/>
          <w:szCs w:val="72"/>
        </w:rPr>
        <w:t>; 2●; 1▲</w:t>
      </w:r>
    </w:p>
    <w:p w:rsidR="00877DC0" w:rsidRPr="003B0B6A" w:rsidRDefault="00877DC0" w:rsidP="00877D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3118"/>
        <w:gridCol w:w="2621"/>
        <w:gridCol w:w="3358"/>
      </w:tblGrid>
      <w:tr w:rsidR="00877DC0" w:rsidRPr="00411E15" w:rsidTr="00877DC0">
        <w:trPr>
          <w:trHeight w:val="2226"/>
        </w:trPr>
        <w:tc>
          <w:tcPr>
            <w:tcW w:w="3118" w:type="dxa"/>
          </w:tcPr>
          <w:p w:rsidR="00877DC0" w:rsidRPr="00877DC0" w:rsidRDefault="00877DC0" w:rsidP="00AF5AF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</w:p>
        </w:tc>
        <w:tc>
          <w:tcPr>
            <w:tcW w:w="2621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1</w:t>
            </w:r>
          </w:p>
        </w:tc>
        <w:tc>
          <w:tcPr>
            <w:tcW w:w="3358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2</w:t>
            </w:r>
          </w:p>
        </w:tc>
      </w:tr>
      <w:tr w:rsidR="00877DC0" w:rsidRPr="00411E15" w:rsidTr="00877DC0">
        <w:trPr>
          <w:trHeight w:val="2486"/>
        </w:trPr>
        <w:tc>
          <w:tcPr>
            <w:tcW w:w="3118" w:type="dxa"/>
          </w:tcPr>
          <w:p w:rsidR="00877DC0" w:rsidRPr="00877DC0" w:rsidRDefault="00877DC0" w:rsidP="00CB689E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MS Mincho" w:eastAsia="MS Mincho" w:hAnsi="MS Mincho" w:cs="MS Mincho" w:hint="eastAsia"/>
                <w:b/>
                <w:sz w:val="96"/>
                <w:szCs w:val="96"/>
              </w:rPr>
              <w:t>★</w:t>
            </w:r>
          </w:p>
        </w:tc>
        <w:tc>
          <w:tcPr>
            <w:tcW w:w="2621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Е</w:t>
            </w:r>
          </w:p>
        </w:tc>
        <w:tc>
          <w:tcPr>
            <w:tcW w:w="3358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К</w:t>
            </w:r>
          </w:p>
        </w:tc>
      </w:tr>
      <w:tr w:rsidR="00877DC0" w:rsidRPr="00411E15" w:rsidTr="00877DC0">
        <w:trPr>
          <w:trHeight w:val="2226"/>
        </w:trPr>
        <w:tc>
          <w:tcPr>
            <w:tcW w:w="3118" w:type="dxa"/>
          </w:tcPr>
          <w:p w:rsidR="00877DC0" w:rsidRPr="00877DC0" w:rsidRDefault="00877DC0" w:rsidP="00CB689E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●</w:t>
            </w:r>
          </w:p>
        </w:tc>
        <w:tc>
          <w:tcPr>
            <w:tcW w:w="2621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А</w:t>
            </w:r>
          </w:p>
        </w:tc>
        <w:tc>
          <w:tcPr>
            <w:tcW w:w="3358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Н</w:t>
            </w:r>
          </w:p>
        </w:tc>
      </w:tr>
      <w:tr w:rsidR="00877DC0" w:rsidRPr="00411E15" w:rsidTr="00877DC0">
        <w:trPr>
          <w:trHeight w:val="2206"/>
        </w:trPr>
        <w:tc>
          <w:tcPr>
            <w:tcW w:w="3118" w:type="dxa"/>
          </w:tcPr>
          <w:p w:rsidR="00877DC0" w:rsidRPr="00877DC0" w:rsidRDefault="00877DC0" w:rsidP="00CB689E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▲</w:t>
            </w:r>
          </w:p>
        </w:tc>
        <w:tc>
          <w:tcPr>
            <w:tcW w:w="2621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Ь</w:t>
            </w:r>
          </w:p>
        </w:tc>
        <w:tc>
          <w:tcPr>
            <w:tcW w:w="3358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М</w:t>
            </w:r>
          </w:p>
        </w:tc>
      </w:tr>
      <w:tr w:rsidR="00877DC0" w:rsidRPr="00411E15" w:rsidTr="00877DC0">
        <w:trPr>
          <w:trHeight w:val="2206"/>
        </w:trPr>
        <w:tc>
          <w:tcPr>
            <w:tcW w:w="3118" w:type="dxa"/>
          </w:tcPr>
          <w:p w:rsidR="00877DC0" w:rsidRPr="00877DC0" w:rsidRDefault="00877DC0" w:rsidP="00CB689E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■</w:t>
            </w:r>
          </w:p>
        </w:tc>
        <w:tc>
          <w:tcPr>
            <w:tcW w:w="2621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Ч</w:t>
            </w:r>
          </w:p>
        </w:tc>
        <w:tc>
          <w:tcPr>
            <w:tcW w:w="3358" w:type="dxa"/>
          </w:tcPr>
          <w:p w:rsidR="00877DC0" w:rsidRPr="00877DC0" w:rsidRDefault="00877DC0" w:rsidP="00AF5AF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gramStart"/>
            <w:r w:rsidRPr="00877DC0">
              <w:rPr>
                <w:rFonts w:ascii="Times New Roman" w:hAnsi="Times New Roman" w:cs="Times New Roman"/>
                <w:b/>
                <w:sz w:val="96"/>
                <w:szCs w:val="96"/>
              </w:rPr>
              <w:t>Ш</w:t>
            </w:r>
            <w:proofErr w:type="gramEnd"/>
          </w:p>
        </w:tc>
      </w:tr>
    </w:tbl>
    <w:p w:rsidR="007141B4" w:rsidRDefault="007141B4" w:rsidP="007141B4">
      <w:pPr>
        <w:spacing w:after="0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7141B4" w:rsidRDefault="007141B4" w:rsidP="007141B4">
      <w:pPr>
        <w:spacing w:after="0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9B7DE0" w:rsidRPr="00667A5C" w:rsidRDefault="009B7DE0" w:rsidP="007141B4">
      <w:pPr>
        <w:spacing w:after="0"/>
        <w:jc w:val="center"/>
        <w:rPr>
          <w:rFonts w:ascii="Times New Roman" w:hAnsi="Times New Roman" w:cs="Times New Roman"/>
          <w:b/>
          <w:color w:val="FF0000"/>
          <w:sz w:val="52"/>
          <w:szCs w:val="52"/>
        </w:rPr>
      </w:pPr>
      <w:r w:rsidRPr="00667A5C">
        <w:rPr>
          <w:rFonts w:ascii="Times New Roman" w:hAnsi="Times New Roman" w:cs="Times New Roman"/>
          <w:b/>
          <w:color w:val="0000FF"/>
          <w:sz w:val="52"/>
          <w:szCs w:val="52"/>
        </w:rPr>
        <w:t>ПАМЯТКА РОДИТЕЛЯМ</w:t>
      </w:r>
    </w:p>
    <w:p w:rsidR="009B7DE0" w:rsidRPr="00667A5C" w:rsidRDefault="009B7DE0" w:rsidP="00667A5C">
      <w:pPr>
        <w:spacing w:after="0"/>
        <w:jc w:val="center"/>
        <w:rPr>
          <w:rFonts w:ascii="Times New Roman" w:hAnsi="Times New Roman" w:cs="Times New Roman"/>
          <w:b/>
          <w:bCs/>
          <w:color w:val="FF00FF"/>
          <w:sz w:val="52"/>
          <w:szCs w:val="52"/>
        </w:rPr>
      </w:pPr>
      <w:r w:rsidRPr="00667A5C">
        <w:rPr>
          <w:rFonts w:ascii="Times New Roman" w:hAnsi="Times New Roman" w:cs="Times New Roman"/>
          <w:b/>
          <w:color w:val="FF0000"/>
          <w:sz w:val="52"/>
          <w:szCs w:val="52"/>
        </w:rPr>
        <w:t>Безопасность на дорогах</w:t>
      </w:r>
    </w:p>
    <w:p w:rsidR="009B7DE0" w:rsidRPr="00667A5C" w:rsidRDefault="009B7DE0" w:rsidP="00667A5C">
      <w:pPr>
        <w:spacing w:after="0"/>
        <w:jc w:val="center"/>
        <w:rPr>
          <w:rFonts w:ascii="Century Gothic" w:hAnsi="Century Gothic"/>
          <w:b/>
          <w:color w:val="0000FF"/>
          <w:sz w:val="52"/>
          <w:szCs w:val="52"/>
        </w:rPr>
      </w:pPr>
      <w:r w:rsidRPr="00667A5C">
        <w:rPr>
          <w:rFonts w:ascii="Garamond" w:hAnsi="Garamond"/>
          <w:b/>
          <w:bCs/>
          <w:color w:val="FF00FF"/>
          <w:sz w:val="52"/>
          <w:szCs w:val="52"/>
        </w:rPr>
        <w:t>Уважаемые родители!</w:t>
      </w:r>
    </w:p>
    <w:p w:rsidR="009B7DE0" w:rsidRPr="00C85569" w:rsidRDefault="009B7DE0" w:rsidP="00667A5C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b/>
          <w:sz w:val="28"/>
          <w:szCs w:val="28"/>
        </w:rPr>
      </w:pPr>
      <w:r w:rsidRPr="00C85569">
        <w:rPr>
          <w:rFonts w:ascii="Garamond" w:hAnsi="Garamond"/>
          <w:b/>
          <w:color w:val="000000"/>
          <w:sz w:val="28"/>
          <w:szCs w:val="28"/>
        </w:rPr>
        <w:t>Мы убеждены, что вы поддержите нас в стремлении уберечь детей от опасностей, которые подстерегают их на дороге. Верим, что вы и дальше будете уделять большое внимание привитию свое</w:t>
      </w:r>
      <w:r w:rsidRPr="00C85569">
        <w:rPr>
          <w:rFonts w:ascii="Garamond" w:hAnsi="Garamond"/>
          <w:b/>
          <w:color w:val="000000"/>
          <w:sz w:val="28"/>
          <w:szCs w:val="28"/>
        </w:rPr>
        <w:softHyphen/>
        <w:t>му ребенку навыков дорожной безопасности.</w:t>
      </w:r>
    </w:p>
    <w:p w:rsidR="009B7DE0" w:rsidRPr="00C85569" w:rsidRDefault="009B7DE0" w:rsidP="00667A5C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b/>
          <w:sz w:val="28"/>
          <w:szCs w:val="28"/>
        </w:rPr>
      </w:pPr>
      <w:r w:rsidRPr="00C85569">
        <w:rPr>
          <w:rFonts w:ascii="Garamond" w:hAnsi="Garamond"/>
          <w:b/>
          <w:color w:val="000000"/>
          <w:sz w:val="28"/>
          <w:szCs w:val="28"/>
        </w:rPr>
        <w:t>Мы заинтересованы в сохранении жизни и здоровья всех чле</w:t>
      </w:r>
      <w:r w:rsidRPr="00C85569">
        <w:rPr>
          <w:rFonts w:ascii="Garamond" w:hAnsi="Garamond"/>
          <w:b/>
          <w:color w:val="000000"/>
          <w:sz w:val="28"/>
          <w:szCs w:val="28"/>
        </w:rPr>
        <w:softHyphen/>
        <w:t>нов вашей семьи, но безопасность дорожного движения во многом зависит от вас самих!</w:t>
      </w:r>
    </w:p>
    <w:p w:rsidR="009B7DE0" w:rsidRDefault="009B7DE0" w:rsidP="00667A5C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b/>
          <w:bCs/>
          <w:color w:val="000000"/>
          <w:sz w:val="28"/>
          <w:szCs w:val="28"/>
        </w:rPr>
      </w:pPr>
      <w:r w:rsidRPr="00EA2D3A">
        <w:rPr>
          <w:rFonts w:ascii="Garamond" w:hAnsi="Garamond"/>
          <w:b/>
          <w:bCs/>
          <w:color w:val="000000"/>
          <w:sz w:val="28"/>
          <w:szCs w:val="28"/>
        </w:rPr>
        <w:t>Вместе научим ребенка безопасно жить в этом мире!</w:t>
      </w:r>
    </w:p>
    <w:p w:rsidR="00667A5C" w:rsidRDefault="00667A5C" w:rsidP="00667A5C">
      <w:pPr>
        <w:shd w:val="clear" w:color="auto" w:fill="FFFFFF"/>
        <w:spacing w:after="0" w:line="360" w:lineRule="auto"/>
        <w:ind w:firstLine="567"/>
        <w:jc w:val="center"/>
        <w:rPr>
          <w:rFonts w:ascii="Garamond" w:hAnsi="Garamond"/>
          <w:b/>
          <w:bCs/>
          <w:color w:val="0000FF"/>
          <w:sz w:val="34"/>
          <w:szCs w:val="34"/>
        </w:rPr>
      </w:pPr>
    </w:p>
    <w:p w:rsidR="009B7DE0" w:rsidRPr="009B7DE0" w:rsidRDefault="009B7DE0" w:rsidP="00667A5C">
      <w:pPr>
        <w:shd w:val="clear" w:color="auto" w:fill="FFFFFF"/>
        <w:spacing w:after="0" w:line="360" w:lineRule="auto"/>
        <w:ind w:firstLine="567"/>
        <w:jc w:val="center"/>
        <w:rPr>
          <w:rFonts w:ascii="Garamond" w:hAnsi="Garamond"/>
          <w:b/>
          <w:bCs/>
          <w:color w:val="000000"/>
          <w:sz w:val="28"/>
          <w:szCs w:val="28"/>
        </w:rPr>
      </w:pPr>
      <w:r w:rsidRPr="00C85569">
        <w:rPr>
          <w:rFonts w:ascii="Garamond" w:hAnsi="Garamond"/>
          <w:b/>
          <w:bCs/>
          <w:color w:val="0000FF"/>
          <w:sz w:val="34"/>
          <w:szCs w:val="34"/>
        </w:rPr>
        <w:t>Рекомендации</w:t>
      </w:r>
      <w:r w:rsidRPr="00C85569">
        <w:rPr>
          <w:rFonts w:ascii="Garamond" w:hAnsi="Garamond" w:cs="Arial"/>
          <w:b/>
          <w:bCs/>
          <w:color w:val="0000FF"/>
          <w:sz w:val="34"/>
          <w:szCs w:val="34"/>
        </w:rPr>
        <w:t xml:space="preserve"> </w:t>
      </w:r>
      <w:r w:rsidRPr="00C85569">
        <w:rPr>
          <w:rFonts w:ascii="Garamond" w:hAnsi="Garamond"/>
          <w:b/>
          <w:bCs/>
          <w:color w:val="0000FF"/>
          <w:sz w:val="34"/>
          <w:szCs w:val="34"/>
        </w:rPr>
        <w:t>для</w:t>
      </w:r>
      <w:r w:rsidRPr="00C85569">
        <w:rPr>
          <w:rFonts w:ascii="Garamond" w:hAnsi="Garamond" w:cs="Arial"/>
          <w:b/>
          <w:bCs/>
          <w:color w:val="0000FF"/>
          <w:sz w:val="34"/>
          <w:szCs w:val="34"/>
        </w:rPr>
        <w:t xml:space="preserve"> </w:t>
      </w:r>
      <w:r w:rsidRPr="00C85569">
        <w:rPr>
          <w:rFonts w:ascii="Garamond" w:hAnsi="Garamond"/>
          <w:b/>
          <w:bCs/>
          <w:color w:val="0000FF"/>
          <w:sz w:val="34"/>
          <w:szCs w:val="34"/>
        </w:rPr>
        <w:t>родителей</w:t>
      </w:r>
    </w:p>
    <w:p w:rsidR="00667A5C" w:rsidRDefault="00667A5C" w:rsidP="00667A5C">
      <w:pPr>
        <w:shd w:val="clear" w:color="auto" w:fill="FFFFFF"/>
        <w:spacing w:after="0" w:line="240" w:lineRule="auto"/>
        <w:ind w:left="927"/>
        <w:jc w:val="both"/>
        <w:rPr>
          <w:rFonts w:ascii="Garamond" w:hAnsi="Garamond"/>
          <w:b/>
          <w:bCs/>
          <w:color w:val="FF00FF"/>
          <w:sz w:val="28"/>
          <w:szCs w:val="28"/>
        </w:rPr>
      </w:pPr>
    </w:p>
    <w:p w:rsidR="009B7DE0" w:rsidRDefault="009B7DE0" w:rsidP="00667A5C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Garamond" w:hAnsi="Garamond"/>
          <w:b/>
          <w:bCs/>
          <w:color w:val="FF00FF"/>
          <w:sz w:val="28"/>
          <w:szCs w:val="28"/>
        </w:rPr>
      </w:pPr>
      <w:r w:rsidRPr="00C85569">
        <w:rPr>
          <w:rFonts w:ascii="Garamond" w:hAnsi="Garamond"/>
          <w:b/>
          <w:bCs/>
          <w:color w:val="FF00FF"/>
          <w:sz w:val="28"/>
          <w:szCs w:val="28"/>
        </w:rPr>
        <w:t>При выходе из дома: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сразу обратите внимание ребенка на движение транспортных средств у подъезда и вместе посмотрите, не приближается ли к вам автомобиль, мотоцикл, мопед, велосипед;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 если у подъезда стоят транспортные средства или растут деревья, закрывающие обзор, приостановите свое движение и оглянитесь - нет ли за препятствием опасности.</w:t>
      </w:r>
    </w:p>
    <w:p w:rsidR="00667A5C" w:rsidRDefault="00667A5C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b/>
          <w:bCs/>
          <w:color w:val="FF00FF"/>
          <w:sz w:val="28"/>
          <w:szCs w:val="28"/>
        </w:rPr>
      </w:pPr>
    </w:p>
    <w:p w:rsidR="009B7DE0" w:rsidRPr="00C85569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color w:val="FF00FF"/>
          <w:sz w:val="28"/>
          <w:szCs w:val="28"/>
        </w:rPr>
      </w:pPr>
      <w:r w:rsidRPr="00C85569">
        <w:rPr>
          <w:rFonts w:ascii="Garamond" w:hAnsi="Garamond"/>
          <w:b/>
          <w:bCs/>
          <w:color w:val="FF00FF"/>
          <w:sz w:val="28"/>
          <w:szCs w:val="28"/>
        </w:rPr>
        <w:t>2. При движении по тротуару: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 придерживайтесь правой стороны тротуара;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ведите ребенка по краю тротуара: взрослый должен на</w:t>
      </w:r>
      <w:r w:rsidRPr="00EA2D3A">
        <w:rPr>
          <w:rFonts w:ascii="Garamond" w:hAnsi="Garamond"/>
          <w:color w:val="000000"/>
          <w:sz w:val="28"/>
          <w:szCs w:val="28"/>
        </w:rPr>
        <w:softHyphen/>
        <w:t>ходиться со стороны проезжей части;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крепко держите малыша за руку</w:t>
      </w:r>
      <w:r>
        <w:rPr>
          <w:rFonts w:ascii="Garamond" w:hAnsi="Garamond"/>
          <w:color w:val="000000"/>
          <w:sz w:val="28"/>
          <w:szCs w:val="28"/>
        </w:rPr>
        <w:t>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приучите ребенка, идя по тротуару, внимательно наблюдать за выездом со двора и т. п.;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разъясните ребенку, что забрасывание проезжей части кам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нями, стеклом и т. п., повреждение дорожных знаков могут привести к несчастному случаю;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не приучайте ребенка выходить на проезжую часть; коляски и санки с детьми возите только по тротуару;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lastRenderedPageBreak/>
        <w:t>•  при движении группы ребят учите их идти в паре, выполняя все ваши указания или других взрослых, сопровождающих детей.</w:t>
      </w:r>
    </w:p>
    <w:p w:rsidR="009B7DE0" w:rsidRPr="00C85569" w:rsidRDefault="009B7DE0" w:rsidP="00667A5C">
      <w:pPr>
        <w:shd w:val="clear" w:color="auto" w:fill="FFFFFF"/>
        <w:spacing w:after="0" w:line="360" w:lineRule="auto"/>
        <w:ind w:firstLine="567"/>
        <w:jc w:val="both"/>
        <w:rPr>
          <w:rFonts w:ascii="Garamond" w:hAnsi="Garamond"/>
          <w:color w:val="FF00FF"/>
          <w:sz w:val="28"/>
          <w:szCs w:val="28"/>
        </w:rPr>
      </w:pPr>
      <w:r w:rsidRPr="00C85569">
        <w:rPr>
          <w:rFonts w:ascii="Garamond" w:hAnsi="Garamond"/>
          <w:b/>
          <w:bCs/>
          <w:color w:val="FF00FF"/>
          <w:sz w:val="28"/>
          <w:szCs w:val="28"/>
        </w:rPr>
        <w:t>3. Готовясь перейти дорогу: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остановитесь или замедлите движение, осмотрите проезжую часть;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привлеките ребенка к наблюдению за обстановкой на дороге;</w:t>
      </w:r>
    </w:p>
    <w:p w:rsidR="009B7DE0" w:rsidRPr="00C85569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i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 xml:space="preserve">•  </w:t>
      </w:r>
      <w:r w:rsidRPr="00C85569">
        <w:rPr>
          <w:rFonts w:ascii="Garamond" w:hAnsi="Garamond"/>
          <w:color w:val="000000"/>
          <w:sz w:val="28"/>
          <w:szCs w:val="28"/>
          <w:u w:val="single"/>
        </w:rPr>
        <w:t>подчеркивайте свои движения</w:t>
      </w:r>
      <w:r w:rsidRPr="00EA2D3A">
        <w:rPr>
          <w:rFonts w:ascii="Garamond" w:hAnsi="Garamond"/>
          <w:color w:val="000000"/>
          <w:sz w:val="28"/>
          <w:szCs w:val="28"/>
        </w:rPr>
        <w:t xml:space="preserve">: </w:t>
      </w:r>
      <w:r w:rsidRPr="00C85569">
        <w:rPr>
          <w:rFonts w:ascii="Garamond" w:hAnsi="Garamond"/>
          <w:i/>
          <w:color w:val="000000"/>
          <w:sz w:val="28"/>
          <w:szCs w:val="28"/>
        </w:rPr>
        <w:t>поворот головы для осмотра улицы, остановку для осмотра дороги, остановку для про</w:t>
      </w:r>
      <w:r w:rsidRPr="00C85569">
        <w:rPr>
          <w:rFonts w:ascii="Garamond" w:hAnsi="Garamond"/>
          <w:i/>
          <w:color w:val="000000"/>
          <w:sz w:val="28"/>
          <w:szCs w:val="28"/>
        </w:rPr>
        <w:softHyphen/>
        <w:t>пуска автомобилей;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учите ребенка различать приближающиеся транспортные средства;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не стойте с ребенком на краю тротуара, так как при проезде транспортное средство может зацепить, сбить, наехать зад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ними колесами;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обратите внимание ребенка на транспортное средство, го</w:t>
      </w:r>
      <w:r w:rsidRPr="00EA2D3A">
        <w:rPr>
          <w:rFonts w:ascii="Garamond" w:hAnsi="Garamond"/>
          <w:color w:val="000000"/>
          <w:sz w:val="28"/>
          <w:szCs w:val="28"/>
        </w:rPr>
        <w:softHyphen/>
        <w:t>товящееся к повороту, расскажите о сигналах указателей поворота у автомобиля и жестах мотоциклиста и велосипе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диста;</w:t>
      </w:r>
    </w:p>
    <w:p w:rsidR="009B7DE0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color w:val="000000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неоднократно показывайте ребенку, как транспортное средство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останавливается у перехода, как оно движется по инерции.</w:t>
      </w:r>
    </w:p>
    <w:p w:rsidR="00667A5C" w:rsidRDefault="00667A5C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color w:val="000000"/>
          <w:sz w:val="28"/>
          <w:szCs w:val="28"/>
        </w:rPr>
      </w:pPr>
    </w:p>
    <w:p w:rsidR="009B7DE0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b/>
          <w:bCs/>
          <w:color w:val="FF00FF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 xml:space="preserve"> </w:t>
      </w:r>
      <w:r w:rsidRPr="00C85569">
        <w:rPr>
          <w:rFonts w:ascii="Garamond" w:hAnsi="Garamond"/>
          <w:b/>
          <w:bCs/>
          <w:color w:val="FF00FF"/>
          <w:sz w:val="28"/>
          <w:szCs w:val="28"/>
        </w:rPr>
        <w:t>4. При переходе проезжей части:</w:t>
      </w:r>
    </w:p>
    <w:p w:rsidR="00667A5C" w:rsidRPr="00667A5C" w:rsidRDefault="00667A5C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color w:val="000000"/>
          <w:sz w:val="28"/>
          <w:szCs w:val="28"/>
        </w:rPr>
      </w:pP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  переходите дорогу только по пешеходным переходам или на перекрестках по отмеченной линии - зебре, иначе ребенок привыкнет переходить где придется;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спешите и не бегите; переходите дорогу всегда размерен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ным 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переходите дорогу наискосок; подчеркивайте, показы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вайте и рассказывайте ребенку каждый раз, что идете строго поперек улицы, что это делается для лучшего наблюдения за авт</w:t>
      </w:r>
      <w:proofErr w:type="gramStart"/>
      <w:r w:rsidRPr="00EA2D3A">
        <w:rPr>
          <w:rFonts w:ascii="Garamond" w:hAnsi="Garamond"/>
          <w:color w:val="000000"/>
          <w:sz w:val="28"/>
          <w:szCs w:val="28"/>
        </w:rPr>
        <w:t>о-</w:t>
      </w:r>
      <w:proofErr w:type="gramEnd"/>
      <w:r w:rsidRPr="00EA2D3A">
        <w:rPr>
          <w:rFonts w:ascii="Garamond" w:hAnsi="Garamond"/>
          <w:color w:val="000000"/>
          <w:sz w:val="28"/>
          <w:szCs w:val="28"/>
        </w:rPr>
        <w:t xml:space="preserve">, </w:t>
      </w:r>
      <w:proofErr w:type="spellStart"/>
      <w:r w:rsidRPr="00EA2D3A">
        <w:rPr>
          <w:rFonts w:ascii="Garamond" w:hAnsi="Garamond"/>
          <w:color w:val="000000"/>
          <w:sz w:val="28"/>
          <w:szCs w:val="28"/>
        </w:rPr>
        <w:t>мототранспортными</w:t>
      </w:r>
      <w:proofErr w:type="spellEnd"/>
      <w:r w:rsidRPr="00EA2D3A">
        <w:rPr>
          <w:rFonts w:ascii="Garamond" w:hAnsi="Garamond"/>
          <w:color w:val="000000"/>
          <w:sz w:val="28"/>
          <w:szCs w:val="28"/>
        </w:rPr>
        <w:t xml:space="preserve"> средствами; не торопитесь переходить дорогу, если на другой стороне вы увидели друзей, родственников, знакомых, нужный автобус или троллейбус. Не спешите и не бегите к ним, внушите ребенку, что это опасно;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не начинайте переходить улицу, по которой редко проезжает транспорт, не посмотрев вокруг;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объясните ребенку, что автомобили могут неожиданно вы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ехать из переулка, со двора дома;</w:t>
      </w:r>
    </w:p>
    <w:p w:rsidR="009B7DE0" w:rsidRPr="00EA2D3A" w:rsidRDefault="009B7DE0" w:rsidP="00667A5C">
      <w:pPr>
        <w:shd w:val="clear" w:color="auto" w:fill="FFFFFF"/>
        <w:spacing w:after="0"/>
        <w:ind w:firstLine="567"/>
        <w:jc w:val="both"/>
        <w:rPr>
          <w:rFonts w:ascii="Garamond" w:hAnsi="Garamond"/>
          <w:sz w:val="28"/>
          <w:szCs w:val="28"/>
        </w:rPr>
      </w:pPr>
      <w:r w:rsidRPr="00EA2D3A">
        <w:rPr>
          <w:rFonts w:ascii="Garamond" w:hAnsi="Garamond"/>
          <w:color w:val="000000"/>
          <w:sz w:val="28"/>
          <w:szCs w:val="28"/>
        </w:rPr>
        <w:t>•</w:t>
      </w:r>
      <w:r>
        <w:rPr>
          <w:rFonts w:ascii="Garamond" w:hAnsi="Garamond"/>
          <w:color w:val="000000"/>
          <w:sz w:val="28"/>
          <w:szCs w:val="28"/>
        </w:rPr>
        <w:t xml:space="preserve"> </w:t>
      </w:r>
      <w:r w:rsidRPr="00EA2D3A">
        <w:rPr>
          <w:rFonts w:ascii="Garamond" w:hAnsi="Garamond"/>
          <w:color w:val="000000"/>
          <w:sz w:val="28"/>
          <w:szCs w:val="28"/>
        </w:rPr>
        <w:t>при переходе проезжей части по нерегулируемому переходу в группе людей учите ребенка внимательно следить за нача</w:t>
      </w:r>
      <w:r w:rsidRPr="00EA2D3A">
        <w:rPr>
          <w:rFonts w:ascii="Garamond" w:hAnsi="Garamond"/>
          <w:color w:val="000000"/>
          <w:sz w:val="28"/>
          <w:szCs w:val="28"/>
        </w:rPr>
        <w:softHyphen/>
        <w:t>лом движения транспорта, иначе он может привыкнуть</w:t>
      </w:r>
      <w:r w:rsidR="00667A5C">
        <w:rPr>
          <w:rFonts w:ascii="Garamond" w:hAnsi="Garamond"/>
          <w:color w:val="000000"/>
          <w:sz w:val="28"/>
          <w:szCs w:val="28"/>
        </w:rPr>
        <w:t>,</w:t>
      </w:r>
      <w:r w:rsidRPr="00EA2D3A">
        <w:rPr>
          <w:rFonts w:ascii="Garamond" w:hAnsi="Garamond"/>
          <w:color w:val="000000"/>
          <w:sz w:val="28"/>
          <w:szCs w:val="28"/>
        </w:rPr>
        <w:t xml:space="preserve"> при переходе подражать поведению спутников, не наблюдающих за движением транспорта.</w:t>
      </w:r>
    </w:p>
    <w:p w:rsidR="009B7DE0" w:rsidRPr="00CC5245" w:rsidRDefault="009B7DE0" w:rsidP="00667A5C">
      <w:pPr>
        <w:spacing w:after="0" w:line="360" w:lineRule="auto"/>
        <w:jc w:val="center"/>
        <w:rPr>
          <w:rFonts w:ascii="Garamond" w:hAnsi="Garamond"/>
          <w:color w:val="0000FF"/>
          <w:sz w:val="28"/>
          <w:szCs w:val="28"/>
        </w:rPr>
      </w:pPr>
    </w:p>
    <w:p w:rsidR="009B7DE0" w:rsidRDefault="009B7DE0" w:rsidP="00667A5C">
      <w:pPr>
        <w:spacing w:after="0"/>
        <w:jc w:val="center"/>
        <w:rPr>
          <w:rFonts w:ascii="Garamond" w:hAnsi="Garamond"/>
          <w:b/>
          <w:color w:val="0000FF"/>
        </w:rPr>
      </w:pPr>
    </w:p>
    <w:p w:rsidR="009B7DE0" w:rsidRPr="005F163B" w:rsidRDefault="009B7DE0" w:rsidP="009B7DE0">
      <w:pPr>
        <w:jc w:val="center"/>
        <w:rPr>
          <w:color w:val="FF00FF"/>
        </w:rPr>
      </w:pPr>
    </w:p>
    <w:p w:rsidR="009B7DE0" w:rsidRDefault="009B7DE0" w:rsidP="009B7DE0">
      <w:pPr>
        <w:jc w:val="center"/>
      </w:pPr>
    </w:p>
    <w:p w:rsidR="009B7DE0" w:rsidRDefault="00251924" w:rsidP="00251924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 w:rsidRPr="00251924">
        <w:rPr>
          <w:rFonts w:ascii="Times New Roman" w:hAnsi="Times New Roman" w:cs="Times New Roman"/>
          <w:b/>
          <w:sz w:val="52"/>
          <w:szCs w:val="52"/>
        </w:rPr>
        <w:lastRenderedPageBreak/>
        <w:t>Игра «Дорисуй дорожный знак»</w:t>
      </w:r>
    </w:p>
    <w:p w:rsidR="00251924" w:rsidRPr="00251924" w:rsidRDefault="00251924" w:rsidP="00251924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noProof/>
          <w:lang w:eastAsia="ru-RU"/>
        </w:rPr>
        <w:drawing>
          <wp:inline distT="0" distB="0" distL="0" distR="0">
            <wp:extent cx="5940425" cy="3054350"/>
            <wp:effectExtent l="19050" t="0" r="3175" b="0"/>
            <wp:docPr id="1" name="Рисунок 1" descr="https://ds04.infourok.ru/uploads/ex/0b42/00091f79-6e6d6161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b42/00091f79-6e6d6161/img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1652" b="9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3E3467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632460</wp:posOffset>
            </wp:positionH>
            <wp:positionV relativeFrom="margin">
              <wp:posOffset>4880610</wp:posOffset>
            </wp:positionV>
            <wp:extent cx="4084320" cy="3808095"/>
            <wp:effectExtent l="19050" t="0" r="0" b="0"/>
            <wp:wrapSquare wrapText="bothSides"/>
            <wp:docPr id="7" name="Рисунок 7" descr="https://ds04.infourok.ru/uploads/ex/0907/0018386e-250101b2/img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0907/0018386e-250101b2/img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517" t="31197" r="23570" b="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380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5D6FAD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367665</wp:posOffset>
            </wp:positionH>
            <wp:positionV relativeFrom="margin">
              <wp:posOffset>73025</wp:posOffset>
            </wp:positionV>
            <wp:extent cx="4248150" cy="3666490"/>
            <wp:effectExtent l="19050" t="0" r="0" b="0"/>
            <wp:wrapSquare wrapText="bothSides"/>
            <wp:docPr id="6" name="Рисунок 10" descr="https://ds04.infourok.ru/uploads/ex/0907/0018386e-250101b2/img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4.infourok.ru/uploads/ex/0907/0018386e-250101b2/img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5393" t="23077" r="17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66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3E3467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526415</wp:posOffset>
            </wp:positionH>
            <wp:positionV relativeFrom="margin">
              <wp:posOffset>4080510</wp:posOffset>
            </wp:positionV>
            <wp:extent cx="1956435" cy="3949700"/>
            <wp:effectExtent l="19050" t="0" r="5715" b="0"/>
            <wp:wrapSquare wrapText="bothSides"/>
            <wp:docPr id="9" name="Рисунок 16" descr="https://pokoloruj.com.pl/static/gallery/spain-road-signs/0wghtxs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okoloruj.com.pl/static/gallery/spain-road-signs/0wghtxsz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313" r="49869" b="10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35" cy="394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3E3467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659765</wp:posOffset>
            </wp:positionH>
            <wp:positionV relativeFrom="margin">
              <wp:align>top</wp:align>
            </wp:positionV>
            <wp:extent cx="2203450" cy="3962400"/>
            <wp:effectExtent l="19050" t="0" r="6350" b="0"/>
            <wp:wrapSquare wrapText="bothSides"/>
            <wp:docPr id="19" name="Рисунок 19" descr="https://pokoloruj.com.pl/static/gallery/united-kingdom-road-signs/yfop2fe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okoloruj.com.pl/static/gallery/united-kingdom-road-signs/yfop2feh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1396" r="44569" b="11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3E3467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424815</wp:posOffset>
            </wp:positionH>
            <wp:positionV relativeFrom="margin">
              <wp:posOffset>4531360</wp:posOffset>
            </wp:positionV>
            <wp:extent cx="2406650" cy="4292600"/>
            <wp:effectExtent l="19050" t="0" r="0" b="0"/>
            <wp:wrapSquare wrapText="bothSides"/>
            <wp:docPr id="11" name="Рисунок 22" descr="https://ds04.infourok.ru/uploads/ex/0053/000fcb4a-470cd797/img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4.infourok.ru/uploads/ex/0053/000fcb4a-470cd797/img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6355" r="48389" b="16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429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251924" w:rsidRDefault="00251924" w:rsidP="007141B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9B7DE0" w:rsidRPr="007141B4" w:rsidRDefault="00667A5C" w:rsidP="003E3467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7141B4">
        <w:rPr>
          <w:rFonts w:ascii="Times New Roman" w:hAnsi="Times New Roman" w:cs="Times New Roman"/>
          <w:b/>
          <w:sz w:val="72"/>
          <w:szCs w:val="72"/>
        </w:rPr>
        <w:lastRenderedPageBreak/>
        <w:t>Медали для детей</w:t>
      </w:r>
    </w:p>
    <w:p w:rsidR="009B7DE0" w:rsidRDefault="003E3467" w:rsidP="009B7DE0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615315</wp:posOffset>
            </wp:positionH>
            <wp:positionV relativeFrom="margin">
              <wp:posOffset>784860</wp:posOffset>
            </wp:positionV>
            <wp:extent cx="3663950" cy="3498850"/>
            <wp:effectExtent l="19050" t="0" r="0" b="0"/>
            <wp:wrapSquare wrapText="bothSides"/>
            <wp:docPr id="49" name="Рисунок 49" descr="https://i.mycdn.me/i?r=AzEPZsRbOZEKgBhR0XGMT1Rkt7mAJw47ZMrJuvgUSqNYIK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i.mycdn.me/i?r=AzEPZsRbOZEKgBhR0XGMT1Rkt7mAJw47ZMrJuvgUSqNYIK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349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Default="009B7DE0" w:rsidP="009B7DE0"/>
    <w:p w:rsidR="009B7DE0" w:rsidRDefault="009B7DE0" w:rsidP="009B7DE0"/>
    <w:p w:rsidR="009B7DE0" w:rsidRDefault="009B7DE0" w:rsidP="009B7DE0"/>
    <w:p w:rsidR="00251924" w:rsidRDefault="00251924" w:rsidP="009B7DE0">
      <w:pPr>
        <w:rPr>
          <w:noProof/>
          <w:lang w:eastAsia="ru-RU"/>
        </w:rPr>
      </w:pPr>
    </w:p>
    <w:p w:rsidR="00251924" w:rsidRDefault="00251924" w:rsidP="009B7DE0">
      <w:pPr>
        <w:rPr>
          <w:noProof/>
          <w:lang w:eastAsia="ru-RU"/>
        </w:rPr>
      </w:pPr>
    </w:p>
    <w:p w:rsidR="009B7DE0" w:rsidRDefault="009B7DE0" w:rsidP="009B7DE0"/>
    <w:p w:rsidR="009B7DE0" w:rsidRDefault="009B7DE0" w:rsidP="009B7DE0"/>
    <w:p w:rsidR="009B7DE0" w:rsidRDefault="009B7DE0" w:rsidP="009B7DE0"/>
    <w:p w:rsidR="009B7DE0" w:rsidRDefault="009B7DE0" w:rsidP="009B7DE0"/>
    <w:p w:rsidR="009B7DE0" w:rsidRDefault="009B7DE0" w:rsidP="009B7DE0"/>
    <w:p w:rsidR="009B7DE0" w:rsidRDefault="009B7DE0" w:rsidP="009B7DE0"/>
    <w:p w:rsidR="009B7DE0" w:rsidRDefault="009B7DE0" w:rsidP="009B7DE0"/>
    <w:p w:rsidR="009B7DE0" w:rsidRDefault="003E3467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  <w:r>
        <w:rPr>
          <w:rFonts w:ascii="Century Gothic" w:hAnsi="Century Gothic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818515</wp:posOffset>
            </wp:positionH>
            <wp:positionV relativeFrom="margin">
              <wp:posOffset>5185410</wp:posOffset>
            </wp:positionV>
            <wp:extent cx="3801110" cy="3803650"/>
            <wp:effectExtent l="19050" t="0" r="8890" b="0"/>
            <wp:wrapSquare wrapText="bothSides"/>
            <wp:docPr id="55" name="Рисунок 55" descr="http://ash6.alweb31.ru/wp-content/uploads/2020/05/804304cf4111458c8595c479947de2e7.large_-768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ash6.alweb31.ru/wp-content/uploads/2020/05/804304cf4111458c8595c479947de2e7.large_-768x76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110" cy="380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DE0" w:rsidRDefault="009B7DE0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9B7DE0" w:rsidRDefault="009B7DE0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9B7DE0" w:rsidRDefault="009B7DE0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9B7DE0" w:rsidRDefault="009B7DE0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9B7DE0" w:rsidRDefault="009B7DE0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9B7DE0" w:rsidRDefault="009B7DE0" w:rsidP="009B7DE0">
      <w:pPr>
        <w:jc w:val="center"/>
        <w:rPr>
          <w:rFonts w:ascii="Century Gothic" w:hAnsi="Century Gothic"/>
          <w:b/>
          <w:color w:val="FF0000"/>
          <w:sz w:val="32"/>
          <w:szCs w:val="32"/>
        </w:rPr>
      </w:pPr>
    </w:p>
    <w:p w:rsidR="007B3654" w:rsidRDefault="007141B4">
      <w:r>
        <w:rPr>
          <w:noProof/>
          <w:lang w:eastAsia="ru-RU"/>
        </w:rPr>
        <w:lastRenderedPageBreak/>
        <w:drawing>
          <wp:inline distT="0" distB="0" distL="0" distR="0">
            <wp:extent cx="4419600" cy="3314700"/>
            <wp:effectExtent l="19050" t="0" r="0" b="0"/>
            <wp:docPr id="52" name="Рисунок 52" descr="https://ds05.infourok.ru/uploads/ex/07b7/00103456-42b3fd66/hello_html_1914c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ds05.infourok.ru/uploads/ex/07b7/00103456-42b3fd66/hello_html_1914cc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p w:rsidR="007B3654" w:rsidRDefault="007B3654"/>
    <w:sectPr w:rsidR="007B3654" w:rsidSect="00C021E3">
      <w:pgSz w:w="11906" w:h="16838"/>
      <w:pgMar w:top="1134" w:right="850" w:bottom="1134" w:left="1701" w:header="708" w:footer="708" w:gutter="0"/>
      <w:pgBorders w:offsetFrom="page">
        <w:top w:val="sun" w:sz="18" w:space="24" w:color="auto"/>
        <w:left w:val="sun" w:sz="18" w:space="24" w:color="auto"/>
        <w:bottom w:val="sun" w:sz="18" w:space="24" w:color="auto"/>
        <w:right w:val="sun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A25C63"/>
    <w:multiLevelType w:val="hybridMultilevel"/>
    <w:tmpl w:val="8E166E4A"/>
    <w:lvl w:ilvl="0" w:tplc="7A5EE9CA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26BFE"/>
    <w:rsid w:val="00251924"/>
    <w:rsid w:val="003E3467"/>
    <w:rsid w:val="005D6FAD"/>
    <w:rsid w:val="00667A5C"/>
    <w:rsid w:val="007141B4"/>
    <w:rsid w:val="007B3654"/>
    <w:rsid w:val="00877DC0"/>
    <w:rsid w:val="009B7DE0"/>
    <w:rsid w:val="00BA0003"/>
    <w:rsid w:val="00C021E3"/>
    <w:rsid w:val="00CB689E"/>
    <w:rsid w:val="00E2485E"/>
    <w:rsid w:val="00E26BFE"/>
    <w:rsid w:val="00E42AC2"/>
    <w:rsid w:val="00E9684C"/>
    <w:rsid w:val="00FC56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2A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6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6BF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7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C39442E-9F8A-4F28-A0D6-B7C9E48B85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553</Words>
  <Characters>3155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3701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ELena</cp:lastModifiedBy>
  <cp:revision>5</cp:revision>
  <dcterms:created xsi:type="dcterms:W3CDTF">2022-01-30T11:00:00Z</dcterms:created>
  <dcterms:modified xsi:type="dcterms:W3CDTF">2022-01-30T18:09:00Z</dcterms:modified>
</cp:coreProperties>
</file>