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3B6" w:rsidRDefault="00435888">
      <w:hyperlink r:id="rId5" w:history="1">
        <w:r w:rsidRPr="0097468E">
          <w:rPr>
            <w:rStyle w:val="a3"/>
          </w:rPr>
          <w:t>https://nsportal.ru/halilova-alsu-ahmetsafovna</w:t>
        </w:r>
      </w:hyperlink>
    </w:p>
    <w:p w:rsidR="00435888" w:rsidRDefault="00435888">
      <w:bookmarkStart w:id="0" w:name="_GoBack"/>
      <w:bookmarkEnd w:id="0"/>
    </w:p>
    <w:sectPr w:rsidR="00435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888"/>
    <w:rsid w:val="00435888"/>
    <w:rsid w:val="004A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8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8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halilova-alsu-ahmetsaf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2022-07-10T18:18:00Z</dcterms:created>
  <dcterms:modified xsi:type="dcterms:W3CDTF">2022-07-10T18:19:00Z</dcterms:modified>
</cp:coreProperties>
</file>