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B299FF" w14:textId="53181A09" w:rsidR="00103B82" w:rsidRPr="008C3ADA" w:rsidRDefault="00103B82" w:rsidP="008F6625">
      <w:pPr>
        <w:pStyle w:val="a3"/>
        <w:shd w:val="clear" w:color="auto" w:fill="FFFFFF"/>
        <w:spacing w:before="0" w:beforeAutospacing="0" w:after="0" w:afterAutospacing="0" w:line="336" w:lineRule="atLeast"/>
        <w:textAlignment w:val="top"/>
        <w:rPr>
          <w:rFonts w:eastAsia="+mj-ea"/>
          <w:kern w:val="24"/>
          <w:sz w:val="28"/>
          <w:szCs w:val="28"/>
        </w:rPr>
      </w:pPr>
      <w:r w:rsidRPr="00103B82">
        <w:rPr>
          <w:rStyle w:val="a4"/>
          <w:sz w:val="28"/>
          <w:szCs w:val="28"/>
          <w:shd w:val="clear" w:color="auto" w:fill="FFFFFF"/>
        </w:rPr>
        <w:t xml:space="preserve">      </w:t>
      </w:r>
      <w:r w:rsidR="008F6625" w:rsidRPr="00103B82">
        <w:rPr>
          <w:rStyle w:val="a4"/>
          <w:sz w:val="28"/>
          <w:szCs w:val="28"/>
          <w:shd w:val="clear" w:color="auto" w:fill="FFFFFF"/>
        </w:rPr>
        <w:t xml:space="preserve">Аннотация к презентации </w:t>
      </w:r>
      <w:r w:rsidRPr="008C3ADA">
        <w:rPr>
          <w:rFonts w:eastAsia="+mj-ea"/>
          <w:kern w:val="24"/>
          <w:sz w:val="28"/>
          <w:szCs w:val="28"/>
        </w:rPr>
        <w:t>«Меры предосторожности в турпоходах, прогулках, при катании на коньках, ходьбе на лыжах, на воде».</w:t>
      </w:r>
    </w:p>
    <w:p w14:paraId="5ADCE62C" w14:textId="77777777" w:rsidR="00103B82" w:rsidRPr="00103B82" w:rsidRDefault="00103B82" w:rsidP="008F6625">
      <w:pPr>
        <w:pStyle w:val="a3"/>
        <w:shd w:val="clear" w:color="auto" w:fill="FFFFFF"/>
        <w:spacing w:before="0" w:beforeAutospacing="0" w:after="0" w:afterAutospacing="0" w:line="336" w:lineRule="atLeast"/>
        <w:textAlignment w:val="top"/>
        <w:rPr>
          <w:b/>
          <w:bCs/>
          <w:sz w:val="28"/>
          <w:szCs w:val="28"/>
          <w:shd w:val="clear" w:color="auto" w:fill="FFFFFF"/>
        </w:rPr>
      </w:pPr>
      <w:r w:rsidRPr="00103B82">
        <w:rPr>
          <w:rStyle w:val="a4"/>
          <w:b w:val="0"/>
          <w:bCs w:val="0"/>
          <w:sz w:val="28"/>
          <w:szCs w:val="28"/>
          <w:shd w:val="clear" w:color="auto" w:fill="FFFFFF"/>
        </w:rPr>
        <w:t xml:space="preserve">      </w:t>
      </w:r>
      <w:r w:rsidR="00BD1B7E" w:rsidRPr="00103B82">
        <w:rPr>
          <w:rStyle w:val="a4"/>
          <w:b w:val="0"/>
          <w:bCs w:val="0"/>
          <w:sz w:val="28"/>
          <w:szCs w:val="28"/>
          <w:shd w:val="clear" w:color="auto" w:fill="FFFFFF"/>
        </w:rPr>
        <w:t>Обеспечение безопасности детей – проблема, в которой задействованы все стороны воспитательного процесса (педагоги, родители, дети, общество).</w:t>
      </w:r>
    </w:p>
    <w:p w14:paraId="6C33C824" w14:textId="71A4D06D" w:rsidR="00BD1B7E" w:rsidRPr="00103B82" w:rsidRDefault="00BD1B7E" w:rsidP="008F6625">
      <w:pPr>
        <w:pStyle w:val="a3"/>
        <w:shd w:val="clear" w:color="auto" w:fill="FFFFFF"/>
        <w:spacing w:before="0" w:beforeAutospacing="0" w:after="0" w:afterAutospacing="0" w:line="336" w:lineRule="atLeast"/>
        <w:textAlignment w:val="top"/>
        <w:rPr>
          <w:rStyle w:val="a4"/>
          <w:b w:val="0"/>
          <w:bCs w:val="0"/>
          <w:sz w:val="28"/>
          <w:szCs w:val="28"/>
          <w:shd w:val="clear" w:color="auto" w:fill="FFFFFF"/>
        </w:rPr>
      </w:pPr>
      <w:r w:rsidRPr="00103B82">
        <w:rPr>
          <w:rStyle w:val="a4"/>
          <w:b w:val="0"/>
          <w:bCs w:val="0"/>
          <w:sz w:val="28"/>
          <w:szCs w:val="28"/>
          <w:shd w:val="clear" w:color="auto" w:fill="FFFFFF"/>
        </w:rPr>
        <w:t>В современных условиях к взаимодействию с семьей нужно относиться как к важному направлению деятельности учреждения дошкольного образования.</w:t>
      </w:r>
    </w:p>
    <w:p w14:paraId="2CC3E228" w14:textId="2BC7AAD7" w:rsidR="005D2C6A" w:rsidRPr="00103B82" w:rsidRDefault="00103B82" w:rsidP="008F6625">
      <w:pPr>
        <w:pStyle w:val="a3"/>
        <w:shd w:val="clear" w:color="auto" w:fill="FFFFFF"/>
        <w:spacing w:before="0" w:beforeAutospacing="0" w:after="0" w:afterAutospacing="0" w:line="336" w:lineRule="atLeast"/>
        <w:textAlignment w:val="top"/>
        <w:rPr>
          <w:sz w:val="28"/>
          <w:szCs w:val="28"/>
        </w:rPr>
      </w:pPr>
      <w:r w:rsidRPr="00103B82">
        <w:rPr>
          <w:sz w:val="28"/>
          <w:szCs w:val="28"/>
        </w:rPr>
        <w:t xml:space="preserve">      </w:t>
      </w:r>
      <w:r w:rsidR="00C65B39" w:rsidRPr="00103B82">
        <w:rPr>
          <w:sz w:val="28"/>
          <w:szCs w:val="28"/>
        </w:rPr>
        <w:t xml:space="preserve">Презентация предназначена для использования в работе с родителями, </w:t>
      </w:r>
      <w:r w:rsidR="00C65B39" w:rsidRPr="00103B82">
        <w:rPr>
          <w:sz w:val="28"/>
          <w:szCs w:val="28"/>
          <w:shd w:val="clear" w:color="auto" w:fill="FFFFFF" w:themeFill="background1"/>
        </w:rPr>
        <w:t xml:space="preserve">позволяет привлечь внимание родителей к </w:t>
      </w:r>
      <w:r w:rsidR="008F6625" w:rsidRPr="00103B82">
        <w:rPr>
          <w:sz w:val="28"/>
          <w:szCs w:val="28"/>
          <w:shd w:val="clear" w:color="auto" w:fill="FFFFFF" w:themeFill="background1"/>
        </w:rPr>
        <w:t xml:space="preserve">вопросам безопасности жизнедеятельности дошкольников. </w:t>
      </w:r>
    </w:p>
    <w:p w14:paraId="33A57E0A" w14:textId="77777777" w:rsidR="008F6625" w:rsidRPr="00103B82" w:rsidRDefault="008F6625" w:rsidP="008F6625">
      <w:pPr>
        <w:pStyle w:val="a3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103B82">
        <w:rPr>
          <w:rStyle w:val="a4"/>
          <w:sz w:val="28"/>
          <w:szCs w:val="28"/>
          <w:bdr w:val="none" w:sz="0" w:space="0" w:color="auto" w:frame="1"/>
        </w:rPr>
        <w:t>Цель:</w:t>
      </w:r>
      <w:r w:rsidRPr="00103B82">
        <w:rPr>
          <w:sz w:val="28"/>
          <w:szCs w:val="28"/>
        </w:rPr>
        <w:t> педагогическое просвещение родителей в аспекте безопасного поведения в различных жизненных ситуациях.</w:t>
      </w:r>
    </w:p>
    <w:p w14:paraId="6EE114D4" w14:textId="77777777" w:rsidR="008F6625" w:rsidRPr="00103B82" w:rsidRDefault="008F6625" w:rsidP="008F6625">
      <w:pPr>
        <w:pStyle w:val="a3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103B82">
        <w:rPr>
          <w:rStyle w:val="a4"/>
          <w:sz w:val="28"/>
          <w:szCs w:val="28"/>
          <w:bdr w:val="none" w:sz="0" w:space="0" w:color="auto" w:frame="1"/>
        </w:rPr>
        <w:t>Задачи</w:t>
      </w:r>
      <w:r w:rsidRPr="00103B82">
        <w:rPr>
          <w:sz w:val="28"/>
          <w:szCs w:val="28"/>
        </w:rPr>
        <w:t>:</w:t>
      </w:r>
    </w:p>
    <w:p w14:paraId="4BE908FE" w14:textId="77777777" w:rsidR="008F6625" w:rsidRPr="00103B82" w:rsidRDefault="008F6625" w:rsidP="008F6625">
      <w:pPr>
        <w:pStyle w:val="a3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103B82">
        <w:rPr>
          <w:sz w:val="28"/>
          <w:szCs w:val="28"/>
        </w:rPr>
        <w:t>1. Познакомить родителей с работой детского сада по теме «Безопасность собственной жизнедеятельности».</w:t>
      </w:r>
    </w:p>
    <w:p w14:paraId="460ADB67" w14:textId="77777777" w:rsidR="008F6625" w:rsidRPr="00103B82" w:rsidRDefault="008F6625" w:rsidP="008F6625">
      <w:pPr>
        <w:pStyle w:val="a3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103B82">
        <w:rPr>
          <w:sz w:val="28"/>
          <w:szCs w:val="28"/>
        </w:rPr>
        <w:t>2. Активизировать знания родителей об особенностях обучения детей правилам безопасного поведения.</w:t>
      </w:r>
    </w:p>
    <w:p w14:paraId="298FE42C" w14:textId="77777777" w:rsidR="008F6625" w:rsidRPr="00103B82" w:rsidRDefault="008F6625" w:rsidP="008F6625">
      <w:pPr>
        <w:pStyle w:val="a3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103B82">
        <w:rPr>
          <w:sz w:val="28"/>
          <w:szCs w:val="28"/>
        </w:rPr>
        <w:t>3. Формировать готовность родителей к сотрудничеству с педагогами детского сада по проблемам развития у детей навыков безопасного поведения.</w:t>
      </w:r>
    </w:p>
    <w:p w14:paraId="10313917" w14:textId="77777777" w:rsidR="008F6625" w:rsidRPr="00103B82" w:rsidRDefault="008F6625" w:rsidP="008F6625">
      <w:pPr>
        <w:pStyle w:val="a3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103B82">
        <w:rPr>
          <w:sz w:val="28"/>
          <w:szCs w:val="28"/>
        </w:rPr>
        <w:t>4. Поощрять родителей за внимательное отношение к разнообразным стремлениям и потребностям ребенка.</w:t>
      </w:r>
    </w:p>
    <w:p w14:paraId="4865C39B" w14:textId="508504C6" w:rsidR="003F679E" w:rsidRPr="00103B82" w:rsidRDefault="00103B82" w:rsidP="00103B82">
      <w:pPr>
        <w:shd w:val="clear" w:color="auto" w:fill="FFFFFF" w:themeFill="background1"/>
        <w:spacing w:after="0"/>
        <w:rPr>
          <w:rFonts w:ascii="Times New Roman" w:hAnsi="Times New Roman" w:cs="Times New Roman"/>
          <w:sz w:val="28"/>
          <w:szCs w:val="28"/>
          <w:shd w:val="clear" w:color="auto" w:fill="F4F4F4"/>
        </w:rPr>
      </w:pPr>
      <w:r w:rsidRPr="00103B82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     </w:t>
      </w:r>
      <w:r w:rsidR="003F679E" w:rsidRPr="00103B82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В детском саду работа с родителями по формированию основ безопасного поведения детей дошкольного возраста выстроена через различные формы</w:t>
      </w:r>
      <w:r w:rsidR="005D2C6A" w:rsidRPr="00103B82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(активные формы взаимодействия, информационно-аналитические формы,</w:t>
      </w:r>
      <w:r w:rsidR="005D2C6A" w:rsidRPr="00103B82">
        <w:rPr>
          <w:rFonts w:ascii="Times New Roman" w:hAnsi="Times New Roman" w:cs="Times New Roman"/>
          <w:sz w:val="28"/>
          <w:szCs w:val="28"/>
          <w:shd w:val="clear" w:color="auto" w:fill="F4F4F4"/>
        </w:rPr>
        <w:t xml:space="preserve"> </w:t>
      </w:r>
      <w:r w:rsidR="00C65B39" w:rsidRPr="00103B82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наглядно-информационные формы)</w:t>
      </w:r>
      <w:r w:rsidR="003F679E" w:rsidRPr="00103B82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.</w:t>
      </w:r>
    </w:p>
    <w:p w14:paraId="29D53282" w14:textId="2FC72106" w:rsidR="003F679E" w:rsidRPr="00103B82" w:rsidRDefault="00AE66F1" w:rsidP="008F6625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</w:t>
      </w:r>
      <w:r w:rsidR="003F679E" w:rsidRPr="00103B82">
        <w:rPr>
          <w:rFonts w:ascii="Times New Roman" w:hAnsi="Times New Roman" w:cs="Times New Roman"/>
          <w:sz w:val="28"/>
          <w:szCs w:val="28"/>
          <w:shd w:val="clear" w:color="auto" w:fill="FFFFFF"/>
        </w:rPr>
        <w:t>Основное внимание в работе с родителями уделя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ю</w:t>
      </w:r>
    </w:p>
    <w:p w14:paraId="72FF6058" w14:textId="77777777" w:rsidR="003F679E" w:rsidRPr="00103B82" w:rsidRDefault="003F679E" w:rsidP="008F6625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03B82">
        <w:rPr>
          <w:rFonts w:ascii="Times New Roman" w:hAnsi="Times New Roman" w:cs="Times New Roman"/>
          <w:sz w:val="28"/>
          <w:szCs w:val="28"/>
          <w:shd w:val="clear" w:color="auto" w:fill="FFFFFF"/>
        </w:rPr>
        <w:t>содержанию и активным методам подачи педагогических знаний по</w:t>
      </w:r>
    </w:p>
    <w:p w14:paraId="4A1FF5DF" w14:textId="77777777" w:rsidR="003F679E" w:rsidRPr="00103B82" w:rsidRDefault="003F679E" w:rsidP="008F6625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03B82">
        <w:rPr>
          <w:rFonts w:ascii="Times New Roman" w:hAnsi="Times New Roman" w:cs="Times New Roman"/>
          <w:sz w:val="28"/>
          <w:szCs w:val="28"/>
          <w:shd w:val="clear" w:color="auto" w:fill="FFFFFF"/>
        </w:rPr>
        <w:t>вопросам грамотности в области формирования безопасного поведения</w:t>
      </w:r>
    </w:p>
    <w:p w14:paraId="4728470D" w14:textId="77777777" w:rsidR="003F679E" w:rsidRPr="00103B82" w:rsidRDefault="003F679E" w:rsidP="008F6625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03B82">
        <w:rPr>
          <w:rFonts w:ascii="Times New Roman" w:hAnsi="Times New Roman" w:cs="Times New Roman"/>
          <w:sz w:val="28"/>
          <w:szCs w:val="28"/>
          <w:shd w:val="clear" w:color="auto" w:fill="FFFFFF"/>
        </w:rPr>
        <w:t>у детей, выбору демократичных форм общения и учета педагогической</w:t>
      </w:r>
    </w:p>
    <w:p w14:paraId="2FFBEC2E" w14:textId="77777777" w:rsidR="003F679E" w:rsidRPr="00103B82" w:rsidRDefault="003F679E" w:rsidP="008F6625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03B82">
        <w:rPr>
          <w:rFonts w:ascii="Times New Roman" w:hAnsi="Times New Roman" w:cs="Times New Roman"/>
          <w:sz w:val="28"/>
          <w:szCs w:val="28"/>
          <w:shd w:val="clear" w:color="auto" w:fill="FFFFFF"/>
        </w:rPr>
        <w:t>активности родителей.</w:t>
      </w:r>
    </w:p>
    <w:p w14:paraId="378891D9" w14:textId="7E6D49C0" w:rsidR="002079B3" w:rsidRPr="00103B82" w:rsidRDefault="00AE66F1" w:rsidP="008F6625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</w:t>
      </w:r>
      <w:r w:rsidR="002079B3" w:rsidRPr="00103B82">
        <w:rPr>
          <w:rFonts w:ascii="Times New Roman" w:hAnsi="Times New Roman" w:cs="Times New Roman"/>
          <w:sz w:val="28"/>
          <w:szCs w:val="28"/>
          <w:shd w:val="clear" w:color="auto" w:fill="FFFFFF"/>
        </w:rPr>
        <w:t>Знаком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лю </w:t>
      </w:r>
      <w:r w:rsidR="002079B3" w:rsidRPr="00103B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родителей с опасными для здоровья ребенка ситуациями, возникающими </w:t>
      </w:r>
      <w:r w:rsidR="00BD1B7E" w:rsidRPr="00103B82">
        <w:rPr>
          <w:rFonts w:ascii="Times New Roman" w:hAnsi="Times New Roman" w:cs="Times New Roman"/>
          <w:sz w:val="28"/>
          <w:szCs w:val="28"/>
          <w:shd w:val="clear" w:color="auto" w:fill="FFFFFF"/>
        </w:rPr>
        <w:t>на прогулке, в походе</w:t>
      </w:r>
      <w:r w:rsidR="002079B3" w:rsidRPr="00103B82">
        <w:rPr>
          <w:rFonts w:ascii="Times New Roman" w:hAnsi="Times New Roman" w:cs="Times New Roman"/>
          <w:sz w:val="28"/>
          <w:szCs w:val="28"/>
          <w:shd w:val="clear" w:color="auto" w:fill="FFFFFF"/>
        </w:rPr>
        <w:t>, на даче, на дороге, в лесу, у водоема, и способами поведения в них. Направля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ю</w:t>
      </w:r>
      <w:r w:rsidR="002079B3" w:rsidRPr="00103B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внимание родителей на развитие у детей способности видеть, осознавать и избегать опасности.</w:t>
      </w:r>
    </w:p>
    <w:p w14:paraId="6C13476F" w14:textId="2779A2E6" w:rsidR="008F6625" w:rsidRDefault="00AE66F1" w:rsidP="008F6625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</w:t>
      </w:r>
      <w:r w:rsidR="008F6625" w:rsidRPr="00103B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Во всех ситуациях ребёнок должен чётко понимать, что безопасность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="008F6625" w:rsidRPr="00103B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это главное, и во многом она зависит от него.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F6625" w:rsidRPr="00103B82">
        <w:rPr>
          <w:rFonts w:ascii="Times New Roman" w:hAnsi="Times New Roman" w:cs="Times New Roman"/>
          <w:sz w:val="28"/>
          <w:szCs w:val="28"/>
          <w:shd w:val="clear" w:color="auto" w:fill="FFFFFF"/>
        </w:rPr>
        <w:t>А от родителей зависит, насколько он уяснит правила безопасности в различных жизненных ситуациях.</w:t>
      </w:r>
    </w:p>
    <w:p w14:paraId="006B27CD" w14:textId="2BF73287" w:rsidR="00D67134" w:rsidRPr="00103B82" w:rsidRDefault="00D67134" w:rsidP="008F6625">
      <w:pPr>
        <w:spacing w:after="0"/>
        <w:rPr>
          <w:rFonts w:ascii="Times New Roman" w:hAnsi="Times New Roman" w:cs="Times New Roman"/>
          <w:sz w:val="28"/>
          <w:szCs w:val="28"/>
        </w:rPr>
      </w:pPr>
      <w:hyperlink r:id="rId4" w:history="1">
        <w:r w:rsidRPr="00B96986">
          <w:rPr>
            <w:rStyle w:val="a5"/>
            <w:rFonts w:ascii="Times New Roman" w:hAnsi="Times New Roman" w:cs="Times New Roman"/>
            <w:sz w:val="28"/>
            <w:szCs w:val="28"/>
          </w:rPr>
          <w:t>https://disk.yandex.ru/d/1MQJc7CInjacEA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- полная версия презентации.</w:t>
      </w:r>
    </w:p>
    <w:sectPr w:rsidR="00D67134" w:rsidRPr="00103B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+mj-ea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189E"/>
    <w:rsid w:val="000066F7"/>
    <w:rsid w:val="000E189E"/>
    <w:rsid w:val="00103B82"/>
    <w:rsid w:val="002079B3"/>
    <w:rsid w:val="003F679E"/>
    <w:rsid w:val="005D2C6A"/>
    <w:rsid w:val="008C3ADA"/>
    <w:rsid w:val="008F6625"/>
    <w:rsid w:val="00AE66F1"/>
    <w:rsid w:val="00BD1B7E"/>
    <w:rsid w:val="00C65B39"/>
    <w:rsid w:val="00D67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CD0B6"/>
  <w15:chartTrackingRefBased/>
  <w15:docId w15:val="{EE1A9B1B-DB8E-4FDC-9916-086EEEA7B4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D2C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D1B7E"/>
    <w:rPr>
      <w:b/>
      <w:bCs/>
    </w:rPr>
  </w:style>
  <w:style w:type="character" w:styleId="a5">
    <w:name w:val="Hyperlink"/>
    <w:basedOn w:val="a0"/>
    <w:uiPriority w:val="99"/>
    <w:unhideWhenUsed/>
    <w:rsid w:val="00D67134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D671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882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8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d/1MQJc7CInjacE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339</Words>
  <Characters>1935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эльд</dc:creator>
  <cp:keywords/>
  <dc:description/>
  <cp:lastModifiedBy>эльд</cp:lastModifiedBy>
  <cp:revision>6</cp:revision>
  <dcterms:created xsi:type="dcterms:W3CDTF">2022-06-27T14:34:00Z</dcterms:created>
  <dcterms:modified xsi:type="dcterms:W3CDTF">2022-06-28T07:59:00Z</dcterms:modified>
</cp:coreProperties>
</file>