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9C" w:rsidRPr="00A2459C" w:rsidRDefault="00A2459C" w:rsidP="00A2459C">
      <w:r w:rsidRPr="00A2459C">
        <w:t xml:space="preserve">   Одним из составляющих СТЕМ-технологии является робототехнический набор </w:t>
      </w:r>
      <w:proofErr w:type="spellStart"/>
      <w:r w:rsidRPr="00A2459C">
        <w:t>МататаЛаб</w:t>
      </w:r>
      <w:proofErr w:type="spellEnd"/>
      <w:r w:rsidRPr="00A2459C">
        <w:t xml:space="preserve">. Он направлен на развитие у детей алгоритмического мышления и формирование основ элементарного программирования. </w:t>
      </w:r>
    </w:p>
    <w:p w:rsidR="00A2459C" w:rsidRDefault="00A2459C" w:rsidP="00A2459C">
      <w:r w:rsidRPr="00A2459C">
        <w:t xml:space="preserve">   Во время игры с набором дети используют пространственное воображение, чтобы создавать алгоритмы движения с использованием блоков для программирования. Возможности набора позволяют создавать свои </w:t>
      </w:r>
      <w:proofErr w:type="spellStart"/>
      <w:r w:rsidRPr="00A2459C">
        <w:t>квесты</w:t>
      </w:r>
      <w:proofErr w:type="spellEnd"/>
      <w:r w:rsidRPr="00A2459C">
        <w:t xml:space="preserve"> и истории, соревноваться в умении программировать движение робота. Отличительной особенностью набора является отсутствие необходимости использовать компьютер или мобильное устройство для программирования. Первое знакомство с основами программирования и построением простейших алгоритмов мы начинаем в старшей группе. Используя робототехнический набор </w:t>
      </w:r>
      <w:proofErr w:type="spellStart"/>
      <w:r w:rsidRPr="00A2459C">
        <w:t>МататаЛаб</w:t>
      </w:r>
      <w:proofErr w:type="spellEnd"/>
      <w:r w:rsidRPr="00A2459C">
        <w:t xml:space="preserve">, дошкольники знакомятся с основами программирования и создают первые алгоритмы без использования ПК. Работа с </w:t>
      </w:r>
      <w:proofErr w:type="spellStart"/>
      <w:r w:rsidRPr="00A2459C">
        <w:t>МататаЛабом</w:t>
      </w:r>
      <w:proofErr w:type="spellEnd"/>
      <w:r w:rsidRPr="00A2459C">
        <w:t xml:space="preserve"> является одним из основных направлений моей педагогической деятельности.</w:t>
      </w:r>
      <w:bookmarkStart w:id="0" w:name="_GoBack"/>
      <w:bookmarkEnd w:id="0"/>
    </w:p>
    <w:p w:rsidR="00A2459C" w:rsidRDefault="00A2459C"/>
    <w:p w:rsidR="00A2459C" w:rsidRDefault="00A2459C"/>
    <w:p w:rsidR="000B194E" w:rsidRDefault="00A2459C">
      <w:hyperlink r:id="rId4" w:history="1">
        <w:r w:rsidRPr="005A214D">
          <w:rPr>
            <w:rStyle w:val="a3"/>
          </w:rPr>
          <w:t>https://disk.yandex.ru/i/i1OcqDF1whKurw</w:t>
        </w:r>
      </w:hyperlink>
    </w:p>
    <w:p w:rsidR="00A2459C" w:rsidRDefault="00A2459C"/>
    <w:sectPr w:rsidR="00A24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59C"/>
    <w:rsid w:val="000B194E"/>
    <w:rsid w:val="00A2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FB4B6E-93EA-4CD2-8B64-25DB8159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45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i1OcqDF1whKur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2022-06-26T11:27:00Z</dcterms:created>
  <dcterms:modified xsi:type="dcterms:W3CDTF">2022-06-26T11:28:00Z</dcterms:modified>
</cp:coreProperties>
</file>