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DA4" w:rsidRPr="00422DA4" w:rsidRDefault="00422DA4" w:rsidP="00422DA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2DA4">
        <w:rPr>
          <w:rFonts w:ascii="Times New Roman" w:hAnsi="Times New Roman" w:cs="Times New Roman"/>
          <w:b/>
          <w:sz w:val="32"/>
          <w:szCs w:val="32"/>
        </w:rPr>
        <w:t>«Юные читатели поколения NEXT»</w:t>
      </w:r>
    </w:p>
    <w:p w:rsidR="00422DA4" w:rsidRDefault="00422DA4" w:rsidP="00422DA4">
      <w:pPr>
        <w:rPr>
          <w:rFonts w:ascii="Times New Roman" w:hAnsi="Times New Roman" w:cs="Times New Roman"/>
          <w:sz w:val="28"/>
          <w:szCs w:val="28"/>
        </w:rPr>
      </w:pPr>
    </w:p>
    <w:p w:rsidR="00422DA4" w:rsidRPr="00422DA4" w:rsidRDefault="00422DA4" w:rsidP="00422DA4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8E16E7">
          <w:rPr>
            <w:rStyle w:val="a3"/>
            <w:rFonts w:ascii="Times New Roman" w:hAnsi="Times New Roman" w:cs="Times New Roman"/>
            <w:sz w:val="28"/>
            <w:szCs w:val="28"/>
          </w:rPr>
          <w:t>https://disk.yandex.ru/i/sZn4XAD3bRk-gw</w:t>
        </w:r>
      </w:hyperlink>
      <w:r w:rsidRPr="00422D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2DA4" w:rsidRDefault="00422DA4" w:rsidP="00422DA4">
      <w:pPr>
        <w:rPr>
          <w:rFonts w:ascii="Times New Roman" w:hAnsi="Times New Roman" w:cs="Times New Roman"/>
          <w:sz w:val="28"/>
          <w:szCs w:val="28"/>
        </w:rPr>
      </w:pPr>
    </w:p>
    <w:p w:rsidR="00422DA4" w:rsidRDefault="00422DA4" w:rsidP="00422DA4">
      <w:pPr>
        <w:rPr>
          <w:rFonts w:ascii="Times New Roman" w:hAnsi="Times New Roman" w:cs="Times New Roman"/>
          <w:sz w:val="28"/>
          <w:szCs w:val="28"/>
        </w:rPr>
      </w:pPr>
    </w:p>
    <w:p w:rsidR="00422DA4" w:rsidRPr="00422DA4" w:rsidRDefault="00422DA4" w:rsidP="00422DA4">
      <w:pPr>
        <w:jc w:val="both"/>
        <w:rPr>
          <w:rFonts w:ascii="Times New Roman" w:hAnsi="Times New Roman" w:cs="Times New Roman"/>
          <w:sz w:val="28"/>
          <w:szCs w:val="28"/>
        </w:rPr>
      </w:pPr>
      <w:r w:rsidRPr="00422DA4">
        <w:rPr>
          <w:rFonts w:ascii="Times New Roman" w:hAnsi="Times New Roman" w:cs="Times New Roman"/>
          <w:sz w:val="28"/>
          <w:szCs w:val="28"/>
        </w:rPr>
        <w:t>Цел</w:t>
      </w:r>
      <w:r>
        <w:rPr>
          <w:rFonts w:ascii="Times New Roman" w:hAnsi="Times New Roman" w:cs="Times New Roman"/>
          <w:sz w:val="28"/>
          <w:szCs w:val="28"/>
        </w:rPr>
        <w:t xml:space="preserve">ь: создание условий для </w:t>
      </w:r>
      <w:bookmarkStart w:id="0" w:name="_GoBack"/>
      <w:bookmarkEnd w:id="0"/>
      <w:r w:rsidRPr="00422DA4">
        <w:rPr>
          <w:rFonts w:ascii="Times New Roman" w:hAnsi="Times New Roman" w:cs="Times New Roman"/>
          <w:sz w:val="28"/>
          <w:szCs w:val="28"/>
        </w:rPr>
        <w:t>художественно-эстетического развития детей, выявления одаренных детей дошкольного возраста.</w:t>
      </w:r>
    </w:p>
    <w:p w:rsidR="00422DA4" w:rsidRPr="00422DA4" w:rsidRDefault="00422DA4" w:rsidP="00422DA4">
      <w:pPr>
        <w:jc w:val="both"/>
        <w:rPr>
          <w:rFonts w:ascii="Times New Roman" w:hAnsi="Times New Roman" w:cs="Times New Roman"/>
          <w:sz w:val="28"/>
          <w:szCs w:val="28"/>
        </w:rPr>
      </w:pPr>
      <w:r w:rsidRPr="00422DA4">
        <w:rPr>
          <w:rFonts w:ascii="Times New Roman" w:hAnsi="Times New Roman" w:cs="Times New Roman"/>
          <w:sz w:val="28"/>
          <w:szCs w:val="28"/>
        </w:rPr>
        <w:t>формирование у дошкольников основ читательской грамотности, бережного и уважительного отношения к книгам, воспитания нравственности и положительного эмоционального отношения к детским произведениям;</w:t>
      </w:r>
    </w:p>
    <w:p w:rsidR="00422DA4" w:rsidRPr="00422DA4" w:rsidRDefault="00422DA4" w:rsidP="00422DA4">
      <w:pPr>
        <w:jc w:val="both"/>
        <w:rPr>
          <w:rFonts w:ascii="Times New Roman" w:hAnsi="Times New Roman" w:cs="Times New Roman"/>
          <w:sz w:val="28"/>
          <w:szCs w:val="28"/>
        </w:rPr>
      </w:pPr>
      <w:r w:rsidRPr="00422DA4">
        <w:rPr>
          <w:rFonts w:ascii="Times New Roman" w:hAnsi="Times New Roman" w:cs="Times New Roman"/>
          <w:sz w:val="28"/>
          <w:szCs w:val="28"/>
        </w:rPr>
        <w:t>- поддержка детской инициативы, развитие познавательной активности и любознательности, самостоятельности в реализации творческих замыслов;</w:t>
      </w:r>
    </w:p>
    <w:p w:rsidR="00E00E62" w:rsidRPr="00422DA4" w:rsidRDefault="00422DA4" w:rsidP="00422DA4">
      <w:pPr>
        <w:jc w:val="both"/>
        <w:rPr>
          <w:rFonts w:ascii="Times New Roman" w:hAnsi="Times New Roman" w:cs="Times New Roman"/>
          <w:sz w:val="28"/>
          <w:szCs w:val="28"/>
        </w:rPr>
      </w:pPr>
      <w:r w:rsidRPr="00422DA4">
        <w:rPr>
          <w:rFonts w:ascii="Times New Roman" w:hAnsi="Times New Roman" w:cs="Times New Roman"/>
          <w:sz w:val="28"/>
          <w:szCs w:val="28"/>
        </w:rPr>
        <w:t>- привлечение родителей (законных представителей) к формированию основ читательской грамотности дошкольников, воспитанию моральных и нравственных ценностей дошкольников.</w:t>
      </w:r>
    </w:p>
    <w:sectPr w:rsidR="00E00E62" w:rsidRPr="00422D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DA4"/>
    <w:rsid w:val="00422DA4"/>
    <w:rsid w:val="00480ED2"/>
    <w:rsid w:val="007B4212"/>
    <w:rsid w:val="00E0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F6E58A-BFD3-40D5-A2EC-172A3AC4F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autoRedefine/>
    <w:uiPriority w:val="9"/>
    <w:unhideWhenUsed/>
    <w:qFormat/>
    <w:rsid w:val="007B4212"/>
    <w:pPr>
      <w:keepNext/>
      <w:keepLines/>
      <w:widowControl w:val="0"/>
      <w:autoSpaceDE w:val="0"/>
      <w:autoSpaceDN w:val="0"/>
      <w:spacing w:before="40" w:after="0" w:line="240" w:lineRule="auto"/>
      <w:jc w:val="right"/>
      <w:outlineLvl w:val="4"/>
    </w:pPr>
    <w:rPr>
      <w:rFonts w:ascii="Times New Roman" w:eastAsiaTheme="majorEastAsia" w:hAnsi="Times New Roman" w:cstheme="majorBidi"/>
      <w:i/>
      <w:sz w:val="28"/>
    </w:rPr>
  </w:style>
  <w:style w:type="paragraph" w:styleId="6">
    <w:name w:val="heading 6"/>
    <w:basedOn w:val="5"/>
    <w:next w:val="a"/>
    <w:link w:val="60"/>
    <w:autoRedefine/>
    <w:uiPriority w:val="9"/>
    <w:unhideWhenUsed/>
    <w:qFormat/>
    <w:rsid w:val="00480ED2"/>
    <w:pPr>
      <w:outlineLvl w:val="5"/>
    </w:pPr>
    <w:rPr>
      <w:b/>
      <w:i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7B4212"/>
    <w:rPr>
      <w:rFonts w:ascii="Times New Roman" w:eastAsiaTheme="majorEastAsia" w:hAnsi="Times New Roman" w:cstheme="majorBidi"/>
      <w:i/>
      <w:sz w:val="28"/>
    </w:rPr>
  </w:style>
  <w:style w:type="character" w:customStyle="1" w:styleId="60">
    <w:name w:val="Заголовок 6 Знак"/>
    <w:basedOn w:val="a0"/>
    <w:link w:val="6"/>
    <w:uiPriority w:val="9"/>
    <w:rsid w:val="00480ED2"/>
    <w:rPr>
      <w:rFonts w:ascii="Times New Roman" w:eastAsiaTheme="majorEastAsia" w:hAnsi="Times New Roman" w:cstheme="majorBidi"/>
      <w:b/>
      <w:sz w:val="24"/>
      <w:szCs w:val="24"/>
    </w:rPr>
  </w:style>
  <w:style w:type="character" w:styleId="a3">
    <w:name w:val="Hyperlink"/>
    <w:basedOn w:val="a0"/>
    <w:uiPriority w:val="99"/>
    <w:unhideWhenUsed/>
    <w:rsid w:val="00422D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sZn4XAD3bRk-g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645</Characters>
  <Application>Microsoft Office Word</Application>
  <DocSecurity>0</DocSecurity>
  <Lines>5</Lines>
  <Paragraphs>1</Paragraphs>
  <ScaleCrop>false</ScaleCrop>
  <Company>SPecialiST RePack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компьтер</dc:creator>
  <cp:keywords/>
  <dc:description/>
  <cp:lastModifiedBy>компьтер</cp:lastModifiedBy>
  <cp:revision>1</cp:revision>
  <dcterms:created xsi:type="dcterms:W3CDTF">2022-06-23T11:29:00Z</dcterms:created>
  <dcterms:modified xsi:type="dcterms:W3CDTF">2022-06-23T11:31:00Z</dcterms:modified>
</cp:coreProperties>
</file>