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19D5" w:rsidRDefault="008119D5" w:rsidP="00606714">
      <w:pPr>
        <w:shd w:val="clear" w:color="auto" w:fill="FFFFFF"/>
        <w:spacing w:after="104" w:line="240" w:lineRule="auto"/>
        <w:outlineLvl w:val="0"/>
        <w:rPr>
          <w:lang w:val="sah-RU"/>
        </w:rPr>
      </w:pPr>
      <w:sdt>
        <w:sdtPr>
          <w:rPr>
            <w:lang w:val="sah-RU"/>
          </w:rPr>
          <w:id w:val="736233799"/>
          <w:citation/>
        </w:sdtPr>
        <w:sdtContent>
          <w:r>
            <w:rPr>
              <w:lang w:val="sah-RU"/>
            </w:rPr>
            <w:fldChar w:fldCharType="begin"/>
          </w:r>
          <w:r>
            <w:rPr>
              <w:lang w:val="sah-RU"/>
            </w:rPr>
            <w:instrText xml:space="preserve"> CITATION htt \l 1157 </w:instrText>
          </w:r>
          <w:r>
            <w:rPr>
              <w:lang w:val="sah-RU"/>
            </w:rPr>
            <w:fldChar w:fldCharType="separate"/>
          </w:r>
          <w:r>
            <w:rPr>
              <w:noProof/>
              <w:lang w:val="sah-RU"/>
            </w:rPr>
            <w:t>(https://keskilchoro.saha.prosadiki.ru/d/struktura_0)</w:t>
          </w:r>
          <w:r>
            <w:rPr>
              <w:lang w:val="sah-RU"/>
            </w:rPr>
            <w:fldChar w:fldCharType="end"/>
          </w:r>
        </w:sdtContent>
      </w:sdt>
    </w:p>
    <w:p w:rsidR="008119D5" w:rsidRDefault="008119D5" w:rsidP="00606714">
      <w:pPr>
        <w:shd w:val="clear" w:color="auto" w:fill="FFFFFF"/>
        <w:spacing w:after="104" w:line="240" w:lineRule="auto"/>
        <w:outlineLvl w:val="0"/>
        <w:rPr>
          <w:rFonts w:ascii="marta_regular" w:eastAsia="Times New Roman" w:hAnsi="marta_regular" w:cs="Times New Roman"/>
          <w:color w:val="4783BB"/>
          <w:kern w:val="36"/>
          <w:sz w:val="30"/>
          <w:szCs w:val="30"/>
          <w:lang w:val="sah-RU"/>
        </w:rPr>
      </w:pPr>
    </w:p>
    <w:p w:rsidR="00606714" w:rsidRPr="00606714" w:rsidRDefault="00606714" w:rsidP="00606714">
      <w:pPr>
        <w:shd w:val="clear" w:color="auto" w:fill="FFFFFF"/>
        <w:spacing w:after="104" w:line="240" w:lineRule="auto"/>
        <w:outlineLvl w:val="0"/>
        <w:rPr>
          <w:rFonts w:ascii="marta_regular" w:eastAsia="Times New Roman" w:hAnsi="marta_regular" w:cs="Times New Roman"/>
          <w:color w:val="4783BB"/>
          <w:kern w:val="36"/>
          <w:sz w:val="30"/>
          <w:szCs w:val="30"/>
        </w:rPr>
      </w:pPr>
      <w:r w:rsidRPr="00606714">
        <w:rPr>
          <w:rFonts w:ascii="marta_regular" w:eastAsia="Times New Roman" w:hAnsi="marta_regular" w:cs="Times New Roman"/>
          <w:color w:val="4783BB"/>
          <w:kern w:val="36"/>
          <w:sz w:val="30"/>
          <w:szCs w:val="30"/>
        </w:rPr>
        <w:t>Основные сведения</w:t>
      </w:r>
    </w:p>
    <w:p w:rsidR="00606714" w:rsidRPr="00606714" w:rsidRDefault="00606714" w:rsidP="00606714">
      <w:pPr>
        <w:shd w:val="clear" w:color="auto" w:fill="FFFFFF"/>
        <w:spacing w:before="92" w:after="92" w:line="240" w:lineRule="auto"/>
        <w:rPr>
          <w:rFonts w:ascii="Roboto-Regular" w:eastAsia="Times New Roman" w:hAnsi="Roboto-Regular" w:cs="Times New Roman"/>
          <w:color w:val="000000"/>
          <w:sz w:val="21"/>
          <w:szCs w:val="21"/>
        </w:rPr>
      </w:pPr>
      <w:r w:rsidRPr="00606714">
        <w:rPr>
          <w:rFonts w:ascii="Roboto-Regular" w:eastAsia="Times New Roman" w:hAnsi="Roboto-Regular" w:cs="Times New Roman"/>
          <w:color w:val="000000"/>
          <w:sz w:val="21"/>
          <w:szCs w:val="21"/>
        </w:rPr>
        <w:t> </w:t>
      </w:r>
      <w:r w:rsidRPr="00606714">
        <w:rPr>
          <w:rFonts w:ascii="Roboto-Regular" w:eastAsia="Times New Roman" w:hAnsi="Roboto-Regular" w:cs="Times New Roman"/>
          <w:b/>
          <w:bCs/>
          <w:i/>
          <w:iCs/>
          <w:color w:val="000000"/>
          <w:sz w:val="21"/>
        </w:rPr>
        <w:t>Полное официальное наименование:</w:t>
      </w:r>
      <w:r w:rsidRPr="00606714">
        <w:rPr>
          <w:rFonts w:ascii="Roboto-Regular" w:eastAsia="Times New Roman" w:hAnsi="Roboto-Regular" w:cs="Times New Roman"/>
          <w:color w:val="000000"/>
          <w:sz w:val="21"/>
          <w:szCs w:val="21"/>
        </w:rPr>
        <w:t> </w:t>
      </w:r>
      <w:r w:rsidRPr="00606714">
        <w:rPr>
          <w:rFonts w:ascii="Roboto-Regular" w:eastAsia="Times New Roman" w:hAnsi="Roboto-Regular" w:cs="Times New Roman"/>
          <w:b/>
          <w:bCs/>
          <w:i/>
          <w:iCs/>
          <w:color w:val="000000"/>
          <w:sz w:val="21"/>
        </w:rPr>
        <w:t>Муниципальное бюджетное дошкольное образовательное учреждение «Центр развития ребенка «Кэскил»   муниципального района «Верхневилюйский улус (район)» Республики Саха (Якутия).</w:t>
      </w:r>
    </w:p>
    <w:p w:rsidR="00606714" w:rsidRPr="00606714" w:rsidRDefault="00606714" w:rsidP="00606714">
      <w:pPr>
        <w:shd w:val="clear" w:color="auto" w:fill="FFFFFF"/>
        <w:spacing w:before="92" w:after="92" w:line="240" w:lineRule="auto"/>
        <w:jc w:val="both"/>
        <w:rPr>
          <w:rFonts w:ascii="Roboto-Regular" w:eastAsia="Times New Roman" w:hAnsi="Roboto-Regular" w:cs="Times New Roman"/>
          <w:color w:val="000000"/>
          <w:sz w:val="21"/>
          <w:szCs w:val="21"/>
        </w:rPr>
      </w:pPr>
      <w:r w:rsidRPr="00606714">
        <w:rPr>
          <w:rFonts w:ascii="Roboto-Regular" w:eastAsia="Times New Roman" w:hAnsi="Roboto-Regular" w:cs="Times New Roman"/>
          <w:b/>
          <w:bCs/>
          <w:i/>
          <w:iCs/>
          <w:color w:val="000000"/>
          <w:sz w:val="21"/>
        </w:rPr>
        <w:t>Сокращенное наименование:</w:t>
      </w:r>
      <w:r w:rsidRPr="00606714">
        <w:rPr>
          <w:rFonts w:ascii="Roboto-Regular" w:eastAsia="Times New Roman" w:hAnsi="Roboto-Regular" w:cs="Times New Roman"/>
          <w:color w:val="000000"/>
          <w:sz w:val="21"/>
          <w:szCs w:val="21"/>
        </w:rPr>
        <w:t> </w:t>
      </w:r>
      <w:r w:rsidRPr="00606714">
        <w:rPr>
          <w:rFonts w:ascii="Roboto-Regular" w:eastAsia="Times New Roman" w:hAnsi="Roboto-Regular" w:cs="Times New Roman"/>
          <w:b/>
          <w:bCs/>
          <w:i/>
          <w:iCs/>
          <w:color w:val="000000"/>
          <w:sz w:val="21"/>
        </w:rPr>
        <w:t>МБДОУ  «ЦРР- детский сад "Кэскил»</w:t>
      </w:r>
    </w:p>
    <w:p w:rsidR="00606714" w:rsidRPr="00606714" w:rsidRDefault="00606714" w:rsidP="00606714">
      <w:pPr>
        <w:shd w:val="clear" w:color="auto" w:fill="FFFFFF"/>
        <w:spacing w:before="92" w:after="92" w:line="240" w:lineRule="auto"/>
        <w:jc w:val="both"/>
        <w:rPr>
          <w:rFonts w:ascii="Roboto-Regular" w:eastAsia="Times New Roman" w:hAnsi="Roboto-Regular" w:cs="Times New Roman"/>
          <w:color w:val="000000"/>
          <w:sz w:val="21"/>
          <w:szCs w:val="21"/>
        </w:rPr>
      </w:pPr>
      <w:r w:rsidRPr="00606714">
        <w:rPr>
          <w:rFonts w:ascii="Roboto-Regular" w:eastAsia="Times New Roman" w:hAnsi="Roboto-Regular" w:cs="Times New Roman"/>
          <w:b/>
          <w:bCs/>
          <w:i/>
          <w:iCs/>
          <w:color w:val="000000"/>
          <w:sz w:val="21"/>
        </w:rPr>
        <w:t>Организационно- правовая форма: муниципальное бюджетное учреждение, некоммерческая организация</w:t>
      </w:r>
    </w:p>
    <w:p w:rsidR="00606714" w:rsidRPr="00606714" w:rsidRDefault="00606714" w:rsidP="00606714">
      <w:pPr>
        <w:shd w:val="clear" w:color="auto" w:fill="FFFFFF"/>
        <w:spacing w:before="92" w:after="92" w:line="240" w:lineRule="auto"/>
        <w:jc w:val="both"/>
        <w:rPr>
          <w:rFonts w:ascii="Roboto-Regular" w:eastAsia="Times New Roman" w:hAnsi="Roboto-Regular" w:cs="Times New Roman"/>
          <w:color w:val="000000"/>
          <w:sz w:val="21"/>
          <w:szCs w:val="21"/>
        </w:rPr>
      </w:pPr>
      <w:r w:rsidRPr="00606714">
        <w:rPr>
          <w:rFonts w:ascii="Roboto-Regular" w:eastAsia="Times New Roman" w:hAnsi="Roboto-Regular" w:cs="Times New Roman"/>
          <w:b/>
          <w:bCs/>
          <w:i/>
          <w:iCs/>
          <w:color w:val="000000"/>
          <w:sz w:val="21"/>
        </w:rPr>
        <w:t>Тип образовательного учреждения:дошкольное образовательное учреждение</w:t>
      </w:r>
    </w:p>
    <w:p w:rsidR="00606714" w:rsidRPr="00606714" w:rsidRDefault="00606714" w:rsidP="00606714">
      <w:pPr>
        <w:shd w:val="clear" w:color="auto" w:fill="FFFFFF"/>
        <w:spacing w:before="92" w:after="92" w:line="240" w:lineRule="auto"/>
        <w:jc w:val="both"/>
        <w:rPr>
          <w:rFonts w:ascii="Roboto-Regular" w:eastAsia="Times New Roman" w:hAnsi="Roboto-Regular" w:cs="Times New Roman"/>
          <w:color w:val="000000"/>
          <w:sz w:val="21"/>
          <w:szCs w:val="21"/>
        </w:rPr>
      </w:pPr>
      <w:r w:rsidRPr="00606714">
        <w:rPr>
          <w:rFonts w:ascii="Roboto-Regular" w:eastAsia="Times New Roman" w:hAnsi="Roboto-Regular" w:cs="Times New Roman"/>
          <w:b/>
          <w:bCs/>
          <w:i/>
          <w:iCs/>
          <w:color w:val="000000"/>
          <w:sz w:val="21"/>
        </w:rPr>
        <w:t>Статус образовательного учреждения:центр развития ребенка</w:t>
      </w:r>
    </w:p>
    <w:p w:rsidR="00606714" w:rsidRPr="00606714" w:rsidRDefault="00606714" w:rsidP="00606714">
      <w:pPr>
        <w:shd w:val="clear" w:color="auto" w:fill="FFFFFF"/>
        <w:spacing w:before="92" w:after="92" w:line="240" w:lineRule="auto"/>
        <w:jc w:val="both"/>
        <w:rPr>
          <w:rFonts w:ascii="Roboto-Regular" w:eastAsia="Times New Roman" w:hAnsi="Roboto-Regular" w:cs="Times New Roman"/>
          <w:color w:val="000000"/>
          <w:sz w:val="21"/>
          <w:szCs w:val="21"/>
        </w:rPr>
      </w:pPr>
      <w:r w:rsidRPr="00606714">
        <w:rPr>
          <w:rFonts w:ascii="Roboto-Regular" w:eastAsia="Times New Roman" w:hAnsi="Roboto-Regular" w:cs="Times New Roman"/>
          <w:b/>
          <w:bCs/>
          <w:i/>
          <w:iCs/>
          <w:color w:val="000000"/>
          <w:sz w:val="21"/>
        </w:rPr>
        <w:t>Место нахождения и юридический адрес Учреждения:</w:t>
      </w:r>
      <w:r w:rsidRPr="00606714">
        <w:rPr>
          <w:rFonts w:ascii="Roboto-Regular" w:eastAsia="Times New Roman" w:hAnsi="Roboto-Regular" w:cs="Times New Roman"/>
          <w:color w:val="000000"/>
          <w:sz w:val="21"/>
          <w:szCs w:val="21"/>
        </w:rPr>
        <w:t> </w:t>
      </w:r>
      <w:r w:rsidRPr="00606714">
        <w:rPr>
          <w:rFonts w:ascii="Roboto-Regular" w:eastAsia="Times New Roman" w:hAnsi="Roboto-Regular" w:cs="Times New Roman"/>
          <w:b/>
          <w:bCs/>
          <w:i/>
          <w:iCs/>
          <w:color w:val="000000"/>
          <w:sz w:val="21"/>
        </w:rPr>
        <w:t>Республика Саха (Якутия), муниципальный район «Верхневилюйский улус (район), с. Хоро, ул. Октябрьская, 4.</w:t>
      </w:r>
    </w:p>
    <w:p w:rsidR="00606714" w:rsidRPr="00606714" w:rsidRDefault="00606714" w:rsidP="00606714">
      <w:pPr>
        <w:shd w:val="clear" w:color="auto" w:fill="FFFFFF"/>
        <w:spacing w:before="92" w:after="92" w:line="240" w:lineRule="auto"/>
        <w:jc w:val="both"/>
        <w:rPr>
          <w:rFonts w:ascii="Roboto-Regular" w:eastAsia="Times New Roman" w:hAnsi="Roboto-Regular" w:cs="Times New Roman"/>
          <w:color w:val="000000"/>
          <w:sz w:val="21"/>
          <w:szCs w:val="21"/>
        </w:rPr>
      </w:pPr>
      <w:r w:rsidRPr="00606714">
        <w:rPr>
          <w:rFonts w:ascii="Roboto-Regular" w:eastAsia="Times New Roman" w:hAnsi="Roboto-Regular" w:cs="Times New Roman"/>
          <w:b/>
          <w:bCs/>
          <w:i/>
          <w:iCs/>
          <w:color w:val="000000"/>
          <w:sz w:val="21"/>
        </w:rPr>
        <w:t>Почтовый адрес Учреждения:</w:t>
      </w:r>
      <w:r w:rsidRPr="00606714">
        <w:rPr>
          <w:rFonts w:ascii="Roboto-Regular" w:eastAsia="Times New Roman" w:hAnsi="Roboto-Regular" w:cs="Times New Roman"/>
          <w:color w:val="000000"/>
          <w:sz w:val="21"/>
          <w:szCs w:val="21"/>
        </w:rPr>
        <w:t> </w:t>
      </w:r>
      <w:r w:rsidRPr="00606714">
        <w:rPr>
          <w:rFonts w:ascii="Roboto-Regular" w:eastAsia="Times New Roman" w:hAnsi="Roboto-Regular" w:cs="Times New Roman"/>
          <w:b/>
          <w:bCs/>
          <w:i/>
          <w:iCs/>
          <w:color w:val="000000"/>
          <w:sz w:val="21"/>
        </w:rPr>
        <w:t>678233 Республика Саха (Якутия), Верхневилюйский улус, с. Хоро, ул. Октябрьская, д. 4.</w:t>
      </w:r>
    </w:p>
    <w:p w:rsidR="00606714" w:rsidRPr="00606714" w:rsidRDefault="00606714" w:rsidP="00606714">
      <w:pPr>
        <w:shd w:val="clear" w:color="auto" w:fill="FFFFFF"/>
        <w:spacing w:before="92" w:after="92" w:line="240" w:lineRule="auto"/>
        <w:jc w:val="both"/>
        <w:rPr>
          <w:rFonts w:ascii="Roboto-Regular" w:eastAsia="Times New Roman" w:hAnsi="Roboto-Regular" w:cs="Times New Roman"/>
          <w:color w:val="000000"/>
          <w:sz w:val="21"/>
          <w:szCs w:val="21"/>
        </w:rPr>
      </w:pPr>
      <w:r w:rsidRPr="00606714">
        <w:rPr>
          <w:rFonts w:ascii="Roboto-Regular" w:eastAsia="Times New Roman" w:hAnsi="Roboto-Regular" w:cs="Times New Roman"/>
          <w:b/>
          <w:bCs/>
          <w:i/>
          <w:iCs/>
          <w:color w:val="000000"/>
          <w:sz w:val="21"/>
        </w:rPr>
        <w:t>Дата создания:</w:t>
      </w:r>
      <w:r w:rsidRPr="00606714">
        <w:rPr>
          <w:rFonts w:ascii="Roboto-Regular" w:eastAsia="Times New Roman" w:hAnsi="Roboto-Regular" w:cs="Times New Roman"/>
          <w:color w:val="000000"/>
          <w:sz w:val="21"/>
          <w:szCs w:val="21"/>
        </w:rPr>
        <w:t> </w:t>
      </w:r>
      <w:r w:rsidRPr="00606714">
        <w:rPr>
          <w:rFonts w:ascii="Roboto-Regular" w:eastAsia="Times New Roman" w:hAnsi="Roboto-Regular" w:cs="Times New Roman"/>
          <w:b/>
          <w:bCs/>
          <w:i/>
          <w:iCs/>
          <w:color w:val="000000"/>
          <w:sz w:val="21"/>
        </w:rPr>
        <w:t>1976 год</w:t>
      </w:r>
    </w:p>
    <w:p w:rsidR="00606714" w:rsidRPr="00606714" w:rsidRDefault="00606714" w:rsidP="00606714">
      <w:pPr>
        <w:shd w:val="clear" w:color="auto" w:fill="FFFFFF"/>
        <w:spacing w:before="92" w:after="92" w:line="240" w:lineRule="auto"/>
        <w:jc w:val="both"/>
        <w:rPr>
          <w:rFonts w:ascii="Roboto-Regular" w:eastAsia="Times New Roman" w:hAnsi="Roboto-Regular" w:cs="Times New Roman"/>
          <w:color w:val="000000"/>
          <w:sz w:val="21"/>
          <w:szCs w:val="21"/>
        </w:rPr>
      </w:pPr>
      <w:r w:rsidRPr="00606714">
        <w:rPr>
          <w:rFonts w:ascii="Roboto-Regular" w:eastAsia="Times New Roman" w:hAnsi="Roboto-Regular" w:cs="Times New Roman"/>
          <w:b/>
          <w:bCs/>
          <w:i/>
          <w:iCs/>
          <w:color w:val="000000"/>
          <w:sz w:val="21"/>
        </w:rPr>
        <w:t>Режим работы:</w:t>
      </w:r>
      <w:r w:rsidRPr="00606714">
        <w:rPr>
          <w:rFonts w:ascii="Roboto-Regular" w:eastAsia="Times New Roman" w:hAnsi="Roboto-Regular" w:cs="Times New Roman"/>
          <w:color w:val="000000"/>
          <w:sz w:val="21"/>
          <w:szCs w:val="21"/>
        </w:rPr>
        <w:t> </w:t>
      </w:r>
      <w:r w:rsidRPr="00606714">
        <w:rPr>
          <w:rFonts w:ascii="Roboto-Regular" w:eastAsia="Times New Roman" w:hAnsi="Roboto-Regular" w:cs="Times New Roman"/>
          <w:b/>
          <w:bCs/>
          <w:i/>
          <w:iCs/>
          <w:color w:val="000000"/>
          <w:sz w:val="21"/>
        </w:rPr>
        <w:t>с 8.00 - до 20.00 часов (12ти часовой)</w:t>
      </w:r>
    </w:p>
    <w:p w:rsidR="00606714" w:rsidRPr="00606714" w:rsidRDefault="00606714" w:rsidP="00606714">
      <w:pPr>
        <w:shd w:val="clear" w:color="auto" w:fill="FFFFFF"/>
        <w:spacing w:before="92" w:after="92" w:line="240" w:lineRule="auto"/>
        <w:jc w:val="both"/>
        <w:rPr>
          <w:rFonts w:ascii="Roboto-Regular" w:eastAsia="Times New Roman" w:hAnsi="Roboto-Regular" w:cs="Times New Roman"/>
          <w:color w:val="000000"/>
          <w:sz w:val="21"/>
          <w:szCs w:val="21"/>
        </w:rPr>
      </w:pPr>
      <w:r w:rsidRPr="00606714">
        <w:rPr>
          <w:rFonts w:ascii="Roboto-Regular" w:eastAsia="Times New Roman" w:hAnsi="Roboto-Regular" w:cs="Times New Roman"/>
          <w:b/>
          <w:bCs/>
          <w:i/>
          <w:iCs/>
          <w:color w:val="000000"/>
          <w:sz w:val="21"/>
        </w:rPr>
        <w:t>График работы:</w:t>
      </w:r>
      <w:r w:rsidRPr="00606714">
        <w:rPr>
          <w:rFonts w:ascii="Roboto-Regular" w:eastAsia="Times New Roman" w:hAnsi="Roboto-Regular" w:cs="Times New Roman"/>
          <w:color w:val="000000"/>
          <w:sz w:val="21"/>
          <w:szCs w:val="21"/>
        </w:rPr>
        <w:t> </w:t>
      </w:r>
      <w:r w:rsidRPr="00606714">
        <w:rPr>
          <w:rFonts w:ascii="Roboto-Regular" w:eastAsia="Times New Roman" w:hAnsi="Roboto-Regular" w:cs="Times New Roman"/>
          <w:b/>
          <w:bCs/>
          <w:i/>
          <w:iCs/>
          <w:color w:val="000000"/>
          <w:sz w:val="21"/>
        </w:rPr>
        <w:t>Пн-Пт (Сб, Вс - выходные дни)</w:t>
      </w:r>
    </w:p>
    <w:p w:rsidR="00606714" w:rsidRPr="00606714" w:rsidRDefault="00606714" w:rsidP="00606714">
      <w:pPr>
        <w:shd w:val="clear" w:color="auto" w:fill="FFFFFF"/>
        <w:spacing w:before="92" w:after="92" w:line="240" w:lineRule="auto"/>
        <w:jc w:val="both"/>
        <w:rPr>
          <w:rFonts w:ascii="Roboto-Regular" w:eastAsia="Times New Roman" w:hAnsi="Roboto-Regular" w:cs="Times New Roman"/>
          <w:color w:val="000000"/>
          <w:sz w:val="21"/>
          <w:szCs w:val="21"/>
        </w:rPr>
      </w:pPr>
      <w:r w:rsidRPr="00606714">
        <w:rPr>
          <w:rFonts w:ascii="Roboto-Regular" w:eastAsia="Times New Roman" w:hAnsi="Roboto-Regular" w:cs="Times New Roman"/>
          <w:b/>
          <w:bCs/>
          <w:i/>
          <w:iCs/>
          <w:color w:val="000000"/>
          <w:sz w:val="21"/>
        </w:rPr>
        <w:t>Язык обучения:</w:t>
      </w:r>
      <w:r w:rsidRPr="00606714">
        <w:rPr>
          <w:rFonts w:ascii="Roboto-Regular" w:eastAsia="Times New Roman" w:hAnsi="Roboto-Regular" w:cs="Times New Roman"/>
          <w:color w:val="000000"/>
          <w:sz w:val="21"/>
          <w:szCs w:val="21"/>
        </w:rPr>
        <w:t> </w:t>
      </w:r>
      <w:r w:rsidRPr="00606714">
        <w:rPr>
          <w:rFonts w:ascii="Roboto-Regular" w:eastAsia="Times New Roman" w:hAnsi="Roboto-Regular" w:cs="Times New Roman"/>
          <w:b/>
          <w:bCs/>
          <w:i/>
          <w:iCs/>
          <w:color w:val="000000"/>
          <w:sz w:val="21"/>
        </w:rPr>
        <w:t>якутский, создаются условия для изучения русского языка, как государственного языка РФ и РС (Я)</w:t>
      </w:r>
    </w:p>
    <w:p w:rsidR="00606714" w:rsidRPr="00606714" w:rsidRDefault="00606714" w:rsidP="00606714">
      <w:pPr>
        <w:shd w:val="clear" w:color="auto" w:fill="FFFFFF"/>
        <w:spacing w:before="92" w:after="92" w:line="240" w:lineRule="auto"/>
        <w:jc w:val="both"/>
        <w:rPr>
          <w:rFonts w:ascii="Roboto-Regular" w:eastAsia="Times New Roman" w:hAnsi="Roboto-Regular" w:cs="Times New Roman"/>
          <w:color w:val="000000"/>
          <w:sz w:val="21"/>
          <w:szCs w:val="21"/>
        </w:rPr>
      </w:pPr>
      <w:r w:rsidRPr="00606714">
        <w:rPr>
          <w:rFonts w:ascii="Roboto-Regular" w:eastAsia="Times New Roman" w:hAnsi="Roboto-Regular" w:cs="Times New Roman"/>
          <w:b/>
          <w:bCs/>
          <w:i/>
          <w:iCs/>
          <w:color w:val="000000"/>
          <w:sz w:val="21"/>
        </w:rPr>
        <w:t>Контактный телефон:</w:t>
      </w:r>
      <w:r w:rsidRPr="00606714">
        <w:rPr>
          <w:rFonts w:ascii="Roboto-Regular" w:eastAsia="Times New Roman" w:hAnsi="Roboto-Regular" w:cs="Times New Roman"/>
          <w:color w:val="000000"/>
          <w:sz w:val="21"/>
          <w:szCs w:val="21"/>
        </w:rPr>
        <w:t>  </w:t>
      </w:r>
      <w:r w:rsidRPr="00606714">
        <w:rPr>
          <w:rFonts w:ascii="Roboto-Regular" w:eastAsia="Times New Roman" w:hAnsi="Roboto-Regular" w:cs="Times New Roman"/>
          <w:b/>
          <w:bCs/>
          <w:i/>
          <w:iCs/>
          <w:color w:val="000000"/>
          <w:sz w:val="21"/>
        </w:rPr>
        <w:t>8 (411 33) 2-31-16</w:t>
      </w:r>
    </w:p>
    <w:p w:rsidR="00606714" w:rsidRPr="00606714" w:rsidRDefault="00606714" w:rsidP="00606714">
      <w:pPr>
        <w:shd w:val="clear" w:color="auto" w:fill="FFFFFF"/>
        <w:spacing w:before="92" w:after="92" w:line="240" w:lineRule="auto"/>
        <w:jc w:val="both"/>
        <w:rPr>
          <w:rFonts w:ascii="Roboto-Regular" w:eastAsia="Times New Roman" w:hAnsi="Roboto-Regular" w:cs="Times New Roman"/>
          <w:color w:val="000000"/>
          <w:sz w:val="21"/>
          <w:szCs w:val="21"/>
        </w:rPr>
      </w:pPr>
      <w:r w:rsidRPr="00606714">
        <w:rPr>
          <w:rFonts w:ascii="Roboto-Regular" w:eastAsia="Times New Roman" w:hAnsi="Roboto-Regular" w:cs="Times New Roman"/>
          <w:b/>
          <w:bCs/>
          <w:i/>
          <w:iCs/>
          <w:color w:val="000000"/>
          <w:sz w:val="21"/>
        </w:rPr>
        <w:t>Адрес электронной почты:</w:t>
      </w:r>
      <w:r w:rsidRPr="00606714">
        <w:rPr>
          <w:rFonts w:ascii="Roboto-Regular" w:eastAsia="Times New Roman" w:hAnsi="Roboto-Regular" w:cs="Times New Roman"/>
          <w:color w:val="000000"/>
          <w:sz w:val="21"/>
          <w:szCs w:val="21"/>
        </w:rPr>
        <w:t>   </w:t>
      </w:r>
      <w:hyperlink r:id="rId8" w:tgtFrame="_blank" w:history="1">
        <w:r w:rsidRPr="00606714">
          <w:rPr>
            <w:rFonts w:ascii="Roboto-Regular" w:eastAsia="Times New Roman" w:hAnsi="Roboto-Regular" w:cs="Times New Roman"/>
            <w:b/>
            <w:bCs/>
            <w:color w:val="F15C37"/>
            <w:sz w:val="24"/>
            <w:szCs w:val="24"/>
          </w:rPr>
          <w:t>KeskilKhoro@mail.ru</w:t>
        </w:r>
      </w:hyperlink>
    </w:p>
    <w:p w:rsidR="00606714" w:rsidRPr="00606714" w:rsidRDefault="008119D5" w:rsidP="00606714">
      <w:pPr>
        <w:shd w:val="clear" w:color="auto" w:fill="FFFFFF"/>
        <w:spacing w:before="92" w:after="92" w:line="240" w:lineRule="auto"/>
        <w:jc w:val="both"/>
        <w:rPr>
          <w:rFonts w:ascii="Roboto-Regular" w:eastAsia="Times New Roman" w:hAnsi="Roboto-Regular" w:cs="Times New Roman"/>
          <w:color w:val="000000"/>
          <w:sz w:val="21"/>
          <w:szCs w:val="21"/>
        </w:rPr>
      </w:pPr>
      <w:hyperlink r:id="rId9" w:tgtFrame="_blank" w:history="1">
        <w:r>
          <w:rPr>
            <w:rStyle w:val="a6"/>
            <w:rFonts w:ascii="Roboto-Regular" w:hAnsi="Roboto-Regular"/>
            <w:b/>
            <w:bCs/>
            <w:color w:val="EE3632"/>
            <w:sz w:val="21"/>
            <w:szCs w:val="21"/>
            <w:u w:val="single"/>
            <w:shd w:val="clear" w:color="auto" w:fill="FFFFFF"/>
          </w:rPr>
          <w:t>Официальный сайт:</w:t>
        </w:r>
        <w:r>
          <w:rPr>
            <w:rStyle w:val="a3"/>
            <w:rFonts w:ascii="Roboto-Regular" w:hAnsi="Roboto-Regular"/>
            <w:color w:val="EE3632"/>
            <w:sz w:val="21"/>
            <w:szCs w:val="21"/>
            <w:shd w:val="clear" w:color="auto" w:fill="FFFFFF"/>
          </w:rPr>
          <w:t>  </w:t>
        </w:r>
        <w:r>
          <w:rPr>
            <w:rStyle w:val="a5"/>
            <w:rFonts w:ascii="Roboto-Regular" w:hAnsi="Roboto-Regular"/>
            <w:i/>
            <w:iCs/>
            <w:color w:val="EE3632"/>
            <w:sz w:val="21"/>
            <w:szCs w:val="21"/>
            <w:u w:val="single"/>
            <w:shd w:val="clear" w:color="auto" w:fill="FFFFFF"/>
          </w:rPr>
          <w:t>https://keskilchoro.saha.prosadiki.ru</w:t>
        </w:r>
      </w:hyperlink>
    </w:p>
    <w:p w:rsidR="00606714" w:rsidRPr="00606714" w:rsidRDefault="00606714" w:rsidP="00606714">
      <w:pPr>
        <w:shd w:val="clear" w:color="auto" w:fill="FFFFFF"/>
        <w:spacing w:before="92" w:after="92" w:line="240" w:lineRule="auto"/>
        <w:jc w:val="both"/>
        <w:rPr>
          <w:rFonts w:ascii="Roboto-Regular" w:eastAsia="Times New Roman" w:hAnsi="Roboto-Regular" w:cs="Times New Roman"/>
          <w:color w:val="000000"/>
          <w:sz w:val="21"/>
          <w:szCs w:val="21"/>
        </w:rPr>
      </w:pPr>
      <w:r w:rsidRPr="00606714">
        <w:rPr>
          <w:rFonts w:ascii="Roboto-Regular" w:eastAsia="Times New Roman" w:hAnsi="Roboto-Regular" w:cs="Times New Roman"/>
          <w:b/>
          <w:bCs/>
          <w:i/>
          <w:iCs/>
          <w:color w:val="000000"/>
          <w:sz w:val="21"/>
        </w:rPr>
        <w:t>Вид деятельности</w:t>
      </w:r>
      <w:r w:rsidRPr="00606714">
        <w:rPr>
          <w:rFonts w:ascii="Roboto-Regular" w:eastAsia="Times New Roman" w:hAnsi="Roboto-Regular" w:cs="Times New Roman"/>
          <w:color w:val="000000"/>
          <w:sz w:val="21"/>
          <w:szCs w:val="21"/>
        </w:rPr>
        <w:t> </w:t>
      </w:r>
      <w:r w:rsidRPr="00606714">
        <w:rPr>
          <w:rFonts w:ascii="Roboto-Regular" w:eastAsia="Times New Roman" w:hAnsi="Roboto-Regular" w:cs="Times New Roman"/>
          <w:b/>
          <w:bCs/>
          <w:i/>
          <w:iCs/>
          <w:color w:val="000000"/>
          <w:sz w:val="21"/>
        </w:rPr>
        <w:t>- реализация основных образовательных программ дошкольного образования.</w:t>
      </w:r>
    </w:p>
    <w:p w:rsidR="00606714" w:rsidRPr="00606714" w:rsidRDefault="00606714" w:rsidP="0060671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Roboto-Regular" w:eastAsia="Times New Roman" w:hAnsi="Roboto-Regular" w:cs="Times New Roman"/>
          <w:color w:val="000000"/>
          <w:sz w:val="21"/>
          <w:szCs w:val="21"/>
        </w:rPr>
      </w:pPr>
      <w:r w:rsidRPr="00606714">
        <w:rPr>
          <w:rFonts w:ascii="Roboto-Regular" w:eastAsia="Times New Roman" w:hAnsi="Roboto-Regular" w:cs="Times New Roman"/>
          <w:b/>
          <w:bCs/>
          <w:i/>
          <w:iCs/>
          <w:color w:val="000000"/>
          <w:sz w:val="21"/>
        </w:rPr>
        <w:t>- присмотр и уход за воспитанниками до прекращения образовательных отношений.</w:t>
      </w:r>
    </w:p>
    <w:p w:rsidR="00606714" w:rsidRPr="00606714" w:rsidRDefault="00606714" w:rsidP="0060671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Roboto-Regular" w:eastAsia="Times New Roman" w:hAnsi="Roboto-Regular" w:cs="Times New Roman"/>
          <w:color w:val="000000"/>
          <w:sz w:val="21"/>
          <w:szCs w:val="21"/>
        </w:rPr>
      </w:pPr>
      <w:r w:rsidRPr="00606714">
        <w:rPr>
          <w:rFonts w:ascii="Roboto-Regular" w:eastAsia="Times New Roman" w:hAnsi="Roboto-Regular" w:cs="Times New Roman"/>
          <w:b/>
          <w:bCs/>
          <w:i/>
          <w:iCs/>
          <w:color w:val="000000"/>
          <w:sz w:val="21"/>
        </w:rPr>
        <w:t>-коррекция речи и психологическое сопровождение.</w:t>
      </w:r>
    </w:p>
    <w:p w:rsidR="00606714" w:rsidRPr="00606714" w:rsidRDefault="00606714" w:rsidP="0060671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Roboto-Regular" w:eastAsia="Times New Roman" w:hAnsi="Roboto-Regular" w:cs="Times New Roman"/>
          <w:color w:val="000000"/>
          <w:sz w:val="21"/>
          <w:szCs w:val="21"/>
        </w:rPr>
      </w:pPr>
      <w:r w:rsidRPr="00606714">
        <w:rPr>
          <w:rFonts w:ascii="Roboto-Regular" w:eastAsia="Times New Roman" w:hAnsi="Roboto-Regular" w:cs="Times New Roman"/>
          <w:b/>
          <w:bCs/>
          <w:i/>
          <w:iCs/>
          <w:color w:val="000000"/>
          <w:sz w:val="21"/>
        </w:rPr>
        <w:t>- дополнительное образование воспитанников.</w:t>
      </w:r>
    </w:p>
    <w:p w:rsidR="00606714" w:rsidRPr="00606714" w:rsidRDefault="00606714" w:rsidP="0060671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Roboto-Regular" w:eastAsia="Times New Roman" w:hAnsi="Roboto-Regular" w:cs="Times New Roman"/>
          <w:color w:val="000000"/>
          <w:sz w:val="21"/>
          <w:szCs w:val="21"/>
        </w:rPr>
      </w:pPr>
      <w:r w:rsidRPr="00606714">
        <w:rPr>
          <w:rFonts w:ascii="Roboto-Regular" w:eastAsia="Times New Roman" w:hAnsi="Roboto-Regular" w:cs="Times New Roman"/>
          <w:b/>
          <w:bCs/>
          <w:i/>
          <w:iCs/>
          <w:color w:val="000000"/>
          <w:sz w:val="21"/>
        </w:rPr>
        <w:t>- охрана и укрепление здоровья, полноценного питания воспитанников</w:t>
      </w:r>
    </w:p>
    <w:p w:rsidR="00606714" w:rsidRPr="00606714" w:rsidRDefault="00606714" w:rsidP="00606714">
      <w:pPr>
        <w:shd w:val="clear" w:color="auto" w:fill="FFFFFF"/>
        <w:spacing w:before="92" w:after="92" w:line="240" w:lineRule="auto"/>
        <w:jc w:val="both"/>
        <w:rPr>
          <w:rFonts w:ascii="Roboto-Regular" w:eastAsia="Times New Roman" w:hAnsi="Roboto-Regular" w:cs="Times New Roman"/>
          <w:color w:val="000000"/>
          <w:sz w:val="21"/>
          <w:szCs w:val="21"/>
        </w:rPr>
      </w:pPr>
      <w:r w:rsidRPr="00606714">
        <w:rPr>
          <w:rFonts w:ascii="Roboto-Regular" w:eastAsia="Times New Roman" w:hAnsi="Roboto-Regular" w:cs="Times New Roman"/>
          <w:b/>
          <w:bCs/>
          <w:i/>
          <w:iCs/>
          <w:color w:val="000000"/>
          <w:sz w:val="21"/>
        </w:rPr>
        <w:t>Уровень образования</w:t>
      </w:r>
      <w:r w:rsidRPr="00606714">
        <w:rPr>
          <w:rFonts w:ascii="Roboto-Regular" w:eastAsia="Times New Roman" w:hAnsi="Roboto-Regular" w:cs="Times New Roman"/>
          <w:color w:val="000000"/>
          <w:sz w:val="21"/>
          <w:szCs w:val="21"/>
        </w:rPr>
        <w:t> </w:t>
      </w:r>
      <w:r w:rsidRPr="00606714">
        <w:rPr>
          <w:rFonts w:ascii="Roboto-Regular" w:eastAsia="Times New Roman" w:hAnsi="Roboto-Regular" w:cs="Times New Roman"/>
          <w:b/>
          <w:bCs/>
          <w:i/>
          <w:iCs/>
          <w:color w:val="000000"/>
          <w:sz w:val="21"/>
        </w:rPr>
        <w:t>- дошкольный</w:t>
      </w:r>
    </w:p>
    <w:p w:rsidR="00606714" w:rsidRPr="00606714" w:rsidRDefault="00606714" w:rsidP="00606714">
      <w:pPr>
        <w:shd w:val="clear" w:color="auto" w:fill="FFFFFF"/>
        <w:spacing w:before="92" w:after="92" w:line="240" w:lineRule="auto"/>
        <w:jc w:val="both"/>
        <w:rPr>
          <w:rFonts w:ascii="Roboto-Regular" w:eastAsia="Times New Roman" w:hAnsi="Roboto-Regular" w:cs="Times New Roman"/>
          <w:color w:val="000000"/>
          <w:sz w:val="21"/>
          <w:szCs w:val="21"/>
        </w:rPr>
      </w:pPr>
      <w:r w:rsidRPr="00606714">
        <w:rPr>
          <w:rFonts w:ascii="Roboto-Regular" w:eastAsia="Times New Roman" w:hAnsi="Roboto-Regular" w:cs="Times New Roman"/>
          <w:b/>
          <w:bCs/>
          <w:i/>
          <w:iCs/>
          <w:color w:val="000000"/>
          <w:sz w:val="21"/>
        </w:rPr>
        <w:t>Срок обучения</w:t>
      </w:r>
      <w:r w:rsidRPr="00606714">
        <w:rPr>
          <w:rFonts w:ascii="Roboto-Regular" w:eastAsia="Times New Roman" w:hAnsi="Roboto-Regular" w:cs="Times New Roman"/>
          <w:color w:val="000000"/>
          <w:sz w:val="21"/>
          <w:szCs w:val="21"/>
        </w:rPr>
        <w:t> </w:t>
      </w:r>
      <w:r w:rsidRPr="00606714">
        <w:rPr>
          <w:rFonts w:ascii="Roboto-Regular" w:eastAsia="Times New Roman" w:hAnsi="Roboto-Regular" w:cs="Times New Roman"/>
          <w:b/>
          <w:bCs/>
          <w:i/>
          <w:iCs/>
          <w:color w:val="000000"/>
          <w:sz w:val="21"/>
        </w:rPr>
        <w:t>- Образовательные отношения прекращаются в связи с получением дошкольного образования в соответствии с ФГОС ДО.</w:t>
      </w:r>
    </w:p>
    <w:p w:rsidR="00606714" w:rsidRPr="00606714" w:rsidRDefault="00606714" w:rsidP="00606714">
      <w:pPr>
        <w:shd w:val="clear" w:color="auto" w:fill="FFFFFF"/>
        <w:spacing w:before="92" w:after="92" w:line="240" w:lineRule="auto"/>
        <w:rPr>
          <w:rFonts w:ascii="Roboto-Regular" w:eastAsia="Times New Roman" w:hAnsi="Roboto-Regular" w:cs="Times New Roman"/>
          <w:color w:val="000000"/>
          <w:sz w:val="21"/>
          <w:szCs w:val="21"/>
        </w:rPr>
      </w:pPr>
      <w:r w:rsidRPr="00606714">
        <w:rPr>
          <w:rFonts w:ascii="Roboto-Regular" w:eastAsia="Times New Roman" w:hAnsi="Roboto-Regular" w:cs="Times New Roman"/>
          <w:color w:val="000000"/>
          <w:sz w:val="21"/>
          <w:szCs w:val="21"/>
        </w:rPr>
        <w:t> </w:t>
      </w:r>
    </w:p>
    <w:p w:rsidR="00606714" w:rsidRPr="00606714" w:rsidRDefault="00606714" w:rsidP="00606714">
      <w:pPr>
        <w:shd w:val="clear" w:color="auto" w:fill="FFFFFF"/>
        <w:spacing w:before="92" w:after="92" w:line="240" w:lineRule="auto"/>
        <w:jc w:val="both"/>
        <w:rPr>
          <w:rFonts w:ascii="Roboto-Regular" w:eastAsia="Times New Roman" w:hAnsi="Roboto-Regular" w:cs="Times New Roman"/>
          <w:color w:val="000000"/>
          <w:sz w:val="21"/>
          <w:szCs w:val="21"/>
        </w:rPr>
      </w:pPr>
      <w:r w:rsidRPr="00606714">
        <w:rPr>
          <w:rFonts w:ascii="Roboto-Regular" w:eastAsia="Times New Roman" w:hAnsi="Roboto-Regular" w:cs="Times New Roman"/>
          <w:b/>
          <w:bCs/>
          <w:i/>
          <w:iCs/>
          <w:color w:val="000000"/>
          <w:sz w:val="21"/>
        </w:rPr>
        <w:t>Учредитель</w:t>
      </w:r>
      <w:r w:rsidRPr="00606714">
        <w:rPr>
          <w:rFonts w:ascii="Roboto-Regular" w:eastAsia="Times New Roman" w:hAnsi="Roboto-Regular" w:cs="Times New Roman"/>
          <w:color w:val="000000"/>
          <w:sz w:val="21"/>
          <w:szCs w:val="21"/>
        </w:rPr>
        <w:t> </w:t>
      </w:r>
      <w:r w:rsidRPr="00606714">
        <w:rPr>
          <w:rFonts w:ascii="Roboto-Regular" w:eastAsia="Times New Roman" w:hAnsi="Roboto-Regular" w:cs="Times New Roman"/>
          <w:i/>
          <w:iCs/>
          <w:color w:val="000000"/>
          <w:sz w:val="21"/>
        </w:rPr>
        <w:t>– Муниципальный район «Верхневилюйский улус (район)» Республики Саха (Якутия).</w:t>
      </w:r>
    </w:p>
    <w:p w:rsidR="00606714" w:rsidRPr="00606714" w:rsidRDefault="00606714" w:rsidP="00606714">
      <w:pPr>
        <w:shd w:val="clear" w:color="auto" w:fill="FFFFFF"/>
        <w:spacing w:before="92" w:after="92" w:line="240" w:lineRule="auto"/>
        <w:jc w:val="both"/>
        <w:rPr>
          <w:rFonts w:ascii="Roboto-Regular" w:eastAsia="Times New Roman" w:hAnsi="Roboto-Regular" w:cs="Times New Roman"/>
          <w:color w:val="000000"/>
          <w:sz w:val="21"/>
          <w:szCs w:val="21"/>
        </w:rPr>
      </w:pPr>
      <w:r w:rsidRPr="00606714">
        <w:rPr>
          <w:rFonts w:ascii="Roboto-Regular" w:eastAsia="Times New Roman" w:hAnsi="Roboto-Regular" w:cs="Times New Roman"/>
          <w:b/>
          <w:bCs/>
          <w:i/>
          <w:iCs/>
          <w:color w:val="000000"/>
          <w:sz w:val="21"/>
        </w:rPr>
        <w:t>Адрес Учредителя:</w:t>
      </w:r>
      <w:r w:rsidRPr="00606714">
        <w:rPr>
          <w:rFonts w:ascii="Roboto-Regular" w:eastAsia="Times New Roman" w:hAnsi="Roboto-Regular" w:cs="Times New Roman"/>
          <w:color w:val="000000"/>
          <w:sz w:val="21"/>
          <w:szCs w:val="21"/>
        </w:rPr>
        <w:t> </w:t>
      </w:r>
      <w:r w:rsidRPr="00606714">
        <w:rPr>
          <w:rFonts w:ascii="Roboto-Regular" w:eastAsia="Times New Roman" w:hAnsi="Roboto-Regular" w:cs="Times New Roman"/>
          <w:i/>
          <w:iCs/>
          <w:color w:val="000000"/>
          <w:sz w:val="21"/>
        </w:rPr>
        <w:t>678230, Республика Саха (Якутия), Верхневилюйский улус, с.Верхневилюйск, ул.Героя Васильева, д. 2</w:t>
      </w:r>
    </w:p>
    <w:p w:rsidR="00606714" w:rsidRPr="00606714" w:rsidRDefault="00606714" w:rsidP="00606714">
      <w:pPr>
        <w:shd w:val="clear" w:color="auto" w:fill="FFFFFF"/>
        <w:spacing w:before="92" w:after="92" w:line="240" w:lineRule="auto"/>
        <w:jc w:val="both"/>
        <w:rPr>
          <w:rFonts w:ascii="Roboto-Regular" w:eastAsia="Times New Roman" w:hAnsi="Roboto-Regular" w:cs="Times New Roman"/>
          <w:color w:val="000000"/>
          <w:sz w:val="21"/>
          <w:szCs w:val="21"/>
        </w:rPr>
      </w:pPr>
      <w:r w:rsidRPr="00606714">
        <w:rPr>
          <w:rFonts w:ascii="Roboto-Regular" w:eastAsia="Times New Roman" w:hAnsi="Roboto-Regular" w:cs="Times New Roman"/>
          <w:i/>
          <w:iCs/>
          <w:color w:val="000000"/>
          <w:sz w:val="21"/>
        </w:rPr>
        <w:t>факс: 8-41133-4-11-40</w:t>
      </w:r>
    </w:p>
    <w:p w:rsidR="00606714" w:rsidRPr="00606714" w:rsidRDefault="00606714" w:rsidP="00606714">
      <w:pPr>
        <w:shd w:val="clear" w:color="auto" w:fill="FFFFFF"/>
        <w:spacing w:before="92" w:after="92" w:line="240" w:lineRule="auto"/>
        <w:jc w:val="both"/>
        <w:rPr>
          <w:rFonts w:ascii="Roboto-Regular" w:eastAsia="Times New Roman" w:hAnsi="Roboto-Regular" w:cs="Times New Roman"/>
          <w:color w:val="000000"/>
          <w:sz w:val="21"/>
          <w:szCs w:val="21"/>
        </w:rPr>
      </w:pPr>
      <w:r w:rsidRPr="00606714">
        <w:rPr>
          <w:rFonts w:ascii="Roboto-Regular" w:eastAsia="Times New Roman" w:hAnsi="Roboto-Regular" w:cs="Times New Roman"/>
          <w:i/>
          <w:iCs/>
          <w:color w:val="000000"/>
          <w:sz w:val="21"/>
        </w:rPr>
        <w:t>к.т.:   8-41133-4-11-84</w:t>
      </w:r>
    </w:p>
    <w:p w:rsidR="00606714" w:rsidRPr="00606714" w:rsidRDefault="00606714" w:rsidP="00606714">
      <w:pPr>
        <w:shd w:val="clear" w:color="auto" w:fill="FFFFFF"/>
        <w:spacing w:before="92" w:after="92" w:line="240" w:lineRule="auto"/>
        <w:jc w:val="both"/>
        <w:rPr>
          <w:rFonts w:ascii="Roboto-Regular" w:eastAsia="Times New Roman" w:hAnsi="Roboto-Regular" w:cs="Times New Roman"/>
          <w:color w:val="000000"/>
          <w:sz w:val="21"/>
          <w:szCs w:val="21"/>
        </w:rPr>
      </w:pPr>
      <w:r w:rsidRPr="00606714">
        <w:rPr>
          <w:rFonts w:ascii="Roboto-Regular" w:eastAsia="Times New Roman" w:hAnsi="Roboto-Regular" w:cs="Times New Roman"/>
          <w:i/>
          <w:iCs/>
          <w:color w:val="000000"/>
          <w:sz w:val="21"/>
        </w:rPr>
        <w:t>mail:</w:t>
      </w:r>
      <w:hyperlink r:id="rId10" w:tooltip="vviladm@rcitsakha.ru" w:history="1">
        <w:r w:rsidRPr="00606714">
          <w:rPr>
            <w:rFonts w:ascii="Roboto-Regular" w:eastAsia="Times New Roman" w:hAnsi="Roboto-Regular" w:cs="Times New Roman"/>
            <w:i/>
            <w:iCs/>
            <w:color w:val="F15C37"/>
            <w:sz w:val="21"/>
          </w:rPr>
          <w:t>vviladm@rcitsakha.ru</w:t>
        </w:r>
      </w:hyperlink>
      <w:r w:rsidRPr="00606714">
        <w:rPr>
          <w:rFonts w:ascii="Roboto-Regular" w:eastAsia="Times New Roman" w:hAnsi="Roboto-Regular" w:cs="Times New Roman"/>
          <w:color w:val="000000"/>
          <w:sz w:val="21"/>
          <w:szCs w:val="21"/>
        </w:rPr>
        <w:t>  </w:t>
      </w:r>
    </w:p>
    <w:p w:rsidR="00606714" w:rsidRPr="00606714" w:rsidRDefault="00606714" w:rsidP="00606714">
      <w:pPr>
        <w:shd w:val="clear" w:color="auto" w:fill="FFFFFF"/>
        <w:spacing w:before="92" w:after="92" w:line="240" w:lineRule="auto"/>
        <w:jc w:val="both"/>
        <w:rPr>
          <w:rFonts w:ascii="Roboto-Regular" w:eastAsia="Times New Roman" w:hAnsi="Roboto-Regular" w:cs="Times New Roman"/>
          <w:color w:val="000000"/>
          <w:sz w:val="21"/>
          <w:szCs w:val="21"/>
        </w:rPr>
      </w:pPr>
      <w:r w:rsidRPr="00606714">
        <w:rPr>
          <w:rFonts w:ascii="Roboto-Regular" w:eastAsia="Times New Roman" w:hAnsi="Roboto-Regular" w:cs="Times New Roman"/>
          <w:b/>
          <w:bCs/>
          <w:i/>
          <w:iCs/>
          <w:color w:val="000000"/>
          <w:sz w:val="21"/>
        </w:rPr>
        <w:t>Глава Администрации</w:t>
      </w:r>
      <w:r w:rsidRPr="00606714">
        <w:rPr>
          <w:rFonts w:ascii="Roboto-Regular" w:eastAsia="Times New Roman" w:hAnsi="Roboto-Regular" w:cs="Times New Roman"/>
          <w:color w:val="000000"/>
          <w:sz w:val="21"/>
          <w:szCs w:val="21"/>
        </w:rPr>
        <w:t> </w:t>
      </w:r>
      <w:r w:rsidRPr="00606714">
        <w:rPr>
          <w:rFonts w:ascii="Roboto-Regular" w:eastAsia="Times New Roman" w:hAnsi="Roboto-Regular" w:cs="Times New Roman"/>
          <w:i/>
          <w:iCs/>
          <w:color w:val="000000"/>
          <w:sz w:val="21"/>
        </w:rPr>
        <w:t>муниципального района «Верхневилюйский улус (район)» -</w:t>
      </w:r>
    </w:p>
    <w:p w:rsidR="00606714" w:rsidRPr="00606714" w:rsidRDefault="00606714" w:rsidP="00606714">
      <w:pPr>
        <w:shd w:val="clear" w:color="auto" w:fill="FFFFFF"/>
        <w:spacing w:before="92" w:after="92" w:line="240" w:lineRule="auto"/>
        <w:jc w:val="both"/>
        <w:rPr>
          <w:rFonts w:ascii="Roboto-Regular" w:eastAsia="Times New Roman" w:hAnsi="Roboto-Regular" w:cs="Times New Roman"/>
          <w:color w:val="000000"/>
          <w:sz w:val="21"/>
          <w:szCs w:val="21"/>
        </w:rPr>
      </w:pPr>
      <w:r w:rsidRPr="00606714">
        <w:rPr>
          <w:rFonts w:ascii="Roboto-Regular" w:eastAsia="Times New Roman" w:hAnsi="Roboto-Regular" w:cs="Times New Roman"/>
          <w:i/>
          <w:iCs/>
          <w:color w:val="000000"/>
          <w:sz w:val="21"/>
        </w:rPr>
        <w:t>Поскачин Владимир Семёнович</w:t>
      </w:r>
    </w:p>
    <w:p w:rsidR="00606714" w:rsidRPr="00606714" w:rsidRDefault="00606714" w:rsidP="00606714">
      <w:pPr>
        <w:shd w:val="clear" w:color="auto" w:fill="FFFFFF"/>
        <w:spacing w:before="92" w:after="92" w:line="240" w:lineRule="auto"/>
        <w:jc w:val="both"/>
        <w:rPr>
          <w:rFonts w:ascii="Roboto-Regular" w:eastAsia="Times New Roman" w:hAnsi="Roboto-Regular" w:cs="Times New Roman"/>
          <w:color w:val="000000"/>
          <w:sz w:val="21"/>
          <w:szCs w:val="21"/>
        </w:rPr>
      </w:pPr>
      <w:r w:rsidRPr="00606714">
        <w:rPr>
          <w:rFonts w:ascii="Roboto-Regular" w:eastAsia="Times New Roman" w:hAnsi="Roboto-Regular" w:cs="Times New Roman"/>
          <w:b/>
          <w:bCs/>
          <w:i/>
          <w:iCs/>
          <w:color w:val="000000"/>
          <w:sz w:val="21"/>
        </w:rPr>
        <w:t>Официальный сайт:</w:t>
      </w:r>
    </w:p>
    <w:p w:rsidR="00606714" w:rsidRPr="00606714" w:rsidRDefault="00AD31C9" w:rsidP="00606714">
      <w:pPr>
        <w:shd w:val="clear" w:color="auto" w:fill="FFFFFF"/>
        <w:spacing w:before="92" w:after="92" w:line="240" w:lineRule="auto"/>
        <w:jc w:val="both"/>
        <w:rPr>
          <w:rFonts w:ascii="Roboto-Regular" w:eastAsia="Times New Roman" w:hAnsi="Roboto-Regular" w:cs="Times New Roman"/>
          <w:color w:val="000000"/>
          <w:sz w:val="21"/>
          <w:szCs w:val="21"/>
          <w:lang w:val="sah-RU"/>
        </w:rPr>
      </w:pPr>
      <w:hyperlink r:id="rId11" w:tgtFrame="_blank" w:tooltip="http://sakha.gov.ru/v-vilusky" w:history="1">
        <w:r w:rsidR="00606714" w:rsidRPr="00606714">
          <w:rPr>
            <w:rFonts w:ascii="Roboto-Regular" w:eastAsia="Times New Roman" w:hAnsi="Roboto-Regular" w:cs="Times New Roman"/>
            <w:i/>
            <w:iCs/>
            <w:color w:val="F15C37"/>
            <w:sz w:val="21"/>
          </w:rPr>
          <w:t>http:// sakha.gov.ru/v-vilusky</w:t>
        </w:r>
      </w:hyperlink>
    </w:p>
    <w:p w:rsidR="00606714" w:rsidRDefault="00606714">
      <w:pPr>
        <w:rPr>
          <w:lang w:val="sah-RU"/>
        </w:rPr>
      </w:pPr>
    </w:p>
    <w:p w:rsidR="00606714" w:rsidRDefault="00606714">
      <w:pPr>
        <w:rPr>
          <w:lang w:val="sah-RU"/>
        </w:rPr>
      </w:pPr>
    </w:p>
    <w:p w:rsidR="00606714" w:rsidRDefault="00606714">
      <w:pPr>
        <w:rPr>
          <w:lang w:val="sah-RU"/>
        </w:rPr>
      </w:pPr>
    </w:p>
    <w:p w:rsidR="00606714" w:rsidRDefault="00606714">
      <w:pPr>
        <w:rPr>
          <w:lang w:val="sah-RU"/>
        </w:rPr>
      </w:pPr>
    </w:p>
    <w:p w:rsidR="00606714" w:rsidRDefault="00606714">
      <w:pPr>
        <w:rPr>
          <w:lang w:val="sah-RU"/>
        </w:rPr>
      </w:pPr>
    </w:p>
    <w:p w:rsidR="00606714" w:rsidRDefault="00606714">
      <w:pPr>
        <w:rPr>
          <w:lang w:val="sah-RU"/>
        </w:rPr>
      </w:pPr>
    </w:p>
    <w:p w:rsidR="00606714" w:rsidRDefault="00606714">
      <w:pPr>
        <w:rPr>
          <w:lang w:val="sah-RU"/>
        </w:rPr>
      </w:pPr>
    </w:p>
    <w:p w:rsidR="00606714" w:rsidRDefault="00606714">
      <w:pPr>
        <w:rPr>
          <w:lang w:val="sah-RU"/>
        </w:rPr>
      </w:pPr>
    </w:p>
    <w:p w:rsidR="00606714" w:rsidRDefault="00606714">
      <w:pPr>
        <w:rPr>
          <w:lang w:val="sah-RU"/>
        </w:rPr>
      </w:pPr>
    </w:p>
    <w:p w:rsidR="00606714" w:rsidRDefault="00606714">
      <w:pPr>
        <w:rPr>
          <w:lang w:val="sah-RU"/>
        </w:rPr>
      </w:pPr>
    </w:p>
    <w:sectPr w:rsidR="00606714" w:rsidSect="00AD31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9017D" w:rsidRDefault="0019017D" w:rsidP="00606714">
      <w:pPr>
        <w:spacing w:after="0" w:line="240" w:lineRule="auto"/>
      </w:pPr>
      <w:r>
        <w:separator/>
      </w:r>
    </w:p>
  </w:endnote>
  <w:endnote w:type="continuationSeparator" w:id="1">
    <w:p w:rsidR="0019017D" w:rsidRDefault="0019017D" w:rsidP="006067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rta_regular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Roboto-Regular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9017D" w:rsidRDefault="0019017D" w:rsidP="00606714">
      <w:pPr>
        <w:spacing w:after="0" w:line="240" w:lineRule="auto"/>
      </w:pPr>
      <w:r>
        <w:separator/>
      </w:r>
    </w:p>
  </w:footnote>
  <w:footnote w:type="continuationSeparator" w:id="1">
    <w:p w:rsidR="0019017D" w:rsidRDefault="0019017D" w:rsidP="0060671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5A4F09"/>
    <w:multiLevelType w:val="multilevel"/>
    <w:tmpl w:val="AB30FB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606714"/>
    <w:rsid w:val="0019017D"/>
    <w:rsid w:val="00606714"/>
    <w:rsid w:val="008119D5"/>
    <w:rsid w:val="00AD31C9"/>
    <w:rsid w:val="00E91A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31C9"/>
  </w:style>
  <w:style w:type="paragraph" w:styleId="1">
    <w:name w:val="heading 1"/>
    <w:basedOn w:val="a"/>
    <w:link w:val="10"/>
    <w:uiPriority w:val="9"/>
    <w:qFormat/>
    <w:rsid w:val="0060671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06714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606714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4">
    <w:name w:val="Normal (Web)"/>
    <w:basedOn w:val="a"/>
    <w:uiPriority w:val="99"/>
    <w:semiHidden/>
    <w:unhideWhenUsed/>
    <w:rsid w:val="006067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voice">
    <w:name w:val="voice"/>
    <w:basedOn w:val="a"/>
    <w:rsid w:val="006067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606714"/>
    <w:rPr>
      <w:b/>
      <w:bCs/>
    </w:rPr>
  </w:style>
  <w:style w:type="character" w:styleId="a6">
    <w:name w:val="Emphasis"/>
    <w:basedOn w:val="a0"/>
    <w:uiPriority w:val="20"/>
    <w:qFormat/>
    <w:rsid w:val="00606714"/>
    <w:rPr>
      <w:i/>
      <w:iCs/>
    </w:rPr>
  </w:style>
  <w:style w:type="paragraph" w:styleId="a7">
    <w:name w:val="endnote text"/>
    <w:basedOn w:val="a"/>
    <w:link w:val="a8"/>
    <w:uiPriority w:val="99"/>
    <w:semiHidden/>
    <w:unhideWhenUsed/>
    <w:rsid w:val="00606714"/>
    <w:pPr>
      <w:spacing w:after="0" w:line="240" w:lineRule="auto"/>
    </w:pPr>
    <w:rPr>
      <w:sz w:val="20"/>
      <w:szCs w:val="20"/>
    </w:rPr>
  </w:style>
  <w:style w:type="character" w:customStyle="1" w:styleId="a8">
    <w:name w:val="Текст концевой сноски Знак"/>
    <w:basedOn w:val="a0"/>
    <w:link w:val="a7"/>
    <w:uiPriority w:val="99"/>
    <w:semiHidden/>
    <w:rsid w:val="00606714"/>
    <w:rPr>
      <w:sz w:val="20"/>
      <w:szCs w:val="20"/>
    </w:rPr>
  </w:style>
  <w:style w:type="character" w:styleId="a9">
    <w:name w:val="endnote reference"/>
    <w:basedOn w:val="a0"/>
    <w:uiPriority w:val="99"/>
    <w:semiHidden/>
    <w:unhideWhenUsed/>
    <w:rsid w:val="00606714"/>
    <w:rPr>
      <w:vertAlign w:val="superscript"/>
    </w:rPr>
  </w:style>
  <w:style w:type="paragraph" w:styleId="aa">
    <w:name w:val="Balloon Text"/>
    <w:basedOn w:val="a"/>
    <w:link w:val="ab"/>
    <w:uiPriority w:val="99"/>
    <w:semiHidden/>
    <w:unhideWhenUsed/>
    <w:rsid w:val="006067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60671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70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eskilKhoro@mail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sakha.gov.ru/v-vilusky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vviladm@rcitsakha.ru%20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KeskilKhoro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>
  <b:Source>
    <b:Tag>htt</b:Tag>
    <b:SourceType>Book</b:SourceType>
    <b:Guid>{A3576B57-EE0F-4927-80AF-76CB5D46FF93}</b:Guid>
    <b:LCID>0</b:LCID>
    <b:Author>
      <b:Author>
        <b:NameList>
          <b:Person>
            <b:Last>https://keskilchoro.saha.prosadiki.ru/d/struktura_0</b:Last>
          </b:Person>
        </b:NameList>
      </b:Author>
    </b:Author>
    <b:RefOrder>1</b:RefOrder>
  </b:Source>
  <b:Source>
    <b:Tag>htt1</b:Tag>
    <b:SourceType>Book</b:SourceType>
    <b:Guid>{F67F9CDE-79DF-4C06-8873-E0073DB8C3FC}</b:Guid>
    <b:LCID>0</b:LCID>
    <b:Author>
      <b:Author>
        <b:Corporate>https://keskilchoro.saha.prosadiki.ru/d/struktura_0</b:Corporate>
      </b:Author>
    </b:Author>
    <b:RefOrder>3</b:RefOrder>
  </b:Source>
  <b:Source>
    <b:Tag>htt2</b:Tag>
    <b:SourceType>Book</b:SourceType>
    <b:Guid>{3D5D41BD-7223-4ECE-8315-022211EDEADC}</b:Guid>
    <b:LCID>0</b:LCID>
    <b:Author>
      <b:Author>
        <b:NameList>
          <b:Person>
            <b:Last>https://www.fond21veka.ru/contest/lsp/</b:Last>
          </b:Person>
        </b:NameList>
      </b:Author>
    </b:Author>
    <b:RefOrder>2</b:RefOrder>
  </b:Source>
</b:Sources>
</file>

<file path=customXml/itemProps1.xml><?xml version="1.0" encoding="utf-8"?>
<ds:datastoreItem xmlns:ds="http://schemas.openxmlformats.org/officeDocument/2006/customXml" ds:itemID="{D278621E-8448-48AC-ABF7-723C575AF8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364</Words>
  <Characters>2075</Characters>
  <Application>Microsoft Office Word</Application>
  <DocSecurity>0</DocSecurity>
  <Lines>17</Lines>
  <Paragraphs>4</Paragraphs>
  <ScaleCrop>false</ScaleCrop>
  <Company/>
  <LinksUpToDate>false</LinksUpToDate>
  <CharactersWithSpaces>2435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2022-06-17T12:54:00Z</dcterms:created>
  <dcterms:modified xsi:type="dcterms:W3CDTF">2022-06-17T13:07:00Z</dcterms:modified>
</cp:coreProperties>
</file>