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63D" w:rsidRPr="00CA4C50" w:rsidRDefault="00CA4C50" w:rsidP="00CA4C50">
      <w:pPr>
        <w:jc w:val="both"/>
      </w:pPr>
      <w:r w:rsidRPr="00CA4C50">
        <w:rPr>
          <w:rFonts w:ascii="Neucha" w:hAnsi="Neucha"/>
          <w:bCs/>
          <w:sz w:val="26"/>
          <w:szCs w:val="26"/>
        </w:rPr>
        <w:t xml:space="preserve">Блог учителя-логопеда </w:t>
      </w:r>
      <w:r>
        <w:rPr>
          <w:rFonts w:ascii="Neucha" w:hAnsi="Neucha"/>
          <w:bCs/>
          <w:sz w:val="26"/>
          <w:szCs w:val="26"/>
        </w:rPr>
        <w:t xml:space="preserve">Мякишевой Виктории Игоревны </w:t>
      </w:r>
      <w:r w:rsidRPr="00CA4C50">
        <w:rPr>
          <w:rFonts w:ascii="Neucha" w:hAnsi="Neucha"/>
          <w:b/>
          <w:bCs/>
          <w:sz w:val="26"/>
          <w:szCs w:val="26"/>
        </w:rPr>
        <w:t>«</w:t>
      </w:r>
      <w:proofErr w:type="spellStart"/>
      <w:r w:rsidRPr="00CA4C50">
        <w:rPr>
          <w:rFonts w:ascii="Neucha" w:hAnsi="Neucha"/>
          <w:b/>
          <w:bCs/>
          <w:sz w:val="26"/>
          <w:szCs w:val="26"/>
        </w:rPr>
        <w:t>ЗвукоЛэнд</w:t>
      </w:r>
      <w:proofErr w:type="spellEnd"/>
      <w:r w:rsidRPr="00CA4C50">
        <w:rPr>
          <w:rFonts w:ascii="Neucha" w:hAnsi="Neucha"/>
          <w:b/>
          <w:bCs/>
          <w:sz w:val="26"/>
          <w:szCs w:val="26"/>
        </w:rPr>
        <w:t>»</w:t>
      </w:r>
      <w:r w:rsidRPr="00CA4C50">
        <w:rPr>
          <w:rFonts w:ascii="Neucha" w:hAnsi="Neucha"/>
          <w:bCs/>
          <w:sz w:val="26"/>
          <w:szCs w:val="26"/>
        </w:rPr>
        <w:t xml:space="preserve"> создан для всех, кого волнуют вопросы развития и воспитания детей дошкольного возраста</w:t>
      </w:r>
      <w:r w:rsidRPr="00CA4C50">
        <w:rPr>
          <w:rFonts w:ascii="Neucha" w:hAnsi="Neucha"/>
          <w:bCs/>
          <w:sz w:val="26"/>
          <w:szCs w:val="26"/>
        </w:rPr>
        <w:t xml:space="preserve"> с нарушениями речи</w:t>
      </w:r>
      <w:r w:rsidRPr="00CA4C50">
        <w:rPr>
          <w:rFonts w:ascii="Neucha" w:hAnsi="Neucha"/>
          <w:bCs/>
          <w:sz w:val="26"/>
          <w:szCs w:val="26"/>
        </w:rPr>
        <w:t>. Коллеги могут воспользоваться ресурсами блога, поделиться своим мнением, открыть для себя полезные материалы и ссылки. Родители смогут найти рекомендации и практический материал по развитию речи и профилактике нарушений в речевом развитии, а также приёмы коррекционной работы с детьми с речевыми недостатками.</w:t>
      </w:r>
      <w:bookmarkStart w:id="0" w:name="_GoBack"/>
      <w:bookmarkEnd w:id="0"/>
    </w:p>
    <w:sectPr w:rsidR="001C263D" w:rsidRPr="00CA4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uch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C8"/>
    <w:rsid w:val="001C263D"/>
    <w:rsid w:val="002C2DC8"/>
    <w:rsid w:val="00CA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Sofia</cp:lastModifiedBy>
  <cp:revision>2</cp:revision>
  <dcterms:created xsi:type="dcterms:W3CDTF">2022-05-28T19:39:00Z</dcterms:created>
  <dcterms:modified xsi:type="dcterms:W3CDTF">2022-05-28T19:43:00Z</dcterms:modified>
</cp:coreProperties>
</file>