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7E18" w:rsidRPr="00947E18" w:rsidRDefault="00947E18" w:rsidP="00947E18">
      <w:pPr>
        <w:shd w:val="clear" w:color="auto" w:fill="FFFFFF"/>
        <w:spacing w:before="300" w:after="150" w:line="240" w:lineRule="auto"/>
        <w:outlineLvl w:val="1"/>
        <w:rPr>
          <w:rFonts w:ascii="Helvetica" w:eastAsia="Times New Roman" w:hAnsi="Helvetica" w:cs="Helvetica"/>
          <w:color w:val="333333"/>
          <w:sz w:val="36"/>
          <w:szCs w:val="36"/>
          <w:lang w:eastAsia="ru-RU"/>
        </w:rPr>
      </w:pPr>
      <w:r w:rsidRPr="00947E18">
        <w:rPr>
          <w:rFonts w:ascii="Helvetica" w:eastAsia="Times New Roman" w:hAnsi="Helvetica" w:cs="Helvetica"/>
          <w:color w:val="333333"/>
          <w:sz w:val="36"/>
          <w:szCs w:val="36"/>
          <w:lang w:eastAsia="ru-RU"/>
        </w:rPr>
        <w:t xml:space="preserve">Мастер – класс на тему: «Патриотическое воспитание дошкольников в соответствии с ФГОС </w:t>
      </w:r>
      <w:proofErr w:type="gramStart"/>
      <w:r w:rsidRPr="00947E18">
        <w:rPr>
          <w:rFonts w:ascii="Helvetica" w:eastAsia="Times New Roman" w:hAnsi="Helvetica" w:cs="Helvetica"/>
          <w:color w:val="333333"/>
          <w:sz w:val="36"/>
          <w:szCs w:val="36"/>
          <w:lang w:eastAsia="ru-RU"/>
        </w:rPr>
        <w:t>ДО</w:t>
      </w:r>
      <w:proofErr w:type="gramEnd"/>
      <w:r w:rsidRPr="00947E18">
        <w:rPr>
          <w:rFonts w:ascii="Helvetica" w:eastAsia="Times New Roman" w:hAnsi="Helvetica" w:cs="Helvetica"/>
          <w:color w:val="333333"/>
          <w:sz w:val="36"/>
          <w:szCs w:val="36"/>
          <w:lang w:eastAsia="ru-RU"/>
        </w:rPr>
        <w:t xml:space="preserve"> «Патриотизм начинается с детства»</w:t>
      </w:r>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r w:rsidRPr="00947E18">
        <w:rPr>
          <w:rFonts w:ascii="Times New Roman" w:eastAsia="Times New Roman" w:hAnsi="Times New Roman" w:cs="Times New Roman"/>
          <w:b/>
          <w:bCs/>
          <w:color w:val="000000"/>
          <w:sz w:val="30"/>
          <w:lang w:eastAsia="ru-RU"/>
        </w:rPr>
        <w:t>Тип мастер класса: </w:t>
      </w:r>
      <w:r w:rsidRPr="00947E18">
        <w:rPr>
          <w:rFonts w:ascii="Times New Roman" w:eastAsia="Times New Roman" w:hAnsi="Times New Roman" w:cs="Times New Roman"/>
          <w:color w:val="000000"/>
          <w:sz w:val="30"/>
          <w:szCs w:val="30"/>
          <w:lang w:eastAsia="ru-RU"/>
        </w:rPr>
        <w:t>комбинированный</w:t>
      </w:r>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r w:rsidRPr="00947E18">
        <w:rPr>
          <w:rFonts w:ascii="Times New Roman" w:eastAsia="Times New Roman" w:hAnsi="Times New Roman" w:cs="Times New Roman"/>
          <w:b/>
          <w:bCs/>
          <w:color w:val="000000"/>
          <w:sz w:val="30"/>
          <w:lang w:eastAsia="ru-RU"/>
        </w:rPr>
        <w:t>Форма:</w:t>
      </w:r>
      <w:r w:rsidRPr="00947E18">
        <w:rPr>
          <w:rFonts w:ascii="Times New Roman" w:eastAsia="Times New Roman" w:hAnsi="Times New Roman" w:cs="Times New Roman"/>
          <w:color w:val="000000"/>
          <w:sz w:val="30"/>
          <w:szCs w:val="30"/>
          <w:lang w:eastAsia="ru-RU"/>
        </w:rPr>
        <w:t> семинар - тренинг.</w:t>
      </w:r>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r w:rsidRPr="00947E18">
        <w:rPr>
          <w:rFonts w:ascii="Times New Roman" w:eastAsia="Times New Roman" w:hAnsi="Times New Roman" w:cs="Times New Roman"/>
          <w:b/>
          <w:bCs/>
          <w:color w:val="000000"/>
          <w:sz w:val="30"/>
          <w:lang w:eastAsia="ru-RU"/>
        </w:rPr>
        <w:t>Цель: </w:t>
      </w:r>
      <w:r w:rsidRPr="00947E18">
        <w:rPr>
          <w:rFonts w:ascii="Times New Roman" w:eastAsia="Times New Roman" w:hAnsi="Times New Roman" w:cs="Times New Roman"/>
          <w:color w:val="000000"/>
          <w:sz w:val="30"/>
          <w:szCs w:val="30"/>
          <w:lang w:eastAsia="ru-RU"/>
        </w:rPr>
        <w:t>повысить  компетентность педагогов в  вопросах нравственно-патриотического воспитания посредством использовании инновационных игр.</w:t>
      </w:r>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r w:rsidRPr="00947E18">
        <w:rPr>
          <w:rFonts w:ascii="Times New Roman" w:eastAsia="Times New Roman" w:hAnsi="Times New Roman" w:cs="Times New Roman"/>
          <w:b/>
          <w:bCs/>
          <w:color w:val="000000"/>
          <w:sz w:val="30"/>
          <w:lang w:eastAsia="ru-RU"/>
        </w:rPr>
        <w:t>Задачи</w:t>
      </w:r>
      <w:proofErr w:type="gramStart"/>
      <w:r w:rsidRPr="00947E18">
        <w:rPr>
          <w:rFonts w:ascii="Times New Roman" w:eastAsia="Times New Roman" w:hAnsi="Times New Roman" w:cs="Times New Roman"/>
          <w:b/>
          <w:bCs/>
          <w:color w:val="000000"/>
          <w:sz w:val="30"/>
          <w:lang w:eastAsia="ru-RU"/>
        </w:rPr>
        <w:t xml:space="preserve"> :</w:t>
      </w:r>
      <w:proofErr w:type="gramEnd"/>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r w:rsidRPr="00947E18">
        <w:rPr>
          <w:rFonts w:ascii="Times New Roman" w:eastAsia="Times New Roman" w:hAnsi="Times New Roman" w:cs="Times New Roman"/>
          <w:color w:val="000000"/>
          <w:sz w:val="30"/>
          <w:szCs w:val="30"/>
          <w:lang w:eastAsia="ru-RU"/>
        </w:rPr>
        <w:t>1. Представить  педагогическому сообществу опыт работы по нравственно-патриотическому воспитанию средствами инновационных игр.</w:t>
      </w:r>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r w:rsidRPr="00947E18">
        <w:rPr>
          <w:rFonts w:ascii="Times New Roman" w:eastAsia="Times New Roman" w:hAnsi="Times New Roman" w:cs="Times New Roman"/>
          <w:color w:val="000000"/>
          <w:sz w:val="30"/>
          <w:szCs w:val="30"/>
          <w:lang w:eastAsia="ru-RU"/>
        </w:rPr>
        <w:t>2. Вызвать интерес к использованию инновационных игр для реализации задач нравственно-патриотической деятельности.</w:t>
      </w:r>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r w:rsidRPr="00947E18">
        <w:rPr>
          <w:rFonts w:ascii="Times New Roman" w:eastAsia="Times New Roman" w:hAnsi="Times New Roman" w:cs="Times New Roman"/>
          <w:color w:val="000000"/>
          <w:sz w:val="30"/>
          <w:szCs w:val="30"/>
          <w:lang w:eastAsia="ru-RU"/>
        </w:rPr>
        <w:t xml:space="preserve">3. </w:t>
      </w:r>
      <w:proofErr w:type="spellStart"/>
      <w:r w:rsidRPr="00947E18">
        <w:rPr>
          <w:rFonts w:ascii="Times New Roman" w:eastAsia="Times New Roman" w:hAnsi="Times New Roman" w:cs="Times New Roman"/>
          <w:color w:val="000000"/>
          <w:sz w:val="30"/>
          <w:szCs w:val="30"/>
          <w:lang w:eastAsia="ru-RU"/>
        </w:rPr>
        <w:t>Отрефлексировать</w:t>
      </w:r>
      <w:proofErr w:type="spellEnd"/>
      <w:r w:rsidRPr="00947E18">
        <w:rPr>
          <w:rFonts w:ascii="Times New Roman" w:eastAsia="Times New Roman" w:hAnsi="Times New Roman" w:cs="Times New Roman"/>
          <w:color w:val="000000"/>
          <w:sz w:val="30"/>
          <w:szCs w:val="30"/>
          <w:lang w:eastAsia="ru-RU"/>
        </w:rPr>
        <w:t xml:space="preserve"> собственное профессиональное мастерство участников мастер- класса «Патриотизм начинается с детства»</w:t>
      </w:r>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r w:rsidRPr="00947E18">
        <w:rPr>
          <w:rFonts w:ascii="Times New Roman" w:eastAsia="Times New Roman" w:hAnsi="Times New Roman" w:cs="Times New Roman"/>
          <w:b/>
          <w:bCs/>
          <w:color w:val="000000"/>
          <w:sz w:val="30"/>
          <w:lang w:eastAsia="ru-RU"/>
        </w:rPr>
        <w:t>Участники:</w:t>
      </w:r>
      <w:r w:rsidRPr="00947E18">
        <w:rPr>
          <w:rFonts w:ascii="Times New Roman" w:eastAsia="Times New Roman" w:hAnsi="Times New Roman" w:cs="Times New Roman"/>
          <w:color w:val="000000"/>
          <w:sz w:val="30"/>
          <w:szCs w:val="30"/>
          <w:lang w:eastAsia="ru-RU"/>
        </w:rPr>
        <w:t> педагоги</w:t>
      </w:r>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proofErr w:type="gramStart"/>
      <w:r w:rsidRPr="00947E18">
        <w:rPr>
          <w:rFonts w:ascii="Times New Roman" w:eastAsia="Times New Roman" w:hAnsi="Times New Roman" w:cs="Times New Roman"/>
          <w:b/>
          <w:bCs/>
          <w:color w:val="000000"/>
          <w:sz w:val="30"/>
          <w:lang w:eastAsia="ru-RU"/>
        </w:rPr>
        <w:t>Оборудование:</w:t>
      </w:r>
      <w:r w:rsidRPr="00947E18">
        <w:rPr>
          <w:rFonts w:ascii="Times New Roman" w:eastAsia="Times New Roman" w:hAnsi="Times New Roman" w:cs="Times New Roman"/>
          <w:color w:val="000000"/>
          <w:sz w:val="30"/>
          <w:szCs w:val="30"/>
          <w:lang w:eastAsia="ru-RU"/>
        </w:rPr>
        <w:t> на одного участника - кубики 8 шт., маркер, скотч, клей, картинки, ножницы.</w:t>
      </w:r>
      <w:proofErr w:type="gramEnd"/>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r w:rsidRPr="00947E18">
        <w:rPr>
          <w:rFonts w:ascii="Helvetica" w:eastAsia="Times New Roman" w:hAnsi="Helvetica" w:cs="Helvetica"/>
          <w:color w:val="333333"/>
          <w:sz w:val="21"/>
          <w:szCs w:val="21"/>
          <w:lang w:eastAsia="ru-RU"/>
        </w:rPr>
        <w:t> </w:t>
      </w:r>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r w:rsidRPr="00947E18">
        <w:rPr>
          <w:rFonts w:ascii="Times New Roman" w:eastAsia="Times New Roman" w:hAnsi="Times New Roman" w:cs="Times New Roman"/>
          <w:b/>
          <w:bCs/>
          <w:color w:val="000000"/>
          <w:sz w:val="30"/>
          <w:lang w:eastAsia="ru-RU"/>
        </w:rPr>
        <w:t>Ход:</w:t>
      </w:r>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r w:rsidRPr="00947E18">
        <w:rPr>
          <w:rFonts w:ascii="Times New Roman" w:eastAsia="Times New Roman" w:hAnsi="Times New Roman" w:cs="Times New Roman"/>
          <w:b/>
          <w:bCs/>
          <w:color w:val="000000"/>
          <w:sz w:val="30"/>
          <w:lang w:eastAsia="ru-RU"/>
        </w:rPr>
        <w:t>Слайд 1</w:t>
      </w:r>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r w:rsidRPr="00947E18">
        <w:rPr>
          <w:rFonts w:ascii="Times New Roman" w:eastAsia="Times New Roman" w:hAnsi="Times New Roman" w:cs="Times New Roman"/>
          <w:color w:val="000000"/>
          <w:sz w:val="30"/>
          <w:szCs w:val="30"/>
          <w:lang w:eastAsia="ru-RU"/>
        </w:rPr>
        <w:t>Здравствуйте, уважаемые члены жюри, коллеги. Я рада Вас всех приветствовать на этом мастер - классе.</w:t>
      </w:r>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r w:rsidRPr="00947E18">
        <w:rPr>
          <w:rFonts w:ascii="Helvetica" w:eastAsia="Times New Roman" w:hAnsi="Helvetica" w:cs="Helvetica"/>
          <w:color w:val="333333"/>
          <w:sz w:val="21"/>
          <w:szCs w:val="21"/>
          <w:lang w:eastAsia="ru-RU"/>
        </w:rPr>
        <w:t> </w:t>
      </w:r>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r w:rsidRPr="00947E18">
        <w:rPr>
          <w:rFonts w:ascii="Times New Roman" w:eastAsia="Times New Roman" w:hAnsi="Times New Roman" w:cs="Times New Roman"/>
          <w:b/>
          <w:bCs/>
          <w:color w:val="000000"/>
          <w:sz w:val="30"/>
          <w:lang w:eastAsia="ru-RU"/>
        </w:rPr>
        <w:t>Слайд 2</w:t>
      </w:r>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r w:rsidRPr="00947E18">
        <w:rPr>
          <w:rFonts w:ascii="Times New Roman" w:eastAsia="Times New Roman" w:hAnsi="Times New Roman" w:cs="Times New Roman"/>
          <w:color w:val="000000"/>
          <w:sz w:val="30"/>
          <w:szCs w:val="30"/>
          <w:lang w:eastAsia="ru-RU"/>
        </w:rPr>
        <w:t>Все мы очень разные, неповторимые, но есть, то единственное, что нас объединяет?</w:t>
      </w:r>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r w:rsidRPr="00947E18">
        <w:rPr>
          <w:rFonts w:ascii="Times New Roman" w:eastAsia="Times New Roman" w:hAnsi="Times New Roman" w:cs="Times New Roman"/>
          <w:color w:val="000000"/>
          <w:sz w:val="30"/>
          <w:szCs w:val="30"/>
          <w:lang w:eastAsia="ru-RU"/>
        </w:rPr>
        <w:t>Постановка цели и задач:</w:t>
      </w:r>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r w:rsidRPr="00947E18">
        <w:rPr>
          <w:rFonts w:ascii="Times New Roman" w:eastAsia="Times New Roman" w:hAnsi="Times New Roman" w:cs="Times New Roman"/>
          <w:color w:val="000000"/>
          <w:sz w:val="30"/>
          <w:szCs w:val="30"/>
          <w:lang w:eastAsia="ru-RU"/>
        </w:rPr>
        <w:t>Как вы думаете, что? (Мы живем в России - мы россияне).</w:t>
      </w:r>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r w:rsidRPr="00947E18">
        <w:rPr>
          <w:rFonts w:ascii="Helvetica" w:eastAsia="Times New Roman" w:hAnsi="Helvetica" w:cs="Helvetica"/>
          <w:color w:val="333333"/>
          <w:sz w:val="21"/>
          <w:szCs w:val="21"/>
          <w:lang w:eastAsia="ru-RU"/>
        </w:rPr>
        <w:t> </w:t>
      </w:r>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r w:rsidRPr="00947E18">
        <w:rPr>
          <w:rFonts w:ascii="Times New Roman" w:eastAsia="Times New Roman" w:hAnsi="Times New Roman" w:cs="Times New Roman"/>
          <w:b/>
          <w:bCs/>
          <w:color w:val="000000"/>
          <w:sz w:val="30"/>
          <w:lang w:eastAsia="ru-RU"/>
        </w:rPr>
        <w:t>Слайд 3</w:t>
      </w:r>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r w:rsidRPr="00947E18">
        <w:rPr>
          <w:rFonts w:ascii="Times New Roman" w:eastAsia="Times New Roman" w:hAnsi="Times New Roman" w:cs="Times New Roman"/>
          <w:color w:val="000000"/>
          <w:sz w:val="30"/>
          <w:szCs w:val="30"/>
          <w:lang w:eastAsia="ru-RU"/>
        </w:rPr>
        <w:lastRenderedPageBreak/>
        <w:t>Да нас объединяет одно целое, мы живем в одной стране, у нас одна Родина.</w:t>
      </w:r>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r w:rsidRPr="00947E18">
        <w:rPr>
          <w:rFonts w:ascii="Times New Roman" w:eastAsia="Times New Roman" w:hAnsi="Times New Roman" w:cs="Times New Roman"/>
          <w:color w:val="000000"/>
          <w:sz w:val="30"/>
          <w:szCs w:val="30"/>
          <w:lang w:eastAsia="ru-RU"/>
        </w:rPr>
        <w:t>Вашему вниманию представляется мастер-класс тему, которого мы постараемся назвать по окончанию нашей встречи.</w:t>
      </w:r>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r w:rsidRPr="00947E18">
        <w:rPr>
          <w:rFonts w:ascii="Helvetica" w:eastAsia="Times New Roman" w:hAnsi="Helvetica" w:cs="Helvetica"/>
          <w:color w:val="333333"/>
          <w:sz w:val="21"/>
          <w:szCs w:val="21"/>
          <w:lang w:eastAsia="ru-RU"/>
        </w:rPr>
        <w:t> </w:t>
      </w:r>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r w:rsidRPr="00947E18">
        <w:rPr>
          <w:rFonts w:ascii="Times New Roman" w:eastAsia="Times New Roman" w:hAnsi="Times New Roman" w:cs="Times New Roman"/>
          <w:b/>
          <w:bCs/>
          <w:color w:val="000000"/>
          <w:sz w:val="30"/>
          <w:lang w:eastAsia="ru-RU"/>
        </w:rPr>
        <w:t>Слайд 4</w:t>
      </w:r>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r w:rsidRPr="00947E18">
        <w:rPr>
          <w:rFonts w:ascii="Times New Roman" w:eastAsia="Times New Roman" w:hAnsi="Times New Roman" w:cs="Times New Roman"/>
          <w:color w:val="000000"/>
          <w:sz w:val="30"/>
          <w:szCs w:val="30"/>
          <w:lang w:eastAsia="ru-RU"/>
        </w:rPr>
        <w:t>Патриотическое воспитание подрастающего поколения – одна из самых актуальных задач нашего времени. У людей изменилось отношение к Родине, а без любви к Родине и уважения к ее истории невозможно воспитание гражданина и патриота своей Родины. Дошкольные образовательные учреждения, являясь начальным звеном системы образования, призваны формировать у детей первое представление об окружающем мире, отношение к родной природе, малой Родине, своему Отечеству.</w:t>
      </w:r>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r w:rsidRPr="00947E18">
        <w:rPr>
          <w:rFonts w:ascii="Helvetica" w:eastAsia="Times New Roman" w:hAnsi="Helvetica" w:cs="Helvetica"/>
          <w:color w:val="333333"/>
          <w:sz w:val="21"/>
          <w:szCs w:val="21"/>
          <w:lang w:eastAsia="ru-RU"/>
        </w:rPr>
        <w:t> </w:t>
      </w:r>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r w:rsidRPr="00947E18">
        <w:rPr>
          <w:rFonts w:ascii="Times New Roman" w:eastAsia="Times New Roman" w:hAnsi="Times New Roman" w:cs="Times New Roman"/>
          <w:b/>
          <w:bCs/>
          <w:color w:val="000000"/>
          <w:sz w:val="30"/>
          <w:lang w:eastAsia="ru-RU"/>
        </w:rPr>
        <w:t>Слайд 5</w:t>
      </w:r>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r w:rsidRPr="00947E18">
        <w:rPr>
          <w:rFonts w:ascii="Times New Roman" w:eastAsia="Times New Roman" w:hAnsi="Times New Roman" w:cs="Times New Roman"/>
          <w:color w:val="000000"/>
          <w:sz w:val="30"/>
          <w:szCs w:val="30"/>
          <w:lang w:eastAsia="ru-RU"/>
        </w:rPr>
        <w:t>«Любовь к родному краю, родной культуре, родной речи начинается с малого - с любви к своей семье, к своему жилищу, к своему детскому саду. Постепенно расширяясь, эта любовь переходит в любовь к родной стране, к её истории, прошлому и настоящему, ко всему человечеству». Л.С.Лихачев.</w:t>
      </w:r>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r w:rsidRPr="00947E18">
        <w:rPr>
          <w:rFonts w:ascii="Helvetica" w:eastAsia="Times New Roman" w:hAnsi="Helvetica" w:cs="Helvetica"/>
          <w:color w:val="333333"/>
          <w:sz w:val="21"/>
          <w:szCs w:val="21"/>
          <w:lang w:eastAsia="ru-RU"/>
        </w:rPr>
        <w:t> </w:t>
      </w:r>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r w:rsidRPr="00947E18">
        <w:rPr>
          <w:rFonts w:ascii="Times New Roman" w:eastAsia="Times New Roman" w:hAnsi="Times New Roman" w:cs="Times New Roman"/>
          <w:b/>
          <w:bCs/>
          <w:color w:val="000000"/>
          <w:sz w:val="30"/>
          <w:lang w:eastAsia="ru-RU"/>
        </w:rPr>
        <w:t>Слайд 6</w:t>
      </w:r>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r w:rsidRPr="00947E18">
        <w:rPr>
          <w:rFonts w:ascii="Times New Roman" w:eastAsia="Times New Roman" w:hAnsi="Times New Roman" w:cs="Times New Roman"/>
          <w:color w:val="000000"/>
          <w:sz w:val="30"/>
          <w:szCs w:val="30"/>
          <w:lang w:eastAsia="ru-RU"/>
        </w:rPr>
        <w:t>Духовная жизнь ребенка полноценна лишь тогда, когда он живет в мире игры…</w:t>
      </w:r>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r w:rsidRPr="00947E18">
        <w:rPr>
          <w:rFonts w:ascii="Times New Roman" w:eastAsia="Times New Roman" w:hAnsi="Times New Roman" w:cs="Times New Roman"/>
          <w:color w:val="000000"/>
          <w:sz w:val="30"/>
          <w:szCs w:val="30"/>
          <w:lang w:eastAsia="ru-RU"/>
        </w:rPr>
        <w:t> Ни для кого не секрет, что важное место в воспитании и развитии дошкольников </w:t>
      </w:r>
      <w:r w:rsidRPr="00947E18">
        <w:rPr>
          <w:rFonts w:ascii="Times New Roman" w:eastAsia="Times New Roman" w:hAnsi="Times New Roman" w:cs="Times New Roman"/>
          <w:color w:val="000000"/>
          <w:sz w:val="30"/>
          <w:szCs w:val="30"/>
          <w:shd w:val="clear" w:color="auto" w:fill="FFFFFF"/>
          <w:lang w:eastAsia="ru-RU"/>
        </w:rPr>
        <w:t>имеет игра. </w:t>
      </w:r>
      <w:r w:rsidRPr="00947E18">
        <w:rPr>
          <w:rFonts w:ascii="Times New Roman" w:eastAsia="Times New Roman" w:hAnsi="Times New Roman" w:cs="Times New Roman"/>
          <w:color w:val="000000"/>
          <w:sz w:val="30"/>
          <w:szCs w:val="30"/>
          <w:lang w:eastAsia="ru-RU"/>
        </w:rPr>
        <w:t>В своей педагогической деятельности мы всё делаем ради детей и их развития. Наша цель - содействовать становлению ребенка как личности. Цель моего мастер - класса показать подход к реализации темы нравственно - патриотического воспитания дошкольников посредством инновационных игр - игрового трансформирующего куба.</w:t>
      </w:r>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r w:rsidRPr="00947E18">
        <w:rPr>
          <w:rFonts w:ascii="Times New Roman" w:eastAsia="Times New Roman" w:hAnsi="Times New Roman" w:cs="Times New Roman"/>
          <w:color w:val="000000"/>
          <w:sz w:val="30"/>
          <w:szCs w:val="30"/>
          <w:lang w:eastAsia="ru-RU"/>
        </w:rPr>
        <w:t>Предлагаю окунуться в мир игры</w:t>
      </w:r>
      <w:r w:rsidRPr="00947E18">
        <w:rPr>
          <w:rFonts w:ascii="Times New Roman" w:eastAsia="Times New Roman" w:hAnsi="Times New Roman" w:cs="Times New Roman"/>
          <w:color w:val="000000"/>
          <w:sz w:val="30"/>
          <w:szCs w:val="30"/>
          <w:shd w:val="clear" w:color="auto" w:fill="FFFFFF"/>
          <w:lang w:eastAsia="ru-RU"/>
        </w:rPr>
        <w:t>. Перед вами уважаемые коллеги кубики. Мы попробуем дать им вторую жизнь объединить их в единое целое - куб.</w:t>
      </w:r>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r w:rsidRPr="00947E18">
        <w:rPr>
          <w:rFonts w:ascii="Helvetica" w:eastAsia="Times New Roman" w:hAnsi="Helvetica" w:cs="Helvetica"/>
          <w:color w:val="333333"/>
          <w:sz w:val="21"/>
          <w:szCs w:val="21"/>
          <w:lang w:eastAsia="ru-RU"/>
        </w:rPr>
        <w:t> </w:t>
      </w:r>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r w:rsidRPr="00947E18">
        <w:rPr>
          <w:rFonts w:ascii="Times New Roman" w:eastAsia="Times New Roman" w:hAnsi="Times New Roman" w:cs="Times New Roman"/>
          <w:b/>
          <w:bCs/>
          <w:color w:val="000000"/>
          <w:sz w:val="30"/>
          <w:lang w:eastAsia="ru-RU"/>
        </w:rPr>
        <w:t>Слайд 7</w:t>
      </w:r>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r w:rsidRPr="00947E18">
        <w:rPr>
          <w:rFonts w:ascii="Times New Roman" w:eastAsia="Times New Roman" w:hAnsi="Times New Roman" w:cs="Times New Roman"/>
          <w:color w:val="000000"/>
          <w:sz w:val="30"/>
          <w:szCs w:val="30"/>
          <w:lang w:eastAsia="ru-RU"/>
        </w:rPr>
        <w:lastRenderedPageBreak/>
        <w:t>Изготовления кубика.</w:t>
      </w:r>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r w:rsidRPr="00947E18">
        <w:rPr>
          <w:rFonts w:ascii="Times New Roman" w:eastAsia="Times New Roman" w:hAnsi="Times New Roman" w:cs="Times New Roman"/>
          <w:color w:val="000000"/>
          <w:sz w:val="30"/>
          <w:szCs w:val="30"/>
          <w:lang w:eastAsia="ru-RU"/>
        </w:rPr>
        <w:t>Подготовка основы игрового трансформируемого куба.</w:t>
      </w:r>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r w:rsidRPr="00947E18">
        <w:rPr>
          <w:rFonts w:ascii="Times New Roman" w:eastAsia="Times New Roman" w:hAnsi="Times New Roman" w:cs="Times New Roman"/>
          <w:color w:val="000000"/>
          <w:sz w:val="30"/>
          <w:szCs w:val="30"/>
          <w:lang w:eastAsia="ru-RU"/>
        </w:rPr>
        <w:t xml:space="preserve">Чтобы куб </w:t>
      </w:r>
      <w:proofErr w:type="gramStart"/>
      <w:r w:rsidRPr="00947E18">
        <w:rPr>
          <w:rFonts w:ascii="Times New Roman" w:eastAsia="Times New Roman" w:hAnsi="Times New Roman" w:cs="Times New Roman"/>
          <w:color w:val="000000"/>
          <w:sz w:val="30"/>
          <w:szCs w:val="30"/>
          <w:lang w:eastAsia="ru-RU"/>
        </w:rPr>
        <w:t>выворачивался на изнанку</w:t>
      </w:r>
      <w:proofErr w:type="gramEnd"/>
      <w:r w:rsidRPr="00947E18">
        <w:rPr>
          <w:rFonts w:ascii="Times New Roman" w:eastAsia="Times New Roman" w:hAnsi="Times New Roman" w:cs="Times New Roman"/>
          <w:color w:val="000000"/>
          <w:sz w:val="30"/>
          <w:szCs w:val="30"/>
          <w:lang w:eastAsia="ru-RU"/>
        </w:rPr>
        <w:t>, кубики должны быть шарнирно соединены друг с другом. Для этого мы используем скотч.</w:t>
      </w:r>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r w:rsidRPr="00947E18">
        <w:rPr>
          <w:rFonts w:ascii="Times New Roman" w:eastAsia="Times New Roman" w:hAnsi="Times New Roman" w:cs="Times New Roman"/>
          <w:color w:val="000000"/>
          <w:sz w:val="30"/>
          <w:szCs w:val="30"/>
          <w:lang w:eastAsia="ru-RU"/>
        </w:rPr>
        <w:t>1. Складываем 8 кубиков в 4 пары.</w:t>
      </w:r>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r w:rsidRPr="00947E18">
        <w:rPr>
          <w:rFonts w:ascii="Times New Roman" w:eastAsia="Times New Roman" w:hAnsi="Times New Roman" w:cs="Times New Roman"/>
          <w:color w:val="000000"/>
          <w:sz w:val="30"/>
          <w:szCs w:val="30"/>
          <w:lang w:eastAsia="ru-RU"/>
        </w:rPr>
        <w:t>2. Берем две пары и клеим из них одну.</w:t>
      </w:r>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r w:rsidRPr="00947E18">
        <w:rPr>
          <w:rFonts w:ascii="Times New Roman" w:eastAsia="Times New Roman" w:hAnsi="Times New Roman" w:cs="Times New Roman"/>
          <w:color w:val="000000"/>
          <w:sz w:val="30"/>
          <w:szCs w:val="30"/>
          <w:lang w:eastAsia="ru-RU"/>
        </w:rPr>
        <w:t>3. Первую пару склеиваем сверху. Полоска скотча приклеивается на 2 кубика, и они могут перекидываться, вокруг общего ребра. Для прочности проклеиваем такой же полоской, с другой стороны.</w:t>
      </w:r>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r w:rsidRPr="00947E18">
        <w:rPr>
          <w:rFonts w:ascii="Times New Roman" w:eastAsia="Times New Roman" w:hAnsi="Times New Roman" w:cs="Times New Roman"/>
          <w:color w:val="000000"/>
          <w:sz w:val="30"/>
          <w:szCs w:val="30"/>
          <w:lang w:eastAsia="ru-RU"/>
        </w:rPr>
        <w:t>4. Вторую пару склеиваем с первой по правому ребру и левому.</w:t>
      </w:r>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r w:rsidRPr="00947E18">
        <w:rPr>
          <w:rFonts w:ascii="Times New Roman" w:eastAsia="Times New Roman" w:hAnsi="Times New Roman" w:cs="Times New Roman"/>
          <w:color w:val="000000"/>
          <w:sz w:val="30"/>
          <w:szCs w:val="30"/>
          <w:lang w:eastAsia="ru-RU"/>
        </w:rPr>
        <w:t>5. Берем оставшиеся 2 пары и склеиваем аналогично.</w:t>
      </w:r>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r w:rsidRPr="00947E18">
        <w:rPr>
          <w:rFonts w:ascii="Times New Roman" w:eastAsia="Times New Roman" w:hAnsi="Times New Roman" w:cs="Times New Roman"/>
          <w:color w:val="000000"/>
          <w:sz w:val="30"/>
          <w:szCs w:val="30"/>
          <w:lang w:eastAsia="ru-RU"/>
        </w:rPr>
        <w:t xml:space="preserve">6. Переворачиваем обе четверки, так, чтобы скотч был </w:t>
      </w:r>
      <w:proofErr w:type="gramStart"/>
      <w:r w:rsidRPr="00947E18">
        <w:rPr>
          <w:rFonts w:ascii="Times New Roman" w:eastAsia="Times New Roman" w:hAnsi="Times New Roman" w:cs="Times New Roman"/>
          <w:color w:val="000000"/>
          <w:sz w:val="30"/>
          <w:szCs w:val="30"/>
          <w:lang w:eastAsia="ru-RU"/>
        </w:rPr>
        <w:t>снизу</w:t>
      </w:r>
      <w:proofErr w:type="gramEnd"/>
      <w:r w:rsidRPr="00947E18">
        <w:rPr>
          <w:rFonts w:ascii="Times New Roman" w:eastAsia="Times New Roman" w:hAnsi="Times New Roman" w:cs="Times New Roman"/>
          <w:color w:val="000000"/>
          <w:sz w:val="30"/>
          <w:szCs w:val="30"/>
          <w:lang w:eastAsia="ru-RU"/>
        </w:rPr>
        <w:t xml:space="preserve"> и соединяем их.</w:t>
      </w:r>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r w:rsidRPr="00947E18">
        <w:rPr>
          <w:rFonts w:ascii="Times New Roman" w:eastAsia="Times New Roman" w:hAnsi="Times New Roman" w:cs="Times New Roman"/>
          <w:color w:val="000000"/>
          <w:sz w:val="30"/>
          <w:szCs w:val="30"/>
          <w:lang w:eastAsia="ru-RU"/>
        </w:rPr>
        <w:t>7. Склеиваем средние кубики.</w:t>
      </w:r>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r w:rsidRPr="00947E18">
        <w:rPr>
          <w:rFonts w:ascii="Times New Roman" w:eastAsia="Times New Roman" w:hAnsi="Times New Roman" w:cs="Times New Roman"/>
          <w:color w:val="000000"/>
          <w:sz w:val="30"/>
          <w:szCs w:val="30"/>
          <w:lang w:eastAsia="ru-RU"/>
        </w:rPr>
        <w:t>Игровой трансформирующий куб готов.</w:t>
      </w:r>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r w:rsidRPr="00947E18">
        <w:rPr>
          <w:rFonts w:ascii="Times New Roman" w:eastAsia="Times New Roman" w:hAnsi="Times New Roman" w:cs="Times New Roman"/>
          <w:color w:val="000000"/>
          <w:sz w:val="30"/>
          <w:szCs w:val="30"/>
          <w:lang w:eastAsia="ru-RU"/>
        </w:rPr>
        <w:t>Всем известно то, что заложено в детстве, определяет всю дальнейшую жизнь человека. Давайте на мгновение представим, что вот этот трансформирующий куб (показывает) означает маленького человека, который родился. В ходе нашей совместной деятельности мы наполним его теми качествами, которые определят богатый, духовный мир человека, который любит свою родину, т.е. «Модель патриота своей Родины»</w:t>
      </w:r>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r w:rsidRPr="00947E18">
        <w:rPr>
          <w:rFonts w:ascii="Times New Roman" w:eastAsia="Times New Roman" w:hAnsi="Times New Roman" w:cs="Times New Roman"/>
          <w:color w:val="000000"/>
          <w:sz w:val="30"/>
          <w:szCs w:val="30"/>
          <w:shd w:val="clear" w:color="auto" w:fill="FFFFFF"/>
          <w:lang w:eastAsia="ru-RU"/>
        </w:rPr>
        <w:t>Я предлагаю на верхнюю грань куба приклеить картинку, но сначала разрежьте ее на четыре части.</w:t>
      </w:r>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r w:rsidRPr="00947E18">
        <w:rPr>
          <w:rFonts w:ascii="Helvetica" w:eastAsia="Times New Roman" w:hAnsi="Helvetica" w:cs="Helvetica"/>
          <w:color w:val="333333"/>
          <w:sz w:val="21"/>
          <w:szCs w:val="21"/>
          <w:lang w:eastAsia="ru-RU"/>
        </w:rPr>
        <w:t> </w:t>
      </w:r>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r w:rsidRPr="00947E18">
        <w:rPr>
          <w:rFonts w:ascii="Times New Roman" w:eastAsia="Times New Roman" w:hAnsi="Times New Roman" w:cs="Times New Roman"/>
          <w:b/>
          <w:bCs/>
          <w:color w:val="000000"/>
          <w:sz w:val="30"/>
          <w:lang w:eastAsia="ru-RU"/>
        </w:rPr>
        <w:t>Слайд 8</w:t>
      </w:r>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r w:rsidRPr="00947E18">
        <w:rPr>
          <w:rFonts w:ascii="Times New Roman" w:eastAsia="Times New Roman" w:hAnsi="Times New Roman" w:cs="Times New Roman"/>
          <w:color w:val="000000"/>
          <w:sz w:val="30"/>
          <w:szCs w:val="30"/>
          <w:lang w:eastAsia="ru-RU"/>
        </w:rPr>
        <w:t>Тема патриотизма - ныне жгучая и важная тема для нашей страны, для нас - россиян. Как пробудить в ребенке чувство любви к Родине? Именно «пробудить», потому что оно есть в каждой душе, и его надо взрастить, усилить. Нельзя заставить любить Отечество. Любовь надо воспитывать.</w:t>
      </w:r>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r w:rsidRPr="00947E18">
        <w:rPr>
          <w:rFonts w:ascii="Times New Roman" w:eastAsia="Times New Roman" w:hAnsi="Times New Roman" w:cs="Times New Roman"/>
          <w:color w:val="000000"/>
          <w:sz w:val="30"/>
          <w:szCs w:val="30"/>
          <w:lang w:eastAsia="ru-RU"/>
        </w:rPr>
        <w:t>Предлагаю вам ответить на вопрос: «Что такое патриотизм?»</w:t>
      </w:r>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r w:rsidRPr="00947E18">
        <w:rPr>
          <w:rFonts w:ascii="Times New Roman" w:eastAsia="Times New Roman" w:hAnsi="Times New Roman" w:cs="Times New Roman"/>
          <w:color w:val="000000"/>
          <w:sz w:val="30"/>
          <w:szCs w:val="30"/>
          <w:lang w:eastAsia="ru-RU"/>
        </w:rPr>
        <w:t>Ответы запишите на одной из внутренних сторон нашего куба и озвучьте их.</w:t>
      </w:r>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r w:rsidRPr="00947E18">
        <w:rPr>
          <w:rFonts w:ascii="Times New Roman" w:eastAsia="Times New Roman" w:hAnsi="Times New Roman" w:cs="Times New Roman"/>
          <w:color w:val="000000"/>
          <w:sz w:val="30"/>
          <w:szCs w:val="30"/>
          <w:lang w:eastAsia="ru-RU"/>
        </w:rPr>
        <w:lastRenderedPageBreak/>
        <w:t>Великое чувство патриотизма складывается: любви к Родине, уважения к женщине, почитания матери, сохранения семейных уз, уважения к традициям наших предков, добра и милосердия, исполнения гражданского долга, памяти о нашем героическом прошлом, активного участия в настоящем</w:t>
      </w:r>
      <w:r w:rsidRPr="00947E18">
        <w:rPr>
          <w:rFonts w:ascii="Times New Roman" w:eastAsia="Times New Roman" w:hAnsi="Times New Roman" w:cs="Times New Roman"/>
          <w:b/>
          <w:bCs/>
          <w:color w:val="000000"/>
          <w:sz w:val="30"/>
          <w:lang w:eastAsia="ru-RU"/>
        </w:rPr>
        <w:t>.</w:t>
      </w:r>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r w:rsidRPr="00947E18">
        <w:rPr>
          <w:rFonts w:ascii="Times New Roman" w:eastAsia="Times New Roman" w:hAnsi="Times New Roman" w:cs="Times New Roman"/>
          <w:color w:val="000000"/>
          <w:sz w:val="30"/>
          <w:szCs w:val="30"/>
          <w:lang w:eastAsia="ru-RU"/>
        </w:rPr>
        <w:t>Зарождается патриотизм с формирования родственных чу</w:t>
      </w:r>
      <w:proofErr w:type="gramStart"/>
      <w:r w:rsidRPr="00947E18">
        <w:rPr>
          <w:rFonts w:ascii="Times New Roman" w:eastAsia="Times New Roman" w:hAnsi="Times New Roman" w:cs="Times New Roman"/>
          <w:color w:val="000000"/>
          <w:sz w:val="30"/>
          <w:szCs w:val="30"/>
          <w:lang w:eastAsia="ru-RU"/>
        </w:rPr>
        <w:t>вств к св</w:t>
      </w:r>
      <w:proofErr w:type="gramEnd"/>
      <w:r w:rsidRPr="00947E18">
        <w:rPr>
          <w:rFonts w:ascii="Times New Roman" w:eastAsia="Times New Roman" w:hAnsi="Times New Roman" w:cs="Times New Roman"/>
          <w:color w:val="000000"/>
          <w:sz w:val="30"/>
          <w:szCs w:val="30"/>
          <w:lang w:eastAsia="ru-RU"/>
        </w:rPr>
        <w:t>оей семье, ближним родственникам, к месту, где родился - своей малой родине.</w:t>
      </w:r>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r w:rsidRPr="00947E18">
        <w:rPr>
          <w:rFonts w:ascii="Helvetica" w:eastAsia="Times New Roman" w:hAnsi="Helvetica" w:cs="Helvetica"/>
          <w:color w:val="333333"/>
          <w:sz w:val="21"/>
          <w:szCs w:val="21"/>
          <w:lang w:eastAsia="ru-RU"/>
        </w:rPr>
        <w:t> </w:t>
      </w:r>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r w:rsidRPr="00947E18">
        <w:rPr>
          <w:rFonts w:ascii="Times New Roman" w:eastAsia="Times New Roman" w:hAnsi="Times New Roman" w:cs="Times New Roman"/>
          <w:b/>
          <w:bCs/>
          <w:color w:val="000000"/>
          <w:sz w:val="30"/>
          <w:lang w:eastAsia="ru-RU"/>
        </w:rPr>
        <w:t>Слайд 9</w:t>
      </w:r>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r w:rsidRPr="00947E18">
        <w:rPr>
          <w:rFonts w:ascii="Times New Roman" w:eastAsia="Times New Roman" w:hAnsi="Times New Roman" w:cs="Times New Roman"/>
          <w:color w:val="000000"/>
          <w:sz w:val="30"/>
          <w:szCs w:val="30"/>
          <w:lang w:eastAsia="ru-RU"/>
        </w:rPr>
        <w:t>Предлагаю вам продолжить наполнение «модели»</w:t>
      </w:r>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r w:rsidRPr="00947E18">
        <w:rPr>
          <w:rFonts w:ascii="Times New Roman" w:eastAsia="Times New Roman" w:hAnsi="Times New Roman" w:cs="Times New Roman"/>
          <w:color w:val="000000"/>
          <w:sz w:val="30"/>
          <w:szCs w:val="30"/>
          <w:lang w:eastAsia="ru-RU"/>
        </w:rPr>
        <w:t>Давайте ответим на вопрос: «Что нам дает Родина?» - (ответы запишете на второй внутренней стороне куба). Выскажите свое мнение.</w:t>
      </w:r>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r w:rsidRPr="00947E18">
        <w:rPr>
          <w:rFonts w:ascii="Helvetica" w:eastAsia="Times New Roman" w:hAnsi="Helvetica" w:cs="Helvetica"/>
          <w:color w:val="333333"/>
          <w:sz w:val="21"/>
          <w:szCs w:val="21"/>
          <w:lang w:eastAsia="ru-RU"/>
        </w:rPr>
        <w:t> </w:t>
      </w:r>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r w:rsidRPr="00947E18">
        <w:rPr>
          <w:rFonts w:ascii="Times New Roman" w:eastAsia="Times New Roman" w:hAnsi="Times New Roman" w:cs="Times New Roman"/>
          <w:b/>
          <w:bCs/>
          <w:color w:val="000000"/>
          <w:sz w:val="30"/>
          <w:lang w:eastAsia="ru-RU"/>
        </w:rPr>
        <w:t>Слайд10</w:t>
      </w:r>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proofErr w:type="gramStart"/>
      <w:r w:rsidRPr="00947E18">
        <w:rPr>
          <w:rFonts w:ascii="Times New Roman" w:eastAsia="Times New Roman" w:hAnsi="Times New Roman" w:cs="Times New Roman"/>
          <w:color w:val="000000"/>
          <w:sz w:val="30"/>
          <w:szCs w:val="30"/>
          <w:lang w:eastAsia="ru-RU"/>
        </w:rPr>
        <w:t>Бесплатное образование, независимость, право на труд, право на отдых, свободу вероисповедания, обеспечение старости, право избирать, право быть избранным, мир, работа конституции и т.д.</w:t>
      </w:r>
      <w:proofErr w:type="gramEnd"/>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r w:rsidRPr="00947E18">
        <w:rPr>
          <w:rFonts w:ascii="Helvetica" w:eastAsia="Times New Roman" w:hAnsi="Helvetica" w:cs="Helvetica"/>
          <w:color w:val="333333"/>
          <w:sz w:val="21"/>
          <w:szCs w:val="21"/>
          <w:lang w:eastAsia="ru-RU"/>
        </w:rPr>
        <w:t> </w:t>
      </w:r>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r w:rsidRPr="00947E18">
        <w:rPr>
          <w:rFonts w:ascii="Times New Roman" w:eastAsia="Times New Roman" w:hAnsi="Times New Roman" w:cs="Times New Roman"/>
          <w:b/>
          <w:bCs/>
          <w:color w:val="000000"/>
          <w:sz w:val="30"/>
          <w:lang w:eastAsia="ru-RU"/>
        </w:rPr>
        <w:t>Слайд 11</w:t>
      </w:r>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r w:rsidRPr="00947E18">
        <w:rPr>
          <w:rFonts w:ascii="Times New Roman" w:eastAsia="Times New Roman" w:hAnsi="Times New Roman" w:cs="Times New Roman"/>
          <w:color w:val="000000"/>
          <w:sz w:val="30"/>
          <w:szCs w:val="30"/>
          <w:lang w:eastAsia="ru-RU"/>
        </w:rPr>
        <w:t>Вот мы с вами ответили для себя, что нам дает родина, но возникает вопрос, а что мы можем сделать для своей Родины?</w:t>
      </w:r>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r w:rsidRPr="00947E18">
        <w:rPr>
          <w:rFonts w:ascii="Times New Roman" w:eastAsia="Times New Roman" w:hAnsi="Times New Roman" w:cs="Times New Roman"/>
          <w:color w:val="000000"/>
          <w:sz w:val="30"/>
          <w:szCs w:val="30"/>
          <w:lang w:eastAsia="ru-RU"/>
        </w:rPr>
        <w:t>Я предлагаю ответить на вопрос: «Что я сделал, хорошего для своего района, города, страны» (ответы прошу записать на внешней стороне куба)</w:t>
      </w:r>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r w:rsidRPr="00947E18">
        <w:rPr>
          <w:rFonts w:ascii="Times New Roman" w:eastAsia="Times New Roman" w:hAnsi="Times New Roman" w:cs="Times New Roman"/>
          <w:color w:val="000000"/>
          <w:sz w:val="30"/>
          <w:szCs w:val="30"/>
          <w:lang w:eastAsia="ru-RU"/>
        </w:rPr>
        <w:t>(был участником социально значимой акции…, испытывал гордость за свою Родину, город, район, посадил дерево и т.д.). Ответ озвучьте.</w:t>
      </w:r>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r w:rsidRPr="00947E18">
        <w:rPr>
          <w:rFonts w:ascii="Helvetica" w:eastAsia="Times New Roman" w:hAnsi="Helvetica" w:cs="Helvetica"/>
          <w:color w:val="333333"/>
          <w:sz w:val="21"/>
          <w:szCs w:val="21"/>
          <w:lang w:eastAsia="ru-RU"/>
        </w:rPr>
        <w:t> </w:t>
      </w:r>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r w:rsidRPr="00947E18">
        <w:rPr>
          <w:rFonts w:ascii="Times New Roman" w:eastAsia="Times New Roman" w:hAnsi="Times New Roman" w:cs="Times New Roman"/>
          <w:b/>
          <w:bCs/>
          <w:color w:val="000000"/>
          <w:sz w:val="30"/>
          <w:lang w:eastAsia="ru-RU"/>
        </w:rPr>
        <w:t>Слайд 12</w:t>
      </w:r>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r w:rsidRPr="00947E18">
        <w:rPr>
          <w:rFonts w:ascii="Helvetica" w:eastAsia="Times New Roman" w:hAnsi="Helvetica" w:cs="Helvetica"/>
          <w:color w:val="333333"/>
          <w:sz w:val="21"/>
          <w:szCs w:val="21"/>
          <w:lang w:eastAsia="ru-RU"/>
        </w:rPr>
        <w:t> </w:t>
      </w:r>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r w:rsidRPr="00947E18">
        <w:rPr>
          <w:rFonts w:ascii="Times New Roman" w:eastAsia="Times New Roman" w:hAnsi="Times New Roman" w:cs="Times New Roman"/>
          <w:b/>
          <w:bCs/>
          <w:color w:val="000000"/>
          <w:sz w:val="30"/>
          <w:lang w:eastAsia="ru-RU"/>
        </w:rPr>
        <w:t>Патриотическое воспитание</w:t>
      </w:r>
      <w:r w:rsidRPr="00947E18">
        <w:rPr>
          <w:rFonts w:ascii="Times New Roman" w:eastAsia="Times New Roman" w:hAnsi="Times New Roman" w:cs="Times New Roman"/>
          <w:color w:val="000000"/>
          <w:sz w:val="30"/>
          <w:szCs w:val="30"/>
          <w:shd w:val="clear" w:color="auto" w:fill="FFFFFF"/>
          <w:lang w:eastAsia="ru-RU"/>
        </w:rPr>
        <w:t xml:space="preserve"> - один из сложных и многогранных аспектов реализации Федерального государственного образовательного стандарта дошкольного образования (ФГОС </w:t>
      </w:r>
      <w:proofErr w:type="gramStart"/>
      <w:r w:rsidRPr="00947E18">
        <w:rPr>
          <w:rFonts w:ascii="Times New Roman" w:eastAsia="Times New Roman" w:hAnsi="Times New Roman" w:cs="Times New Roman"/>
          <w:color w:val="000000"/>
          <w:sz w:val="30"/>
          <w:szCs w:val="30"/>
          <w:shd w:val="clear" w:color="auto" w:fill="FFFFFF"/>
          <w:lang w:eastAsia="ru-RU"/>
        </w:rPr>
        <w:t>ДО</w:t>
      </w:r>
      <w:proofErr w:type="gramEnd"/>
      <w:r w:rsidRPr="00947E18">
        <w:rPr>
          <w:rFonts w:ascii="Times New Roman" w:eastAsia="Times New Roman" w:hAnsi="Times New Roman" w:cs="Times New Roman"/>
          <w:color w:val="000000"/>
          <w:sz w:val="30"/>
          <w:szCs w:val="30"/>
          <w:shd w:val="clear" w:color="auto" w:fill="FFFFFF"/>
          <w:lang w:eastAsia="ru-RU"/>
        </w:rPr>
        <w:t xml:space="preserve">). Его реализация сложна и вместе с тем является наиважнейшей отраслью воспитания дошкольников. Давно известно, что основные фундаментальные мироощущения будущего гражданина, связанные со своей Родиной, </w:t>
      </w:r>
      <w:r w:rsidRPr="00947E18">
        <w:rPr>
          <w:rFonts w:ascii="Times New Roman" w:eastAsia="Times New Roman" w:hAnsi="Times New Roman" w:cs="Times New Roman"/>
          <w:color w:val="000000"/>
          <w:sz w:val="30"/>
          <w:szCs w:val="30"/>
          <w:shd w:val="clear" w:color="auto" w:fill="FFFFFF"/>
          <w:lang w:eastAsia="ru-RU"/>
        </w:rPr>
        <w:lastRenderedPageBreak/>
        <w:t>закладываются в детстве. </w:t>
      </w:r>
      <w:r w:rsidRPr="00947E18">
        <w:rPr>
          <w:rFonts w:ascii="Times New Roman" w:eastAsia="Times New Roman" w:hAnsi="Times New Roman" w:cs="Times New Roman"/>
          <w:color w:val="000000"/>
          <w:sz w:val="30"/>
          <w:szCs w:val="30"/>
          <w:lang w:eastAsia="ru-RU"/>
        </w:rPr>
        <w:t>Уважаемые коллеги, воспитывая ребенка, мы с вами надеемся вырастить из него достойного человека, патриота своей Родины. Хочется напомнить, что «Дети нас не слышат.  Они на нас смотрят» Омар Хайям. Поэтому нам педагогам как никому другому необходимо, прежде всего, построить себя как личность и обращать</w:t>
      </w:r>
      <w:r w:rsidRPr="00947E18">
        <w:rPr>
          <w:rFonts w:ascii="Times New Roman" w:eastAsia="Times New Roman" w:hAnsi="Times New Roman" w:cs="Times New Roman"/>
          <w:color w:val="000000"/>
          <w:sz w:val="30"/>
          <w:szCs w:val="30"/>
          <w:shd w:val="clear" w:color="auto" w:fill="FFFFFF"/>
          <w:lang w:eastAsia="ru-RU"/>
        </w:rPr>
        <w:t> большое внимание на то, какими средствами, методами и формами работы реализовывать патриотическое воспитание</w:t>
      </w:r>
      <w:r w:rsidRPr="00947E18">
        <w:rPr>
          <w:rFonts w:ascii="Times New Roman" w:eastAsia="Times New Roman" w:hAnsi="Times New Roman" w:cs="Times New Roman"/>
          <w:color w:val="000000"/>
          <w:sz w:val="30"/>
          <w:szCs w:val="30"/>
          <w:lang w:eastAsia="ru-RU"/>
        </w:rPr>
        <w:t>, чтобы заинтересовать, заразить воспитанников интересом к истории своей родины тем самым формируя задатки социально активной личности.</w:t>
      </w:r>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r w:rsidRPr="00947E18">
        <w:rPr>
          <w:rFonts w:ascii="Helvetica" w:eastAsia="Times New Roman" w:hAnsi="Helvetica" w:cs="Helvetica"/>
          <w:color w:val="333333"/>
          <w:sz w:val="21"/>
          <w:szCs w:val="21"/>
          <w:lang w:eastAsia="ru-RU"/>
        </w:rPr>
        <w:t> </w:t>
      </w:r>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r w:rsidRPr="00947E18">
        <w:rPr>
          <w:rFonts w:ascii="Times New Roman" w:eastAsia="Times New Roman" w:hAnsi="Times New Roman" w:cs="Times New Roman"/>
          <w:b/>
          <w:bCs/>
          <w:color w:val="000000"/>
          <w:sz w:val="30"/>
          <w:lang w:eastAsia="ru-RU"/>
        </w:rPr>
        <w:t>Слайд 13</w:t>
      </w:r>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r w:rsidRPr="00947E18">
        <w:rPr>
          <w:rFonts w:ascii="Times New Roman" w:eastAsia="Times New Roman" w:hAnsi="Times New Roman" w:cs="Times New Roman"/>
          <w:color w:val="000000"/>
          <w:sz w:val="30"/>
          <w:szCs w:val="30"/>
          <w:lang w:eastAsia="ru-RU"/>
        </w:rPr>
        <w:t>Уважаемые участники, продолжая нашу встречу, я хочу предложить вам ассоциативную игру</w:t>
      </w:r>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r w:rsidRPr="00947E18">
        <w:rPr>
          <w:rFonts w:ascii="Times New Roman" w:eastAsia="Times New Roman" w:hAnsi="Times New Roman" w:cs="Times New Roman"/>
          <w:color w:val="000000"/>
          <w:sz w:val="30"/>
          <w:szCs w:val="30"/>
          <w:lang w:eastAsia="ru-RU"/>
        </w:rPr>
        <w:t>Перед вами ассоциативные картинки, я предлагаю вам продолжить высказывание «Если скажут слово Родина, сразу в памяти встает…» выбрав одну из картинок. Приклейте ее на одну из сторон вашего куба. Обоснуйте ваш выбор.</w:t>
      </w:r>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r w:rsidRPr="00947E18">
        <w:rPr>
          <w:rFonts w:ascii="Helvetica" w:eastAsia="Times New Roman" w:hAnsi="Helvetica" w:cs="Helvetica"/>
          <w:color w:val="333333"/>
          <w:sz w:val="21"/>
          <w:szCs w:val="21"/>
          <w:lang w:eastAsia="ru-RU"/>
        </w:rPr>
        <w:t> </w:t>
      </w:r>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r w:rsidRPr="00947E18">
        <w:rPr>
          <w:rFonts w:ascii="Times New Roman" w:eastAsia="Times New Roman" w:hAnsi="Times New Roman" w:cs="Times New Roman"/>
          <w:b/>
          <w:bCs/>
          <w:color w:val="000000"/>
          <w:sz w:val="30"/>
          <w:lang w:eastAsia="ru-RU"/>
        </w:rPr>
        <w:t>Слайд 14</w:t>
      </w:r>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r w:rsidRPr="00947E18">
        <w:rPr>
          <w:rFonts w:ascii="Times New Roman" w:eastAsia="Times New Roman" w:hAnsi="Times New Roman" w:cs="Times New Roman"/>
          <w:color w:val="000000"/>
          <w:sz w:val="30"/>
          <w:szCs w:val="30"/>
          <w:lang w:eastAsia="ru-RU"/>
        </w:rPr>
        <w:t>Несомненно, сердцем России является Москва, но каждый ли из Вас был в Москве, каждый ли смог прогуляться по ее улицам? Думаю, что нет, тогда возникает вопрос, какой же город является для нас родным и близким?</w:t>
      </w:r>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r w:rsidRPr="00947E18">
        <w:rPr>
          <w:rFonts w:ascii="Times New Roman" w:eastAsia="Times New Roman" w:hAnsi="Times New Roman" w:cs="Times New Roman"/>
          <w:color w:val="000000"/>
          <w:sz w:val="30"/>
          <w:szCs w:val="30"/>
          <w:lang w:eastAsia="ru-RU"/>
        </w:rPr>
        <w:t>Уважаемые коллеги я уверена, что вы хорошо знаете свой город, свой район, поэтому хочу предложить вам вспомнить, назвать достопримечательность и описать дорогу к тому месту, которое изображено на вашей фотографии, от заданной исходной точки.</w:t>
      </w:r>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r w:rsidRPr="00947E18">
        <w:rPr>
          <w:rFonts w:ascii="Times New Roman" w:eastAsia="Times New Roman" w:hAnsi="Times New Roman" w:cs="Times New Roman"/>
          <w:color w:val="000000"/>
          <w:sz w:val="30"/>
          <w:szCs w:val="30"/>
          <w:lang w:eastAsia="ru-RU"/>
        </w:rPr>
        <w:t>1. Памятник защищавшим ГЭС во время Сталинградской битвы - стоит на площади около Волгоградской ГЭС</w:t>
      </w:r>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r w:rsidRPr="00947E18">
        <w:rPr>
          <w:rFonts w:ascii="Times New Roman" w:eastAsia="Times New Roman" w:hAnsi="Times New Roman" w:cs="Times New Roman"/>
          <w:color w:val="000000"/>
          <w:sz w:val="30"/>
          <w:szCs w:val="30"/>
          <w:lang w:eastAsia="ru-RU"/>
        </w:rPr>
        <w:t xml:space="preserve">2. Мемориальная доска в память жертв бомбардировки станции 2 ноября 41-го года» - находится на станции </w:t>
      </w:r>
      <w:proofErr w:type="spellStart"/>
      <w:r w:rsidRPr="00947E18">
        <w:rPr>
          <w:rFonts w:ascii="Times New Roman" w:eastAsia="Times New Roman" w:hAnsi="Times New Roman" w:cs="Times New Roman"/>
          <w:color w:val="000000"/>
          <w:sz w:val="30"/>
          <w:szCs w:val="30"/>
          <w:lang w:eastAsia="ru-RU"/>
        </w:rPr>
        <w:t>Бекетовская</w:t>
      </w:r>
      <w:proofErr w:type="spellEnd"/>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r w:rsidRPr="00947E18">
        <w:rPr>
          <w:rFonts w:ascii="Times New Roman" w:eastAsia="Times New Roman" w:hAnsi="Times New Roman" w:cs="Times New Roman"/>
          <w:color w:val="000000"/>
          <w:sz w:val="30"/>
          <w:szCs w:val="30"/>
          <w:lang w:eastAsia="ru-RU"/>
        </w:rPr>
        <w:t>3. Памятник участникам Халхин-Гола - на ул. Кирова находится</w:t>
      </w:r>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r w:rsidRPr="00947E18">
        <w:rPr>
          <w:rFonts w:ascii="Times New Roman" w:eastAsia="Times New Roman" w:hAnsi="Times New Roman" w:cs="Times New Roman"/>
          <w:color w:val="000000"/>
          <w:sz w:val="30"/>
          <w:szCs w:val="30"/>
          <w:lang w:eastAsia="ru-RU"/>
        </w:rPr>
        <w:t xml:space="preserve">4. Памятник истории - место расстрела защитников Красного Царицына белогвардейцами в 1919 г. На ней написано: «Здесь в 1919 году 1500 защитников Царицына зверски замучены белогвардейцами» - </w:t>
      </w:r>
      <w:proofErr w:type="gramStart"/>
      <w:r w:rsidRPr="00947E18">
        <w:rPr>
          <w:rFonts w:ascii="Times New Roman" w:eastAsia="Times New Roman" w:hAnsi="Times New Roman" w:cs="Times New Roman"/>
          <w:color w:val="000000"/>
          <w:sz w:val="30"/>
          <w:szCs w:val="30"/>
          <w:lang w:eastAsia="ru-RU"/>
        </w:rPr>
        <w:t>установлен</w:t>
      </w:r>
      <w:proofErr w:type="gramEnd"/>
      <w:r w:rsidRPr="00947E18">
        <w:rPr>
          <w:rFonts w:ascii="Times New Roman" w:eastAsia="Times New Roman" w:hAnsi="Times New Roman" w:cs="Times New Roman"/>
          <w:color w:val="000000"/>
          <w:sz w:val="30"/>
          <w:szCs w:val="30"/>
          <w:lang w:eastAsia="ru-RU"/>
        </w:rPr>
        <w:t xml:space="preserve"> на склоне Капустной балки в 1974г..</w:t>
      </w:r>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r w:rsidRPr="00947E18">
        <w:rPr>
          <w:rFonts w:ascii="Times New Roman" w:eastAsia="Times New Roman" w:hAnsi="Times New Roman" w:cs="Times New Roman"/>
          <w:color w:val="000000"/>
          <w:sz w:val="30"/>
          <w:szCs w:val="30"/>
          <w:lang w:eastAsia="ru-RU"/>
        </w:rPr>
        <w:lastRenderedPageBreak/>
        <w:t xml:space="preserve">5. Павшим бойцам за оборону Царицына - </w:t>
      </w:r>
      <w:proofErr w:type="gramStart"/>
      <w:r w:rsidRPr="00947E18">
        <w:rPr>
          <w:rFonts w:ascii="Times New Roman" w:eastAsia="Times New Roman" w:hAnsi="Times New Roman" w:cs="Times New Roman"/>
          <w:color w:val="000000"/>
          <w:sz w:val="30"/>
          <w:szCs w:val="30"/>
          <w:lang w:eastAsia="ru-RU"/>
        </w:rPr>
        <w:t>установлен</w:t>
      </w:r>
      <w:proofErr w:type="gramEnd"/>
      <w:r w:rsidRPr="00947E18">
        <w:rPr>
          <w:rFonts w:ascii="Times New Roman" w:eastAsia="Times New Roman" w:hAnsi="Times New Roman" w:cs="Times New Roman"/>
          <w:color w:val="000000"/>
          <w:sz w:val="30"/>
          <w:szCs w:val="30"/>
          <w:lang w:eastAsia="ru-RU"/>
        </w:rPr>
        <w:t xml:space="preserve"> в 503 микрорайоне.</w:t>
      </w:r>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r w:rsidRPr="00947E18">
        <w:rPr>
          <w:rFonts w:ascii="Helvetica" w:eastAsia="Times New Roman" w:hAnsi="Helvetica" w:cs="Helvetica"/>
          <w:color w:val="333333"/>
          <w:sz w:val="21"/>
          <w:szCs w:val="21"/>
          <w:lang w:eastAsia="ru-RU"/>
        </w:rPr>
        <w:t> </w:t>
      </w:r>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r w:rsidRPr="00947E18">
        <w:rPr>
          <w:rFonts w:ascii="Times New Roman" w:eastAsia="Times New Roman" w:hAnsi="Times New Roman" w:cs="Times New Roman"/>
          <w:b/>
          <w:bCs/>
          <w:color w:val="000000"/>
          <w:sz w:val="30"/>
          <w:lang w:eastAsia="ru-RU"/>
        </w:rPr>
        <w:t>Слайд 15</w:t>
      </w:r>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r w:rsidRPr="00947E18">
        <w:rPr>
          <w:rFonts w:ascii="Times New Roman" w:eastAsia="Times New Roman" w:hAnsi="Times New Roman" w:cs="Times New Roman"/>
          <w:color w:val="000000"/>
          <w:sz w:val="30"/>
          <w:szCs w:val="30"/>
          <w:shd w:val="clear" w:color="auto" w:fill="FFFFFF"/>
          <w:lang w:eastAsia="ru-RU"/>
        </w:rPr>
        <w:t xml:space="preserve">Сядьте поудобнее, расслабьтесь, закройте глаза, сделайте 3 </w:t>
      </w:r>
      <w:proofErr w:type="gramStart"/>
      <w:r w:rsidRPr="00947E18">
        <w:rPr>
          <w:rFonts w:ascii="Times New Roman" w:eastAsia="Times New Roman" w:hAnsi="Times New Roman" w:cs="Times New Roman"/>
          <w:color w:val="000000"/>
          <w:sz w:val="30"/>
          <w:szCs w:val="30"/>
          <w:shd w:val="clear" w:color="auto" w:fill="FFFFFF"/>
          <w:lang w:eastAsia="ru-RU"/>
        </w:rPr>
        <w:t>глубоких</w:t>
      </w:r>
      <w:proofErr w:type="gramEnd"/>
      <w:r w:rsidRPr="00947E18">
        <w:rPr>
          <w:rFonts w:ascii="Times New Roman" w:eastAsia="Times New Roman" w:hAnsi="Times New Roman" w:cs="Times New Roman"/>
          <w:color w:val="000000"/>
          <w:sz w:val="30"/>
          <w:szCs w:val="30"/>
          <w:shd w:val="clear" w:color="auto" w:fill="FFFFFF"/>
          <w:lang w:eastAsia="ru-RU"/>
        </w:rPr>
        <w:t xml:space="preserve"> вдоха</w:t>
      </w:r>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r w:rsidRPr="00947E18">
        <w:rPr>
          <w:rFonts w:ascii="Times New Roman" w:eastAsia="Times New Roman" w:hAnsi="Times New Roman" w:cs="Times New Roman"/>
          <w:color w:val="000000"/>
          <w:sz w:val="30"/>
          <w:szCs w:val="30"/>
          <w:shd w:val="clear" w:color="auto" w:fill="FFFFFF"/>
          <w:lang w:eastAsia="ru-RU"/>
        </w:rPr>
        <w:t>Представьте себе, что Вы спите и видите прекрасный сон. Вы видите свою Родину через много лет - будущие нашей страны. Обратите внимание, как она развивается и процветает. Как живется в ней всем людям. В течение некоторого времени подумайте и постарайтесь понять, что нужно сделать для процветания нашей Родины.</w:t>
      </w:r>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r w:rsidRPr="00947E18">
        <w:rPr>
          <w:rFonts w:ascii="Times New Roman" w:eastAsia="Times New Roman" w:hAnsi="Times New Roman" w:cs="Times New Roman"/>
          <w:color w:val="000000"/>
          <w:sz w:val="30"/>
          <w:szCs w:val="30"/>
          <w:shd w:val="clear" w:color="auto" w:fill="FFFFFF"/>
          <w:lang w:eastAsia="ru-RU"/>
        </w:rPr>
        <w:t>Теперь вернитесь в настоящее, потянитесь немного, напрягите и расслабьте все свои мышцы. Откройте глаза.</w:t>
      </w:r>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r w:rsidRPr="00947E18">
        <w:rPr>
          <w:rFonts w:ascii="Times New Roman" w:eastAsia="Times New Roman" w:hAnsi="Times New Roman" w:cs="Times New Roman"/>
          <w:color w:val="000000"/>
          <w:sz w:val="30"/>
          <w:szCs w:val="30"/>
          <w:shd w:val="clear" w:color="auto" w:fill="FFFFFF"/>
          <w:lang w:eastAsia="ru-RU"/>
        </w:rPr>
        <w:t>Вопросы для обсуждения: кто доволен увиденным образом будущего? Кто, что видел? Что Вам понравилось?</w:t>
      </w:r>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r w:rsidRPr="00947E18">
        <w:rPr>
          <w:rFonts w:ascii="Times New Roman" w:eastAsia="Times New Roman" w:hAnsi="Times New Roman" w:cs="Times New Roman"/>
          <w:color w:val="000000"/>
          <w:sz w:val="30"/>
          <w:szCs w:val="30"/>
          <w:lang w:eastAsia="ru-RU"/>
        </w:rPr>
        <w:t xml:space="preserve">Есть ли перед вами картинки, ассоциирующие </w:t>
      </w:r>
      <w:proofErr w:type="gramStart"/>
      <w:r w:rsidRPr="00947E18">
        <w:rPr>
          <w:rFonts w:ascii="Times New Roman" w:eastAsia="Times New Roman" w:hAnsi="Times New Roman" w:cs="Times New Roman"/>
          <w:color w:val="000000"/>
          <w:sz w:val="30"/>
          <w:szCs w:val="30"/>
          <w:lang w:eastAsia="ru-RU"/>
        </w:rPr>
        <w:t>с</w:t>
      </w:r>
      <w:proofErr w:type="gramEnd"/>
      <w:r w:rsidRPr="00947E18">
        <w:rPr>
          <w:rFonts w:ascii="Times New Roman" w:eastAsia="Times New Roman" w:hAnsi="Times New Roman" w:cs="Times New Roman"/>
          <w:color w:val="000000"/>
          <w:sz w:val="30"/>
          <w:szCs w:val="30"/>
          <w:lang w:eastAsia="ru-RU"/>
        </w:rPr>
        <w:t xml:space="preserve"> увиденным. Если есть приклейте ее на куб, если нет, зарисуйте на пустой стороне куба свой вариант.</w:t>
      </w:r>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r w:rsidRPr="00947E18">
        <w:rPr>
          <w:rFonts w:ascii="Helvetica" w:eastAsia="Times New Roman" w:hAnsi="Helvetica" w:cs="Helvetica"/>
          <w:color w:val="333333"/>
          <w:sz w:val="21"/>
          <w:szCs w:val="21"/>
          <w:lang w:eastAsia="ru-RU"/>
        </w:rPr>
        <w:t> </w:t>
      </w:r>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r w:rsidRPr="00947E18">
        <w:rPr>
          <w:rFonts w:ascii="Times New Roman" w:eastAsia="Times New Roman" w:hAnsi="Times New Roman" w:cs="Times New Roman"/>
          <w:b/>
          <w:bCs/>
          <w:color w:val="000000"/>
          <w:sz w:val="30"/>
          <w:lang w:eastAsia="ru-RU"/>
        </w:rPr>
        <w:t>Слайд 16</w:t>
      </w:r>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r w:rsidRPr="00947E18">
        <w:rPr>
          <w:rFonts w:ascii="Times New Roman" w:eastAsia="Times New Roman" w:hAnsi="Times New Roman" w:cs="Times New Roman"/>
          <w:color w:val="000000"/>
          <w:sz w:val="30"/>
          <w:szCs w:val="30"/>
          <w:lang w:eastAsia="ru-RU"/>
        </w:rPr>
        <w:t>Молодцы, вот и получилась у нас светлая, с богатым внутренним миром, активная личность.</w:t>
      </w:r>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r w:rsidRPr="00947E18">
        <w:rPr>
          <w:rFonts w:ascii="Times New Roman" w:eastAsia="Times New Roman" w:hAnsi="Times New Roman" w:cs="Times New Roman"/>
          <w:color w:val="000000"/>
          <w:sz w:val="30"/>
          <w:szCs w:val="30"/>
          <w:lang w:eastAsia="ru-RU"/>
        </w:rPr>
        <w:t>Уважаемые коллеги как вы думаете, какая была тема нашего мастер - класса?</w:t>
      </w:r>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r w:rsidRPr="00947E18">
        <w:rPr>
          <w:rFonts w:ascii="Times New Roman" w:eastAsia="Times New Roman" w:hAnsi="Times New Roman" w:cs="Times New Roman"/>
          <w:color w:val="000000"/>
          <w:sz w:val="30"/>
          <w:szCs w:val="30"/>
          <w:lang w:eastAsia="ru-RU"/>
        </w:rPr>
        <w:t>Тема мастер – класса «Патриотизм начинается с детства».</w:t>
      </w:r>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r w:rsidRPr="00947E18">
        <w:rPr>
          <w:rFonts w:ascii="Helvetica" w:eastAsia="Times New Roman" w:hAnsi="Helvetica" w:cs="Helvetica"/>
          <w:color w:val="333333"/>
          <w:sz w:val="21"/>
          <w:szCs w:val="21"/>
          <w:lang w:eastAsia="ru-RU"/>
        </w:rPr>
        <w:t> </w:t>
      </w:r>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r w:rsidRPr="00947E18">
        <w:rPr>
          <w:rFonts w:ascii="Times New Roman" w:eastAsia="Times New Roman" w:hAnsi="Times New Roman" w:cs="Times New Roman"/>
          <w:color w:val="000000"/>
          <w:sz w:val="30"/>
          <w:szCs w:val="30"/>
          <w:lang w:eastAsia="ru-RU"/>
        </w:rPr>
        <w:t>Запишите на свободной стороне куба.</w:t>
      </w:r>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r w:rsidRPr="00947E18">
        <w:rPr>
          <w:rFonts w:ascii="Helvetica" w:eastAsia="Times New Roman" w:hAnsi="Helvetica" w:cs="Helvetica"/>
          <w:color w:val="333333"/>
          <w:sz w:val="21"/>
          <w:szCs w:val="21"/>
          <w:lang w:eastAsia="ru-RU"/>
        </w:rPr>
        <w:t> </w:t>
      </w:r>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r w:rsidRPr="00947E18">
        <w:rPr>
          <w:rFonts w:ascii="Times New Roman" w:eastAsia="Times New Roman" w:hAnsi="Times New Roman" w:cs="Times New Roman"/>
          <w:b/>
          <w:bCs/>
          <w:color w:val="000000"/>
          <w:sz w:val="30"/>
          <w:lang w:eastAsia="ru-RU"/>
        </w:rPr>
        <w:t>Слайд 17</w:t>
      </w:r>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r w:rsidRPr="00947E18">
        <w:rPr>
          <w:rFonts w:ascii="Times New Roman" w:eastAsia="Times New Roman" w:hAnsi="Times New Roman" w:cs="Times New Roman"/>
          <w:color w:val="000000"/>
          <w:sz w:val="30"/>
          <w:szCs w:val="30"/>
          <w:lang w:eastAsia="ru-RU"/>
        </w:rPr>
        <w:t xml:space="preserve">Подходит к концу наша встреча, а у нас осталось пустая еще одна сторона куба.  Предлагаю вам оценить работу, проделанную </w:t>
      </w:r>
      <w:proofErr w:type="gramStart"/>
      <w:r w:rsidRPr="00947E18">
        <w:rPr>
          <w:rFonts w:ascii="Times New Roman" w:eastAsia="Times New Roman" w:hAnsi="Times New Roman" w:cs="Times New Roman"/>
          <w:color w:val="000000"/>
          <w:sz w:val="30"/>
          <w:szCs w:val="30"/>
          <w:lang w:eastAsia="ru-RU"/>
        </w:rPr>
        <w:t>на</w:t>
      </w:r>
      <w:proofErr w:type="gramEnd"/>
      <w:r w:rsidRPr="00947E18">
        <w:rPr>
          <w:rFonts w:ascii="Times New Roman" w:eastAsia="Times New Roman" w:hAnsi="Times New Roman" w:cs="Times New Roman"/>
          <w:color w:val="000000"/>
          <w:sz w:val="30"/>
          <w:szCs w:val="30"/>
          <w:lang w:eastAsia="ru-RU"/>
        </w:rPr>
        <w:t xml:space="preserve"> </w:t>
      </w:r>
      <w:proofErr w:type="gramStart"/>
      <w:r w:rsidRPr="00947E18">
        <w:rPr>
          <w:rFonts w:ascii="Times New Roman" w:eastAsia="Times New Roman" w:hAnsi="Times New Roman" w:cs="Times New Roman"/>
          <w:color w:val="000000"/>
          <w:sz w:val="30"/>
          <w:szCs w:val="30"/>
          <w:lang w:eastAsia="ru-RU"/>
        </w:rPr>
        <w:t>мастер</w:t>
      </w:r>
      <w:proofErr w:type="gramEnd"/>
      <w:r w:rsidRPr="00947E18">
        <w:rPr>
          <w:rFonts w:ascii="Times New Roman" w:eastAsia="Times New Roman" w:hAnsi="Times New Roman" w:cs="Times New Roman"/>
          <w:color w:val="000000"/>
          <w:sz w:val="30"/>
          <w:szCs w:val="30"/>
          <w:lang w:eastAsia="ru-RU"/>
        </w:rPr>
        <w:t xml:space="preserve"> - классе и выбрать, как поступить с полученной информацией.</w:t>
      </w:r>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r w:rsidRPr="00947E18">
        <w:rPr>
          <w:rFonts w:ascii="Times New Roman" w:eastAsia="Times New Roman" w:hAnsi="Times New Roman" w:cs="Times New Roman"/>
          <w:color w:val="000000"/>
          <w:sz w:val="30"/>
          <w:szCs w:val="30"/>
          <w:lang w:eastAsia="ru-RU"/>
        </w:rPr>
        <w:t>Чемодан - все пригодится</w:t>
      </w:r>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r w:rsidRPr="00947E18">
        <w:rPr>
          <w:rFonts w:ascii="Times New Roman" w:eastAsia="Times New Roman" w:hAnsi="Times New Roman" w:cs="Times New Roman"/>
          <w:color w:val="000000"/>
          <w:sz w:val="30"/>
          <w:szCs w:val="30"/>
          <w:lang w:eastAsia="ru-RU"/>
        </w:rPr>
        <w:t>Мясорубка - переработаю информации.</w:t>
      </w:r>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r w:rsidRPr="00947E18">
        <w:rPr>
          <w:rFonts w:ascii="Times New Roman" w:eastAsia="Times New Roman" w:hAnsi="Times New Roman" w:cs="Times New Roman"/>
          <w:color w:val="000000"/>
          <w:sz w:val="30"/>
          <w:szCs w:val="30"/>
          <w:lang w:eastAsia="ru-RU"/>
        </w:rPr>
        <w:lastRenderedPageBreak/>
        <w:t>Корзина - выброшу в корзину.</w:t>
      </w:r>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r w:rsidRPr="00947E18">
        <w:rPr>
          <w:rFonts w:ascii="Helvetica" w:eastAsia="Times New Roman" w:hAnsi="Helvetica" w:cs="Helvetica"/>
          <w:color w:val="333333"/>
          <w:sz w:val="21"/>
          <w:szCs w:val="21"/>
          <w:lang w:eastAsia="ru-RU"/>
        </w:rPr>
        <w:t> </w:t>
      </w:r>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r w:rsidRPr="00947E18">
        <w:rPr>
          <w:rFonts w:ascii="Times New Roman" w:eastAsia="Times New Roman" w:hAnsi="Times New Roman" w:cs="Times New Roman"/>
          <w:b/>
          <w:bCs/>
          <w:color w:val="000000"/>
          <w:sz w:val="30"/>
          <w:lang w:eastAsia="ru-RU"/>
        </w:rPr>
        <w:t>Слайд18</w:t>
      </w:r>
    </w:p>
    <w:p w:rsidR="00947E18" w:rsidRPr="00947E18" w:rsidRDefault="00947E18" w:rsidP="00947E18">
      <w:pPr>
        <w:shd w:val="clear" w:color="auto" w:fill="FFFFFF"/>
        <w:spacing w:after="150" w:line="240" w:lineRule="auto"/>
        <w:rPr>
          <w:rFonts w:ascii="Helvetica" w:eastAsia="Times New Roman" w:hAnsi="Helvetica" w:cs="Helvetica"/>
          <w:color w:val="333333"/>
          <w:sz w:val="21"/>
          <w:szCs w:val="21"/>
          <w:lang w:eastAsia="ru-RU"/>
        </w:rPr>
      </w:pPr>
      <w:r w:rsidRPr="00947E18">
        <w:rPr>
          <w:rFonts w:ascii="Times New Roman" w:eastAsia="Times New Roman" w:hAnsi="Times New Roman" w:cs="Times New Roman"/>
          <w:color w:val="000000"/>
          <w:sz w:val="30"/>
          <w:szCs w:val="30"/>
          <w:lang w:eastAsia="ru-RU"/>
        </w:rPr>
        <w:t>Спасибо за работу, я хочу подарить вам вами созданную модель патриота своей Родины. Надеюсь, что работа в данном направлении будет продолжаться хотя бы для того чтобы заполнить оставшуюся «тайную сторону», которая осталась в самом сердце вашего куба.</w:t>
      </w:r>
    </w:p>
    <w:p w:rsidR="00231C15" w:rsidRDefault="00231C15"/>
    <w:sectPr w:rsidR="00231C15" w:rsidSect="00231C1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47E18"/>
    <w:rsid w:val="00231C15"/>
    <w:rsid w:val="00947E1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1C15"/>
  </w:style>
  <w:style w:type="paragraph" w:styleId="2">
    <w:name w:val="heading 2"/>
    <w:basedOn w:val="a"/>
    <w:link w:val="20"/>
    <w:uiPriority w:val="9"/>
    <w:qFormat/>
    <w:rsid w:val="00947E18"/>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947E18"/>
    <w:rPr>
      <w:rFonts w:ascii="Times New Roman" w:eastAsia="Times New Roman" w:hAnsi="Times New Roman" w:cs="Times New Roman"/>
      <w:b/>
      <w:bCs/>
      <w:sz w:val="36"/>
      <w:szCs w:val="36"/>
      <w:lang w:eastAsia="ru-RU"/>
    </w:rPr>
  </w:style>
  <w:style w:type="paragraph" w:styleId="a3">
    <w:name w:val="Normal (Web)"/>
    <w:basedOn w:val="a"/>
    <w:uiPriority w:val="99"/>
    <w:semiHidden/>
    <w:unhideWhenUsed/>
    <w:rsid w:val="00947E1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947E18"/>
    <w:rPr>
      <w:b/>
      <w:bCs/>
    </w:rPr>
  </w:style>
</w:styles>
</file>

<file path=word/webSettings.xml><?xml version="1.0" encoding="utf-8"?>
<w:webSettings xmlns:r="http://schemas.openxmlformats.org/officeDocument/2006/relationships" xmlns:w="http://schemas.openxmlformats.org/wordprocessingml/2006/main">
  <w:divs>
    <w:div w:id="1668053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1397</Words>
  <Characters>7964</Characters>
  <Application>Microsoft Office Word</Application>
  <DocSecurity>0</DocSecurity>
  <Lines>66</Lines>
  <Paragraphs>18</Paragraphs>
  <ScaleCrop>false</ScaleCrop>
  <Company>SPecialiST RePack</Company>
  <LinksUpToDate>false</LinksUpToDate>
  <CharactersWithSpaces>9343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2021-01-25T02:34:00Z</dcterms:created>
  <dcterms:modified xsi:type="dcterms:W3CDTF">2021-01-25T02:34:00Z</dcterms:modified>
</cp:coreProperties>
</file>