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jc w:val="center"/>
        <w:rPr>
          <w:b/>
          <w:b/>
          <w:bCs/>
          <w:sz w:val="28"/>
          <w:szCs w:val="28"/>
        </w:rPr>
      </w:pPr>
      <w:r>
        <w:rPr>
          <w:rFonts w:cs="Times New Roman" w:ascii="Times New Roman" w:hAnsi="Times New Roman"/>
          <w:b/>
          <w:bCs/>
          <w:sz w:val="28"/>
          <w:szCs w:val="28"/>
          <w:lang w:eastAsia="ru-RU"/>
        </w:rPr>
        <w:t xml:space="preserve">Сказкотерапевтическая технология </w:t>
      </w:r>
      <w:r>
        <w:rPr>
          <w:rFonts w:cs="Times New Roman" w:ascii="Times New Roman" w:hAnsi="Times New Roman"/>
          <w:b/>
          <w:bCs/>
          <w:sz w:val="28"/>
          <w:szCs w:val="28"/>
        </w:rPr>
        <w:t xml:space="preserve">в </w:t>
      </w:r>
      <w:r>
        <w:rPr>
          <w:rFonts w:cs="Times New Roman" w:ascii="Times New Roman" w:hAnsi="Times New Roman"/>
          <w:b/>
          <w:bCs/>
          <w:sz w:val="28"/>
          <w:szCs w:val="28"/>
          <w:lang w:eastAsia="ru-RU"/>
        </w:rPr>
        <w:t>работ</w:t>
      </w:r>
      <w:r>
        <w:rPr>
          <w:rFonts w:cs="Times New Roman" w:ascii="Times New Roman" w:hAnsi="Times New Roman"/>
          <w:b/>
          <w:bCs/>
          <w:sz w:val="28"/>
          <w:szCs w:val="28"/>
        </w:rPr>
        <w:t>е</w:t>
      </w:r>
      <w:r>
        <w:rPr>
          <w:rFonts w:cs="Times New Roman" w:ascii="Times New Roman" w:hAnsi="Times New Roman"/>
          <w:b/>
          <w:bCs/>
          <w:sz w:val="28"/>
          <w:szCs w:val="28"/>
          <w:lang w:eastAsia="ru-RU"/>
        </w:rPr>
        <w:t xml:space="preserve"> с детьми с ограниченными возможностями здоровья как эффективная форма осуществления преемственности дошкольного и начального образования</w:t>
      </w:r>
    </w:p>
    <w:p>
      <w:pPr>
        <w:pStyle w:val="Standard"/>
        <w:spacing w:lineRule="auto" w:line="360"/>
        <w:jc w:val="center"/>
        <w:rPr>
          <w:b/>
          <w:b/>
          <w:bCs/>
          <w:sz w:val="28"/>
          <w:szCs w:val="28"/>
        </w:rPr>
      </w:pPr>
      <w:r>
        <w:rPr/>
      </w:r>
    </w:p>
    <w:p>
      <w:pPr>
        <w:pStyle w:val="Normal"/>
        <w:numPr>
          <w:ilvl w:val="0"/>
          <w:numId w:val="0"/>
        </w:numPr>
        <w:spacing w:lineRule="auto" w:line="240" w:before="0" w:after="0"/>
        <w:jc w:val="center"/>
        <w:textAlignment w:val="top"/>
        <w:outlineLvl w:val="0"/>
        <w:rPr>
          <w:rFonts w:ascii="Times New Roman" w:hAnsi="Times New Roman" w:cs="Times New Roman"/>
          <w:bCs/>
          <w:iCs/>
          <w:kern w:val="2"/>
          <w:sz w:val="28"/>
          <w:szCs w:val="28"/>
        </w:rPr>
      </w:pPr>
      <w:r>
        <w:rPr>
          <w:rFonts w:cs="Times New Roman" w:ascii="Times New Roman" w:hAnsi="Times New Roman"/>
          <w:bCs/>
          <w:iCs/>
          <w:kern w:val="2"/>
          <w:sz w:val="28"/>
          <w:szCs w:val="28"/>
        </w:rPr>
        <w:t>А.М. Лазеева, педагог-психолог ГОБОУ МО «СОШ № 289»</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r>
    </w:p>
    <w:p>
      <w:pPr>
        <w:pStyle w:val="Standard"/>
        <w:spacing w:lineRule="auto" w:line="360"/>
        <w:ind w:firstLine="567"/>
        <w:jc w:val="both"/>
        <w:rPr>
          <w:sz w:val="28"/>
          <w:szCs w:val="28"/>
        </w:rPr>
      </w:pPr>
      <w:r>
        <w:rPr>
          <w:rFonts w:cs="Times New Roman" w:ascii="Times New Roman" w:hAnsi="Times New Roman"/>
          <w:sz w:val="28"/>
          <w:szCs w:val="28"/>
        </w:rPr>
        <w:t xml:space="preserve">Дети с ограниченными возможностями здоровья – это сложный своеобразный контингент, имеющий физические и (или) психические недостатки, которые вызывают трудности в обучении. Детям с ОВЗ в силу своих особенностей сложнее даётся овладение знаниями, умениями и навыками, необходимыми для успешной интеграции в обществе.  </w:t>
      </w:r>
    </w:p>
    <w:p>
      <w:pPr>
        <w:pStyle w:val="Normal"/>
        <w:spacing w:lineRule="auto" w:line="360" w:before="0" w:after="0"/>
        <w:ind w:firstLine="567"/>
        <w:jc w:val="both"/>
        <w:rPr>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Переход из дошкольного учебного учреждения в школу, первый год обучения – очень сложный период в жизни любого ребенка. Это и новые условия жизни и деятельности, и  новые контакты, новые отношения, новые обязанности. Школа с первых же дней ставит перед учениками целый ряд задач. Меняется режим дня, требуется  мобилизация всех  сил ребенка. Особенно остро стоит проблема адаптации детей ограниченными возможностями здоровья. Из-за особенностей развития у детей с ОВЗ затруднено взаимодействие с социальной средой, снижена способность адекватного реагирования на происходящие изменения, усложняющиеся требования. Эти дети испытывают особые трудности в достижении своих целей в рамках существующих норм.  Все эти особенности  предопределяют трудности, с которыми может столкнуться ребенок с ОВЗ при общении со сверстниками. </w:t>
      </w:r>
    </w:p>
    <w:p>
      <w:pPr>
        <w:pStyle w:val="Normal"/>
        <w:spacing w:lineRule="auto" w:line="360" w:before="0" w:after="0"/>
        <w:ind w:firstLine="567"/>
        <w:jc w:val="both"/>
        <w:rPr>
          <w:sz w:val="28"/>
          <w:szCs w:val="28"/>
        </w:rPr>
      </w:pPr>
      <w:r>
        <w:rPr>
          <w:rFonts w:cs="Times New Roman" w:ascii="Times New Roman" w:hAnsi="Times New Roman"/>
          <w:sz w:val="28"/>
          <w:szCs w:val="28"/>
        </w:rPr>
        <w:t>Сказкотерапия как один из видов здоровьесберегающих технологий оказывает благоприятное воздействие на психическое развитие детей с ОВЗ. Поэтому коррекционная работа в данном направлении должна начинаться в детском саду, продолжаться в первом классе и быть ориентирована на обеспечение максимального проявления в деятельности детей положительных эмоций, создание позитивного настроя на получение знаний, эмоционального подъёма в познавательной деятельности.</w:t>
      </w:r>
    </w:p>
    <w:p>
      <w:pPr>
        <w:pStyle w:val="Normal"/>
        <w:spacing w:lineRule="auto" w:line="360" w:before="0" w:after="0"/>
        <w:ind w:firstLine="567"/>
        <w:jc w:val="both"/>
        <w:rPr>
          <w:sz w:val="28"/>
          <w:szCs w:val="28"/>
        </w:rPr>
      </w:pPr>
      <w:r>
        <w:rPr>
          <w:rFonts w:cs="Times New Roman" w:ascii="Times New Roman" w:hAnsi="Times New Roman"/>
          <w:sz w:val="28"/>
          <w:szCs w:val="28"/>
        </w:rPr>
        <w:t>Сказкотерапия - означает «лечение сказкой». Так как в сказке всегда добро побеждает зло, дети очень любят сказки, сказка дарит ребенку мечту, волшебную страну, где сбываются его желания. Это уникальная возможность пережить, проиграть жизненные ситуации. Сказка может в увлекательной форме и доступными для понимания словами показать окружающую жизнь, людей, позволяет мягко и ненавязчиво воздействовать на ребенка. При помощи сказки мы можем решить самые разные задачи: гармонизация эмоционально-личностного развития ребенка, формирование умения говорить о своих чувствах, выражать и разделять их с другими.</w:t>
      </w:r>
    </w:p>
    <w:p>
      <w:pPr>
        <w:pStyle w:val="Normal"/>
        <w:spacing w:lineRule="auto" w:line="360" w:before="0" w:after="0"/>
        <w:ind w:firstLine="567"/>
        <w:jc w:val="both"/>
        <w:rPr>
          <w:sz w:val="28"/>
          <w:szCs w:val="28"/>
        </w:rPr>
      </w:pPr>
      <w:r>
        <w:rPr>
          <w:rFonts w:cs="Times New Roman" w:ascii="Times New Roman" w:hAnsi="Times New Roman"/>
          <w:sz w:val="28"/>
          <w:szCs w:val="28"/>
        </w:rPr>
        <w:t>Игровая деятельность с элементами сказкотерапии учит детей придумывать свои сказки, переживать  за героев, выражать  свое мнение к происходящему, рассказывать сказку от лица сказочного героя, отгадывать сюжет или героя.</w:t>
      </w:r>
    </w:p>
    <w:p>
      <w:pPr>
        <w:pStyle w:val="Standard"/>
        <w:spacing w:lineRule="auto" w:line="360"/>
        <w:ind w:firstLine="567"/>
        <w:jc w:val="both"/>
        <w:rPr>
          <w:sz w:val="28"/>
          <w:szCs w:val="28"/>
        </w:rPr>
      </w:pPr>
      <w:r>
        <w:rPr>
          <w:rFonts w:cs="Times New Roman" w:ascii="Times New Roman" w:hAnsi="Times New Roman"/>
          <w:sz w:val="28"/>
          <w:szCs w:val="28"/>
        </w:rPr>
        <w:t>Сказки помогают воспитанию глубины чувств и эмоциональной отзывчивости ребёнка.  Сопереживая, он интуитивно с помощью чувств постигает то, что не всегда может осмыслить разумом. Сказка знакомит детей  с неизменными во все времена эталонами  добра и зла, причём не в назидательной форме, а так, что ребёнок сам понимает, что хорошо, а что плохо.  С действиями полюбившихся героев ребёнок может сверять и свои собственные поступки. Именно на примерах сказочных героев воспитываются такие важные качества, как оптимизм, вера в свои силы, настойчивость в достижении поставленной цели.  Кроме того, сказки развивают воображение, учат фантазировать. А ведь детские фантазии – необходимое условие полноценного развития личности ребёнка, залог его душевного благополучия.</w:t>
      </w:r>
    </w:p>
    <w:p>
      <w:pPr>
        <w:pStyle w:val="Standard"/>
        <w:spacing w:lineRule="auto" w:line="360"/>
        <w:ind w:firstLine="567"/>
        <w:jc w:val="both"/>
        <w:rPr>
          <w:sz w:val="28"/>
          <w:szCs w:val="28"/>
        </w:rPr>
      </w:pPr>
      <w:r>
        <w:rPr>
          <w:rFonts w:cs="Times New Roman" w:ascii="Times New Roman" w:hAnsi="Times New Roman"/>
          <w:sz w:val="28"/>
          <w:szCs w:val="28"/>
        </w:rPr>
        <w:t xml:space="preserve">В коррекции эмоционально-волевой сферы детей с ОВЗ большая роль отводится сказкам. Дети, имеющие серьезные проблемы и нарушения в развитии, наиболее легко воспринимают сказку. Именно поэтому сказка призвана помочь ребёнку понять «законы» окружающей действительности. Осознавать себя и исследовать устройство окружающего мира ребёнку с ОВЗ проще через сказку. Наблюдая за судьбами главных героев, проживая сказочные ситуации, воспринимая язык сказочных образов, ребенок складывает, как мозаику, собственную картинку мира. На ее основании, он будет воспринимать различные ситуации, и действовать определенным образом. Сказка не только учит, воспитывает, но и лечит. Это именно то, что необходимо для детей с ОВЗ. </w:t>
      </w:r>
    </w:p>
    <w:p>
      <w:pPr>
        <w:pStyle w:val="Normal"/>
        <w:spacing w:lineRule="auto" w:line="360" w:before="0" w:after="0"/>
        <w:ind w:firstLine="540"/>
        <w:rPr>
          <w:sz w:val="28"/>
          <w:szCs w:val="28"/>
        </w:rPr>
      </w:pPr>
      <w:r>
        <w:rPr>
          <w:rFonts w:ascii="Times New Roman" w:hAnsi="Times New Roman"/>
          <w:color w:val="000000"/>
          <w:sz w:val="28"/>
          <w:szCs w:val="28"/>
        </w:rPr>
        <w:t xml:space="preserve">Существует несколько </w:t>
      </w:r>
      <w:r>
        <w:rPr>
          <w:rFonts w:ascii="Times New Roman" w:hAnsi="Times New Roman"/>
          <w:b/>
          <w:color w:val="000000"/>
          <w:sz w:val="28"/>
          <w:szCs w:val="28"/>
        </w:rPr>
        <w:t xml:space="preserve">направлений </w:t>
      </w:r>
      <w:r>
        <w:rPr>
          <w:rFonts w:ascii="Times New Roman" w:hAnsi="Times New Roman"/>
          <w:color w:val="000000"/>
          <w:sz w:val="28"/>
          <w:szCs w:val="28"/>
        </w:rPr>
        <w:t>сказкотерапии:</w:t>
      </w:r>
    </w:p>
    <w:p>
      <w:pPr>
        <w:pStyle w:val="Normal"/>
        <w:numPr>
          <w:ilvl w:val="0"/>
          <w:numId w:val="1"/>
        </w:numPr>
        <w:tabs>
          <w:tab w:val="clear" w:pos="708"/>
          <w:tab w:val="left" w:pos="360" w:leader="none"/>
        </w:tabs>
        <w:spacing w:lineRule="auto" w:line="360" w:before="0" w:after="0"/>
        <w:ind w:left="360" w:hanging="360"/>
        <w:jc w:val="both"/>
        <w:rPr>
          <w:sz w:val="28"/>
          <w:szCs w:val="28"/>
        </w:rPr>
      </w:pPr>
      <w:r>
        <w:rPr>
          <w:rFonts w:ascii="Times New Roman" w:hAnsi="Times New Roman"/>
          <w:color w:val="000000"/>
          <w:sz w:val="28"/>
          <w:szCs w:val="28"/>
        </w:rPr>
        <w:t>выход из различных жизненных ситуаций через выбор поведения героя сказки, который приводит к различным последствиям;</w:t>
      </w:r>
    </w:p>
    <w:p>
      <w:pPr>
        <w:pStyle w:val="Normal"/>
        <w:numPr>
          <w:ilvl w:val="0"/>
          <w:numId w:val="1"/>
        </w:numPr>
        <w:tabs>
          <w:tab w:val="clear" w:pos="708"/>
          <w:tab w:val="left" w:pos="360" w:leader="none"/>
        </w:tabs>
        <w:spacing w:lineRule="auto" w:line="360" w:before="0" w:after="0"/>
        <w:ind w:left="360" w:hanging="360"/>
        <w:jc w:val="both"/>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определение и решение проблемы ребенка в доступной ему форме;</w:t>
      </w:r>
    </w:p>
    <w:p>
      <w:pPr>
        <w:pStyle w:val="Normal"/>
        <w:numPr>
          <w:ilvl w:val="0"/>
          <w:numId w:val="1"/>
        </w:numPr>
        <w:tabs>
          <w:tab w:val="clear" w:pos="708"/>
          <w:tab w:val="left" w:pos="360" w:leader="none"/>
        </w:tabs>
        <w:spacing w:lineRule="auto" w:line="360" w:before="0" w:after="0"/>
        <w:ind w:left="360" w:hanging="360"/>
        <w:jc w:val="both"/>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передача жизненного опыта и житейской мудрости через сюжет сказки;</w:t>
      </w:r>
    </w:p>
    <w:p>
      <w:pPr>
        <w:pStyle w:val="Normal"/>
        <w:numPr>
          <w:ilvl w:val="0"/>
          <w:numId w:val="1"/>
        </w:numPr>
        <w:tabs>
          <w:tab w:val="clear" w:pos="708"/>
          <w:tab w:val="left" w:pos="360" w:leader="none"/>
        </w:tabs>
        <w:spacing w:lineRule="auto" w:line="360" w:before="0" w:after="0"/>
        <w:ind w:left="360" w:hanging="360"/>
        <w:jc w:val="both"/>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развитие мышления, воображения и памяти во время обсуждения произведения и анализа поступков и характеров героев;</w:t>
      </w:r>
    </w:p>
    <w:p>
      <w:pPr>
        <w:pStyle w:val="Normal"/>
        <w:numPr>
          <w:ilvl w:val="0"/>
          <w:numId w:val="1"/>
        </w:numPr>
        <w:tabs>
          <w:tab w:val="clear" w:pos="708"/>
          <w:tab w:val="left" w:pos="360" w:leader="none"/>
        </w:tabs>
        <w:spacing w:lineRule="auto" w:line="360" w:before="0" w:after="0"/>
        <w:ind w:left="360" w:hanging="360"/>
        <w:jc w:val="both"/>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корректировка поведения посредством соотнесения себя с главным героем, выявления его негативных поступков и черт личности;</w:t>
      </w:r>
    </w:p>
    <w:p>
      <w:pPr>
        <w:pStyle w:val="Normal"/>
        <w:numPr>
          <w:ilvl w:val="0"/>
          <w:numId w:val="1"/>
        </w:numPr>
        <w:tabs>
          <w:tab w:val="clear" w:pos="708"/>
          <w:tab w:val="left" w:pos="360" w:leader="none"/>
        </w:tabs>
        <w:spacing w:lineRule="auto" w:line="360" w:before="0" w:after="0"/>
        <w:ind w:left="360" w:hanging="360"/>
        <w:jc w:val="both"/>
        <w:rPr>
          <w:sz w:val="28"/>
          <w:szCs w:val="28"/>
        </w:rPr>
      </w:pPr>
      <w:r>
        <w:rPr>
          <w:rFonts w:ascii="Times New Roman" w:hAnsi="Times New Roman"/>
          <w:color w:val="000000"/>
          <w:sz w:val="28"/>
          <w:szCs w:val="28"/>
        </w:rPr>
        <w:t>психопрофилактика возможных проблем.</w:t>
      </w:r>
    </w:p>
    <w:p>
      <w:pPr>
        <w:pStyle w:val="Normal"/>
        <w:tabs>
          <w:tab w:val="clear" w:pos="708"/>
          <w:tab w:val="left" w:pos="360" w:leader="none"/>
        </w:tabs>
        <w:spacing w:lineRule="auto" w:line="360" w:before="0" w:after="0"/>
        <w:ind w:left="360" w:hanging="360"/>
        <w:jc w:val="both"/>
        <w:rPr>
          <w:sz w:val="28"/>
          <w:szCs w:val="28"/>
        </w:rPr>
      </w:pPr>
      <w:r>
        <w:rPr>
          <w:rFonts w:cs="Times New Roman" w:ascii="Times New Roman" w:hAnsi="Times New Roman"/>
          <w:color w:val="000000"/>
          <w:sz w:val="28"/>
          <w:szCs w:val="28"/>
        </w:rPr>
        <w:t>К</w:t>
      </w:r>
      <w:r>
        <w:rPr>
          <w:rFonts w:ascii="Times New Roman" w:hAnsi="Times New Roman"/>
          <w:color w:val="000000"/>
          <w:sz w:val="28"/>
          <w:szCs w:val="28"/>
        </w:rPr>
        <w:t xml:space="preserve"> </w:t>
      </w:r>
      <w:r>
        <w:rPr>
          <w:rFonts w:ascii="Times New Roman" w:hAnsi="Times New Roman"/>
          <w:b/>
          <w:bCs/>
          <w:color w:val="000000"/>
          <w:sz w:val="28"/>
          <w:szCs w:val="28"/>
        </w:rPr>
        <w:t xml:space="preserve">функциям </w:t>
      </w:r>
      <w:r>
        <w:rPr>
          <w:rFonts w:ascii="Times New Roman" w:hAnsi="Times New Roman"/>
          <w:color w:val="000000"/>
          <w:sz w:val="28"/>
          <w:szCs w:val="28"/>
        </w:rPr>
        <w:t>сказкотерапии относится следующее:</w:t>
      </w:r>
    </w:p>
    <w:p>
      <w:pPr>
        <w:pStyle w:val="Normal"/>
        <w:numPr>
          <w:ilvl w:val="0"/>
          <w:numId w:val="2"/>
        </w:numPr>
        <w:tabs>
          <w:tab w:val="clear" w:pos="708"/>
          <w:tab w:val="left" w:pos="360" w:leader="none"/>
        </w:tabs>
        <w:spacing w:lineRule="auto" w:line="360" w:before="0" w:after="0"/>
        <w:ind w:left="360" w:hanging="360"/>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быстрое налаживание контакта с ребенком;</w:t>
      </w:r>
    </w:p>
    <w:p>
      <w:pPr>
        <w:pStyle w:val="Normal"/>
        <w:numPr>
          <w:ilvl w:val="0"/>
          <w:numId w:val="2"/>
        </w:numPr>
        <w:tabs>
          <w:tab w:val="clear" w:pos="708"/>
          <w:tab w:val="left" w:pos="360" w:leader="none"/>
        </w:tabs>
        <w:spacing w:lineRule="auto" w:line="360" w:before="0" w:after="0"/>
        <w:ind w:left="360" w:hanging="360"/>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выявление проблем психики, которые скрыты в подсознании;</w:t>
      </w:r>
    </w:p>
    <w:p>
      <w:pPr>
        <w:pStyle w:val="Normal"/>
        <w:numPr>
          <w:ilvl w:val="0"/>
          <w:numId w:val="2"/>
        </w:numPr>
        <w:tabs>
          <w:tab w:val="clear" w:pos="708"/>
          <w:tab w:val="left" w:pos="360" w:leader="none"/>
        </w:tabs>
        <w:spacing w:lineRule="auto" w:line="360" w:before="0" w:after="0"/>
        <w:ind w:left="360" w:hanging="360"/>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рассмотрение различных вариантов поведения на примере героя сказки;</w:t>
      </w:r>
    </w:p>
    <w:p>
      <w:pPr>
        <w:pStyle w:val="Normal"/>
        <w:numPr>
          <w:ilvl w:val="0"/>
          <w:numId w:val="2"/>
        </w:numPr>
        <w:tabs>
          <w:tab w:val="clear" w:pos="708"/>
          <w:tab w:val="left" w:pos="360" w:leader="none"/>
        </w:tabs>
        <w:spacing w:lineRule="auto" w:line="360" w:before="0" w:after="0"/>
        <w:ind w:left="360" w:hanging="360"/>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помощь в понимании собственных чувств, эмоций и противоречий в поведении;</w:t>
      </w:r>
    </w:p>
    <w:p>
      <w:pPr>
        <w:pStyle w:val="Normal"/>
        <w:numPr>
          <w:ilvl w:val="0"/>
          <w:numId w:val="2"/>
        </w:numPr>
        <w:tabs>
          <w:tab w:val="clear" w:pos="708"/>
          <w:tab w:val="left" w:pos="360" w:leader="none"/>
        </w:tabs>
        <w:spacing w:lineRule="auto" w:line="360" w:before="0" w:after="0"/>
        <w:ind w:left="360" w:hanging="360"/>
        <w:rPr>
          <w:sz w:val="28"/>
          <w:szCs w:val="28"/>
        </w:rPr>
      </w:pPr>
      <w:r>
        <w:rPr>
          <w:rFonts w:ascii="Times New Roman" w:hAnsi="Times New Roman"/>
          <w:color w:val="000000"/>
          <w:sz w:val="28"/>
          <w:szCs w:val="28"/>
        </w:rPr>
        <w:t xml:space="preserve"> </w:t>
      </w:r>
      <w:r>
        <w:rPr>
          <w:rFonts w:ascii="Times New Roman" w:hAnsi="Times New Roman"/>
          <w:color w:val="000000"/>
          <w:sz w:val="28"/>
          <w:szCs w:val="28"/>
        </w:rPr>
        <w:t>выяснение информации, которую ребенок намеренно не сообщает.</w:t>
      </w:r>
    </w:p>
    <w:p>
      <w:pPr>
        <w:pStyle w:val="Standard"/>
        <w:spacing w:lineRule="auto" w:line="360"/>
        <w:ind w:firstLine="567"/>
        <w:jc w:val="both"/>
        <w:rPr>
          <w:sz w:val="28"/>
          <w:szCs w:val="28"/>
        </w:rPr>
      </w:pPr>
      <w:r>
        <w:rPr>
          <w:rFonts w:cs="Times New Roman" w:ascii="Times New Roman" w:hAnsi="Times New Roman"/>
          <w:bCs/>
          <w:color w:val="000000"/>
          <w:sz w:val="28"/>
          <w:szCs w:val="28"/>
        </w:rPr>
        <w:t>По определению Т.Д. Зинкевич - Евстигнеевой, сказкотерапия - это пр</w:t>
      </w:r>
      <w:r>
        <w:rPr>
          <w:rFonts w:cs="Times New Roman" w:ascii="Times New Roman" w:hAnsi="Times New Roman"/>
          <w:bCs/>
          <w:sz w:val="28"/>
          <w:szCs w:val="28"/>
        </w:rPr>
        <w:t xml:space="preserve">оцесс поиска смысла, расшифровка знаний о мире и системе взаимоотношений в нем. Сказкотерапия - это и процесс переноса сказочных смыслов в реальность, процесс активизации ресурсов, потенциала личности. </w:t>
      </w:r>
      <w:r>
        <w:rPr>
          <w:rFonts w:cs="Times New Roman" w:ascii="Times New Roman" w:hAnsi="Times New Roman"/>
          <w:sz w:val="28"/>
          <w:szCs w:val="28"/>
        </w:rPr>
        <w:t>Этот способ является одним из самых универсальных и доступных для детского восприятия. В ходе занятий возможно решение не только эмоциональных и поведенческих проблем у детей (неврозы, застенчивость, страхи, агрессия), но и приобщение их к книге, знакомство с творчеством писателей-сказочников. Занятия по сказкотерапии дают мотивацию к литературному творчеству (через сочинение сказок), тем самым способствуют развитию речи. Сказка помогает ребёнку справляться со стрессовыми нагрузками. А проигрывание сказочных ситуаций, особенно конфликтных, способствует решению спорных вопросов, которые иногда кажутся детям неразрешимыми. За время сеансов сказкотерапии улучшаются мелкая и общая моторика, фон настроения, навыки самообслуживания, рисования, лепки, письма. Благодаря сказкотерапии у детей улучшаются выразительные средства (мимика, движения, жесты, интонация, темпы, ритм, речевое дыхание), развиваются личностные качества, мотивационно-волевые процессы, обогащается и систематизируется словарный запас, формируется правильное произношение, развиваются образная речь, навыки описания, повествования, сочинения сказок и историй (в том числе и нереальных, придуманных). Поэтому, сказкотерапия наиболее эффективна в работе с детьми с ОВЗ.</w:t>
      </w:r>
    </w:p>
    <w:p>
      <w:pPr>
        <w:pStyle w:val="Standard"/>
        <w:spacing w:lineRule="auto" w:line="360"/>
        <w:ind w:firstLine="567"/>
        <w:jc w:val="both"/>
        <w:rPr>
          <w:sz w:val="28"/>
          <w:szCs w:val="28"/>
        </w:rPr>
      </w:pPr>
      <w:r>
        <w:rPr>
          <w:rFonts w:cs="Times New Roman" w:ascii="Times New Roman" w:hAnsi="Times New Roman"/>
          <w:color w:val="000000"/>
          <w:sz w:val="28"/>
          <w:szCs w:val="28"/>
        </w:rPr>
        <w:t>П</w:t>
      </w:r>
      <w:r>
        <w:rPr>
          <w:rFonts w:ascii="Times New Roman" w:hAnsi="Times New Roman"/>
          <w:color w:val="000000"/>
          <w:sz w:val="28"/>
          <w:szCs w:val="28"/>
        </w:rPr>
        <w:t xml:space="preserve">сихолог Т.Д.Зинкевич-Евстигнеева разработала следующую </w:t>
      </w:r>
      <w:r>
        <w:rPr>
          <w:rFonts w:ascii="Times New Roman" w:hAnsi="Times New Roman"/>
          <w:b/>
          <w:bCs/>
          <w:color w:val="000000"/>
          <w:sz w:val="28"/>
          <w:szCs w:val="28"/>
        </w:rPr>
        <w:t>классификацию сказок:</w:t>
      </w:r>
    </w:p>
    <w:p>
      <w:pPr>
        <w:pStyle w:val="Normal"/>
        <w:spacing w:lineRule="auto" w:line="360" w:before="0" w:after="0"/>
        <w:jc w:val="center"/>
        <w:rPr>
          <w:sz w:val="28"/>
          <w:szCs w:val="28"/>
        </w:rPr>
      </w:pPr>
      <w:r>
        <w:rPr>
          <w:rFonts w:cs="Times New Roman" w:ascii="Times New Roman" w:hAnsi="Times New Roman"/>
          <w:color w:val="000000"/>
          <w:sz w:val="28"/>
          <w:szCs w:val="28"/>
        </w:rPr>
        <w:t>Х</w:t>
      </w:r>
      <w:r>
        <w:rPr>
          <w:rFonts w:ascii="Times New Roman" w:hAnsi="Times New Roman"/>
          <w:color w:val="000000"/>
          <w:sz w:val="28"/>
          <w:szCs w:val="28"/>
        </w:rPr>
        <w:t>удожественные</w:t>
      </w:r>
    </w:p>
    <w:p>
      <w:pPr>
        <w:pStyle w:val="Normal"/>
        <w:spacing w:lineRule="auto" w:line="360" w:before="0" w:after="0"/>
        <w:ind w:firstLine="567"/>
        <w:jc w:val="both"/>
        <w:rPr>
          <w:sz w:val="28"/>
          <w:szCs w:val="28"/>
        </w:rPr>
      </w:pPr>
      <w:r>
        <w:rPr>
          <w:rFonts w:ascii="Times New Roman" w:hAnsi="Times New Roman"/>
          <w:color w:val="000000"/>
          <w:sz w:val="28"/>
          <w:szCs w:val="28"/>
        </w:rPr>
        <w:t xml:space="preserve">Это традиционные сказки (народные и авторские), которые своим сюжетом могут корректировать поведение ребенка. Например, с помощью таких сказок можно объяснить, чем может обернуться излишняя избалованность </w:t>
      </w:r>
      <w:r>
        <w:rPr>
          <w:rFonts w:ascii="Times New Roman" w:hAnsi="Times New Roman"/>
          <w:i/>
          <w:color w:val="000000"/>
          <w:sz w:val="28"/>
          <w:szCs w:val="28"/>
        </w:rPr>
        <w:t xml:space="preserve">(«Сказка о рыбаке и рыбке»). </w:t>
      </w:r>
      <w:r>
        <w:rPr>
          <w:rFonts w:ascii="Times New Roman" w:hAnsi="Times New Roman"/>
          <w:color w:val="000000"/>
          <w:sz w:val="28"/>
          <w:szCs w:val="28"/>
        </w:rPr>
        <w:t>Если сюжет позволяет, то специалист может адаптировать и изменить сказку под требуемую ситуацию. Но в решении глубоких и сложных проблем такие сказки не используются.</w:t>
      </w:r>
    </w:p>
    <w:p>
      <w:pPr>
        <w:pStyle w:val="Normal"/>
        <w:spacing w:lineRule="auto" w:line="360" w:before="0" w:after="0"/>
        <w:jc w:val="center"/>
        <w:rPr>
          <w:sz w:val="28"/>
          <w:szCs w:val="28"/>
        </w:rPr>
      </w:pPr>
      <w:r>
        <w:rPr>
          <w:rFonts w:ascii="Times New Roman" w:hAnsi="Times New Roman"/>
          <w:color w:val="000000"/>
          <w:sz w:val="28"/>
          <w:szCs w:val="28"/>
        </w:rPr>
        <w:t>Психокоррекционные</w:t>
      </w:r>
    </w:p>
    <w:p>
      <w:pPr>
        <w:pStyle w:val="Normal"/>
        <w:spacing w:lineRule="auto" w:line="360" w:before="0" w:after="0"/>
        <w:ind w:firstLine="567"/>
        <w:jc w:val="both"/>
        <w:rPr>
          <w:sz w:val="28"/>
          <w:szCs w:val="28"/>
        </w:rPr>
      </w:pPr>
      <w:r>
        <w:rPr>
          <w:rFonts w:ascii="Times New Roman" w:hAnsi="Times New Roman"/>
          <w:color w:val="000000"/>
          <w:sz w:val="28"/>
          <w:szCs w:val="28"/>
        </w:rPr>
        <w:t xml:space="preserve">Этот вид сказок используется для корректировки отдельных черт личности: лени, агрессивности, капризности, трусливости и др. </w:t>
        <w:tab/>
        <w:t>Подходит не только для маленьких детей, но и для подростков, и взрослых. Не требует обязательного обсуждения и обыгрывания, иногда достаточно только прочтения и обдумывания.</w:t>
      </w:r>
    </w:p>
    <w:p>
      <w:pPr>
        <w:pStyle w:val="Normal"/>
        <w:spacing w:lineRule="auto" w:line="360" w:before="0" w:after="0"/>
        <w:jc w:val="center"/>
        <w:rPr>
          <w:sz w:val="28"/>
          <w:szCs w:val="28"/>
        </w:rPr>
      </w:pPr>
      <w:r>
        <w:rPr>
          <w:rFonts w:ascii="Times New Roman" w:hAnsi="Times New Roman"/>
          <w:color w:val="000000"/>
          <w:sz w:val="28"/>
          <w:szCs w:val="28"/>
        </w:rPr>
        <w:t>Психотерапевтические</w:t>
      </w:r>
    </w:p>
    <w:p>
      <w:pPr>
        <w:pStyle w:val="Normal"/>
        <w:spacing w:lineRule="auto" w:line="360" w:before="0" w:after="0"/>
        <w:ind w:firstLine="567"/>
        <w:jc w:val="both"/>
        <w:rPr>
          <w:sz w:val="28"/>
          <w:szCs w:val="28"/>
        </w:rPr>
      </w:pPr>
      <w:r>
        <w:rPr>
          <w:rFonts w:ascii="Times New Roman" w:hAnsi="Times New Roman"/>
          <w:color w:val="000000"/>
          <w:sz w:val="28"/>
          <w:szCs w:val="28"/>
        </w:rPr>
        <w:t>Наиболее часто используемый вид сказок для младших школьников. Они помогают разобраться с явлениями и событиями окружающего мира, которые влияют на развитие личности ребенка. С помощью психотерапевтических сказок можно избавиться от самых глубоких внутренних проблем (например, боязнь темноты, грозы и др.). Разрабатываются и сочиняются под конкретного ребенка.</w:t>
      </w:r>
    </w:p>
    <w:p>
      <w:pPr>
        <w:pStyle w:val="Normal"/>
        <w:spacing w:lineRule="auto" w:line="360" w:before="0" w:after="0"/>
        <w:jc w:val="center"/>
        <w:rPr>
          <w:sz w:val="28"/>
          <w:szCs w:val="28"/>
        </w:rPr>
      </w:pPr>
      <w:r>
        <w:rPr>
          <w:rFonts w:ascii="Times New Roman" w:hAnsi="Times New Roman"/>
          <w:color w:val="000000"/>
          <w:sz w:val="28"/>
          <w:szCs w:val="28"/>
        </w:rPr>
        <w:t>Медиативные</w:t>
      </w:r>
    </w:p>
    <w:p>
      <w:pPr>
        <w:pStyle w:val="Normal"/>
        <w:spacing w:lineRule="auto" w:line="360" w:before="0" w:after="0"/>
        <w:ind w:firstLine="567"/>
        <w:jc w:val="both"/>
        <w:rPr>
          <w:sz w:val="28"/>
          <w:szCs w:val="28"/>
        </w:rPr>
      </w:pPr>
      <w:r>
        <w:rPr>
          <w:rFonts w:ascii="Times New Roman" w:hAnsi="Times New Roman"/>
          <w:color w:val="000000"/>
          <w:sz w:val="28"/>
          <w:szCs w:val="28"/>
        </w:rPr>
        <w:t xml:space="preserve">Такие сказки помогают снять напряжение, оказывают расслабляющее действие. Произведения, в которых нет никакого негатива и зла, способствуют преодолению проблем с социальной адаптацией и депрессивными настроениями. Иногда они используются с целью выявить вопросы, которые тревожат пациента на подсознательном уровне. Рассказывание медитативных сказок хорошо сочетается с приятной музыкой или звуками природы. </w:t>
      </w:r>
    </w:p>
    <w:p>
      <w:pPr>
        <w:pStyle w:val="Normal"/>
        <w:spacing w:lineRule="auto" w:line="360" w:before="0" w:after="0"/>
        <w:jc w:val="center"/>
        <w:rPr>
          <w:sz w:val="28"/>
          <w:szCs w:val="28"/>
        </w:rPr>
      </w:pPr>
      <w:r>
        <w:rPr>
          <w:rFonts w:cs="Times New Roman" w:ascii="Times New Roman" w:hAnsi="Times New Roman"/>
          <w:color w:val="000000"/>
          <w:sz w:val="28"/>
          <w:szCs w:val="28"/>
        </w:rPr>
        <w:t>Дидактические</w:t>
      </w:r>
    </w:p>
    <w:p>
      <w:pPr>
        <w:pStyle w:val="Normal"/>
        <w:spacing w:lineRule="auto" w:line="360" w:before="0" w:after="0"/>
        <w:ind w:firstLine="567"/>
        <w:jc w:val="both"/>
        <w:rPr>
          <w:sz w:val="28"/>
          <w:szCs w:val="28"/>
        </w:rPr>
      </w:pPr>
      <w:r>
        <w:rPr>
          <w:rFonts w:ascii="Times New Roman" w:hAnsi="Times New Roman"/>
          <w:color w:val="000000"/>
          <w:sz w:val="28"/>
          <w:szCs w:val="28"/>
        </w:rPr>
        <w:t>Дидактические сказки решают широкий спектр образовательных и воспитательных задач. Они используются в детских садах и школах для более легкой подачи учебного материала. Поэтому в настоящее время существуют десятки авторских коррекционно-развивающих программ, построенных на сказкотерапии.</w:t>
      </w:r>
    </w:p>
    <w:p>
      <w:pPr>
        <w:pStyle w:val="Normal"/>
        <w:spacing w:lineRule="auto" w:line="360" w:before="0" w:after="0"/>
        <w:jc w:val="center"/>
        <w:rPr>
          <w:sz w:val="28"/>
          <w:szCs w:val="28"/>
        </w:rPr>
      </w:pPr>
      <w:r>
        <w:rPr>
          <w:rFonts w:cs="Times New Roman" w:ascii="Times New Roman" w:hAnsi="Times New Roman"/>
          <w:b/>
          <w:bCs/>
          <w:color w:val="000000"/>
          <w:sz w:val="28"/>
          <w:szCs w:val="28"/>
        </w:rPr>
        <w:t>С</w:t>
      </w:r>
      <w:r>
        <w:rPr>
          <w:rFonts w:ascii="Times New Roman" w:hAnsi="Times New Roman"/>
          <w:b/>
          <w:bCs/>
          <w:color w:val="000000"/>
          <w:sz w:val="28"/>
          <w:szCs w:val="28"/>
        </w:rPr>
        <w:t>труктура занятия</w:t>
      </w:r>
    </w:p>
    <w:p>
      <w:pPr>
        <w:pStyle w:val="Normal"/>
        <w:spacing w:lineRule="auto" w:line="360" w:before="0" w:after="0"/>
        <w:ind w:firstLine="567"/>
        <w:jc w:val="both"/>
        <w:rPr>
          <w:sz w:val="28"/>
          <w:szCs w:val="28"/>
        </w:rPr>
      </w:pPr>
      <w:r>
        <w:rPr>
          <w:rFonts w:ascii="Times New Roman" w:hAnsi="Times New Roman"/>
          <w:color w:val="000000"/>
          <w:sz w:val="28"/>
          <w:szCs w:val="28"/>
        </w:rPr>
        <w:t>Занятие по сказкотерапии обычно проводится в следующей последовательности:</w:t>
      </w:r>
    </w:p>
    <w:p>
      <w:pPr>
        <w:pStyle w:val="Normal"/>
        <w:numPr>
          <w:ilvl w:val="0"/>
          <w:numId w:val="3"/>
        </w:numPr>
        <w:spacing w:lineRule="auto" w:line="360" w:before="0" w:after="0"/>
        <w:ind w:left="340" w:hanging="340"/>
        <w:jc w:val="both"/>
        <w:rPr>
          <w:sz w:val="28"/>
          <w:szCs w:val="28"/>
        </w:rPr>
      </w:pPr>
      <w:r>
        <w:rPr>
          <w:rFonts w:ascii="Times New Roman" w:hAnsi="Times New Roman"/>
          <w:color w:val="000000"/>
          <w:sz w:val="28"/>
          <w:szCs w:val="28"/>
        </w:rPr>
        <w:t>Погружение в занятие. Это может быть любой ритуал, который поможет поймать необходимое настроение (прослушивание музыки, рассматривание картинки и др.).</w:t>
      </w:r>
    </w:p>
    <w:p>
      <w:pPr>
        <w:pStyle w:val="Normal"/>
        <w:numPr>
          <w:ilvl w:val="0"/>
          <w:numId w:val="3"/>
        </w:numPr>
        <w:spacing w:lineRule="auto" w:line="360" w:before="0" w:after="0"/>
        <w:ind w:left="340" w:hanging="340"/>
        <w:jc w:val="both"/>
        <w:rPr>
          <w:sz w:val="28"/>
          <w:szCs w:val="28"/>
        </w:rPr>
      </w:pPr>
      <w:r>
        <w:rPr>
          <w:rFonts w:ascii="Times New Roman" w:hAnsi="Times New Roman"/>
          <w:color w:val="000000"/>
          <w:sz w:val="28"/>
          <w:szCs w:val="28"/>
        </w:rPr>
        <w:t>Чтение текста. Лучше, если текст будет читать взрослый человек, но допустимо и прослушивание аудиозаписи диктора.</w:t>
      </w:r>
    </w:p>
    <w:p>
      <w:pPr>
        <w:pStyle w:val="Normal"/>
        <w:numPr>
          <w:ilvl w:val="0"/>
          <w:numId w:val="3"/>
        </w:numPr>
        <w:spacing w:lineRule="auto" w:line="360" w:before="0" w:after="0"/>
        <w:ind w:left="340" w:hanging="340"/>
        <w:jc w:val="both"/>
        <w:rPr>
          <w:sz w:val="28"/>
          <w:szCs w:val="28"/>
        </w:rPr>
      </w:pPr>
      <w:r>
        <w:rPr>
          <w:rFonts w:ascii="Times New Roman" w:hAnsi="Times New Roman"/>
          <w:color w:val="000000"/>
          <w:sz w:val="28"/>
          <w:szCs w:val="28"/>
        </w:rPr>
        <w:t>Беседа об услышанном. На этом этапе с ребенком обсуждаются поступки героев, их связь с происходящими событиями, а также чувства и эмоции, которые вызвала сказка.</w:t>
      </w:r>
    </w:p>
    <w:p>
      <w:pPr>
        <w:pStyle w:val="Normal"/>
        <w:numPr>
          <w:ilvl w:val="0"/>
          <w:numId w:val="3"/>
        </w:numPr>
        <w:spacing w:lineRule="auto" w:line="360" w:before="0" w:after="0"/>
        <w:ind w:left="340" w:hanging="340"/>
        <w:jc w:val="both"/>
        <w:rPr>
          <w:sz w:val="28"/>
          <w:szCs w:val="28"/>
        </w:rPr>
      </w:pPr>
      <w:r>
        <w:rPr>
          <w:rFonts w:ascii="Times New Roman" w:hAnsi="Times New Roman"/>
          <w:color w:val="000000"/>
          <w:sz w:val="28"/>
          <w:szCs w:val="28"/>
        </w:rPr>
        <w:t>Арт-терапевтические методики. Отражение героев и сказочного мира в любимом виде деятельности (рисование, игра в песке, инсценирование и др.).</w:t>
      </w:r>
    </w:p>
    <w:p>
      <w:pPr>
        <w:pStyle w:val="Normal"/>
        <w:numPr>
          <w:ilvl w:val="0"/>
          <w:numId w:val="3"/>
        </w:numPr>
        <w:spacing w:lineRule="auto" w:line="360" w:before="0" w:after="0"/>
        <w:ind w:left="340" w:hanging="340"/>
        <w:jc w:val="both"/>
        <w:rPr>
          <w:sz w:val="28"/>
          <w:szCs w:val="28"/>
        </w:rPr>
      </w:pPr>
      <w:r>
        <w:rPr>
          <w:rFonts w:ascii="Times New Roman" w:hAnsi="Times New Roman"/>
          <w:color w:val="000000"/>
          <w:sz w:val="28"/>
          <w:szCs w:val="28"/>
        </w:rPr>
        <w:t>Выход из сказки. Еще один ритуал, который символизирует возвращение в реальность.</w:t>
      </w:r>
    </w:p>
    <w:p>
      <w:pPr>
        <w:pStyle w:val="Normal"/>
        <w:numPr>
          <w:ilvl w:val="0"/>
          <w:numId w:val="3"/>
        </w:numPr>
        <w:spacing w:lineRule="auto" w:line="360" w:before="0" w:after="0"/>
        <w:ind w:left="340" w:hanging="340"/>
        <w:jc w:val="both"/>
        <w:rPr>
          <w:sz w:val="28"/>
          <w:szCs w:val="28"/>
        </w:rPr>
      </w:pPr>
      <w:r>
        <w:rPr>
          <w:rFonts w:ascii="Times New Roman" w:hAnsi="Times New Roman"/>
          <w:color w:val="000000"/>
          <w:sz w:val="28"/>
          <w:szCs w:val="28"/>
        </w:rPr>
        <w:t>Итоги занятия. Беседа о том, что ребенок усвоил с занятия и как это пригодится ему в жизни.</w:t>
      </w:r>
    </w:p>
    <w:p>
      <w:pPr>
        <w:pStyle w:val="Normal"/>
        <w:numPr>
          <w:ilvl w:val="0"/>
          <w:numId w:val="3"/>
        </w:numPr>
        <w:spacing w:lineRule="auto" w:line="360" w:before="0" w:after="0"/>
        <w:ind w:left="340" w:hanging="340"/>
        <w:jc w:val="both"/>
        <w:rPr>
          <w:sz w:val="28"/>
          <w:szCs w:val="28"/>
        </w:rPr>
      </w:pPr>
      <w:r>
        <w:rPr>
          <w:rFonts w:ascii="Times New Roman" w:hAnsi="Times New Roman"/>
          <w:color w:val="000000"/>
          <w:sz w:val="28"/>
          <w:szCs w:val="28"/>
        </w:rPr>
        <w:t>Допустимо, если не все элементы структуры занятия будут использованы, некоторые из них можно пропускать или менять местами.</w:t>
      </w:r>
    </w:p>
    <w:p>
      <w:pPr>
        <w:pStyle w:val="Normal"/>
        <w:spacing w:lineRule="auto" w:line="36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Сказкотерапия позволяет полностью погрузиться в сказку, прочувствовать её. Занятия помогают детям увидеть сказку «изнутри», стать участником событий. И самое главное, занятия по этой методике можно построить на принципе мультисенсорности, т. е. вести работу со всеми органами чувств. И это очень важный фактор при работе с детьми с ограниченными возможностями здоровья. Слуховая информация должна подкрепляться зрительной и тактильной и наоборот. Все свои ощущения и образы дети не только оговаривают и озвучивают, но и рисуют их, лепят, делают пантомиму ощущений, поют и т.д. Если говорим с детьми о чувствах, которые присутствуют в сказках, то можно «попробовать» их на вкус, запах, а также определить его цвет, звук и т. д. </w:t>
      </w:r>
    </w:p>
    <w:p>
      <w:pPr>
        <w:pStyle w:val="Normal"/>
        <w:spacing w:lineRule="auto" w:line="360" w:before="0" w:after="0"/>
        <w:ind w:firstLine="567"/>
        <w:jc w:val="both"/>
        <w:rPr>
          <w:sz w:val="28"/>
          <w:szCs w:val="28"/>
        </w:rPr>
      </w:pPr>
      <w:r>
        <w:rPr>
          <w:rFonts w:cs="Times New Roman" w:ascii="Times New Roman" w:hAnsi="Times New Roman"/>
          <w:sz w:val="28"/>
          <w:szCs w:val="28"/>
        </w:rPr>
        <w:t>Занятия с детьми с ОВЗ по методу сказкотерапии несут в себе не только обучающий и коррекционно-развивающий характер, направленный на развитие личностного и творческого роста ребёнка, но и воспитывают в нём будущего или потенциального читателя, которому будет интересно не только послушать и обыграть сказку вместе со взрослыми, но и прочитать её самостоятельно, задуматься о прочитанном.</w:t>
      </w:r>
    </w:p>
    <w:sectPr>
      <w:footerReference w:type="even" r:id="rId2"/>
      <w:footerReference w:type="default" r:id="rId3"/>
      <w:footerReference w:type="first" r:id="rId4"/>
      <w:type w:val="nextPage"/>
      <w:pgSz w:w="11906" w:h="16838"/>
      <w:pgMar w:left="1134" w:right="1134" w:gutter="0" w:header="0" w:top="1134" w:footer="709"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OpenSymbol">
    <w:altName w:val="Arial Unicode MS"/>
    <w:charset w:val="cc"/>
    <w:family w:val="roman"/>
    <w:pitch w:val="variable"/>
  </w:font>
  <w:font w:name="Times New Roman">
    <w:charset w:val="cc"/>
    <w:family w:val="roman"/>
    <w:pitch w:val="variable"/>
  </w:font>
  <w:font w:name="Courier New">
    <w:charset w:val="cc"/>
    <w:family w:val="roman"/>
    <w:pitch w:val="variable"/>
  </w:font>
  <w:font w:name="Liberation Sans">
    <w:altName w:val="Arial"/>
    <w:charset w:val="cc"/>
    <w:family w:val="roman"/>
    <w:pitch w:val="variable"/>
  </w:font>
  <w:font w:name="Arial">
    <w:charset w:val="cc"/>
    <w:family w:val="roman"/>
    <w:pitch w:val="variable"/>
  </w:font>
  <w:font w:name="Noto Sans">
    <w:charset w:val="cc"/>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ind w:right="360" w:hanging="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Style25"/>
                            <w:pBdr/>
                            <w:rPr>
                              <w:rStyle w:val="Pagenumber"/>
                              <w:rFonts w:cs="Calibri"/>
                            </w:rPr>
                          </w:pPr>
                          <w:r>
                            <w:rPr>
                              <w:rStyle w:val="Pagenumber"/>
                              <w:rFonts w:cs="Calibri"/>
                            </w:rPr>
                            <w:fldChar w:fldCharType="begin"/>
                          </w:r>
                          <w:r>
                            <w:rPr>
                              <w:rStyle w:val="Pagenumber"/>
                              <w:rFonts w:cs="Calibri"/>
                            </w:rPr>
                            <w:instrText> PAGE </w:instrText>
                          </w:r>
                          <w:r>
                            <w:rPr>
                              <w:rStyle w:val="Pagenumber"/>
                              <w:rFonts w:cs="Calibri"/>
                            </w:rPr>
                            <w:fldChar w:fldCharType="separate"/>
                          </w:r>
                          <w:r>
                            <w:rPr>
                              <w:rStyle w:val="Pagenumber"/>
                              <w:rFonts w:cs="Calibri"/>
                            </w:rPr>
                            <w:t>0</w:t>
                          </w:r>
                          <w:r>
                            <w:rPr>
                              <w:rStyle w:val="Pagenumber"/>
                              <w:rFonts w:cs="Calibri"/>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Style25"/>
                      <w:pBdr/>
                      <w:rPr>
                        <w:rStyle w:val="Pagenumber"/>
                        <w:rFonts w:cs="Calibri"/>
                      </w:rPr>
                    </w:pPr>
                    <w:r>
                      <w:rPr>
                        <w:rStyle w:val="Pagenumber"/>
                        <w:rFonts w:cs="Calibri"/>
                      </w:rPr>
                      <w:fldChar w:fldCharType="begin"/>
                    </w:r>
                    <w:r>
                      <w:rPr>
                        <w:rStyle w:val="Pagenumber"/>
                        <w:rFonts w:cs="Calibri"/>
                      </w:rPr>
                      <w:instrText> PAGE </w:instrText>
                    </w:r>
                    <w:r>
                      <w:rPr>
                        <w:rStyle w:val="Pagenumber"/>
                        <w:rFonts w:cs="Calibri"/>
                      </w:rPr>
                      <w:fldChar w:fldCharType="separate"/>
                    </w:r>
                    <w:r>
                      <w:rPr>
                        <w:rStyle w:val="Pagenumber"/>
                        <w:rFonts w:cs="Calibri"/>
                      </w:rPr>
                      <w:t>0</w:t>
                    </w:r>
                    <w:r>
                      <w:rPr>
                        <w:rStyle w:val="Pagenumber"/>
                        <w:rFonts w:cs="Calibri"/>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ind w:right="360" w:hanging="0"/>
      <w:jc w:val="right"/>
      <w:rPr/>
    </w:pPr>
    <w:r>
      <w:rPr/>
    </w:r>
    <w:r>
      <mc:AlternateContent>
        <mc:Choice Requires="wps">
          <w:drawing>
            <wp:anchor behindDoc="0" distT="0" distB="0" distL="0" distR="0" simplePos="0" locked="0" layoutInCell="0" allowOverlap="1" relativeHeight="7">
              <wp:simplePos x="0" y="0"/>
              <wp:positionH relativeFrom="margin">
                <wp:align>right</wp:align>
              </wp:positionH>
              <wp:positionV relativeFrom="paragraph">
                <wp:posOffset>635</wp:posOffset>
              </wp:positionV>
              <wp:extent cx="71755" cy="170815"/>
              <wp:effectExtent l="0" t="0" r="0" b="0"/>
              <wp:wrapSquare wrapText="bothSides"/>
              <wp:docPr id="2" name="Врезка2"/>
              <a:graphic xmlns:a="http://schemas.openxmlformats.org/drawingml/2006/main">
                <a:graphicData uri="http://schemas.microsoft.com/office/word/2010/wordprocessingShape">
                  <wps:wsp>
                    <wps:cNvSpPr txBox="1"/>
                    <wps:spPr>
                      <a:xfrm>
                        <a:off x="0" y="0"/>
                        <a:ext cx="71755" cy="170815"/>
                      </a:xfrm>
                      <a:prstGeom prst="rect"/>
                      <a:solidFill>
                        <a:srgbClr val="FFFFFF">
                          <a:alpha val="0"/>
                        </a:srgbClr>
                      </a:solidFill>
                    </wps:spPr>
                    <wps:txbx>
                      <w:txbxContent>
                        <w:p>
                          <w:pPr>
                            <w:pStyle w:val="Style25"/>
                            <w:pBdr/>
                            <w:rPr>
                              <w:rStyle w:val="Pagenumber"/>
                              <w:rFonts w:cs="Calibri"/>
                            </w:rPr>
                          </w:pPr>
                          <w:r>
                            <w:rPr>
                              <w:rStyle w:val="Pagenumber"/>
                              <w:rFonts w:cs="Calibri"/>
                            </w:rPr>
                            <w:fldChar w:fldCharType="begin"/>
                          </w:r>
                          <w:r>
                            <w:rPr>
                              <w:rStyle w:val="Pagenumber"/>
                              <w:rFonts w:cs="Calibri"/>
                            </w:rPr>
                            <w:instrText> PAGE </w:instrText>
                          </w:r>
                          <w:r>
                            <w:rPr>
                              <w:rStyle w:val="Pagenumber"/>
                              <w:rFonts w:cs="Calibri"/>
                            </w:rPr>
                            <w:fldChar w:fldCharType="separate"/>
                          </w:r>
                          <w:r>
                            <w:rPr>
                              <w:rStyle w:val="Pagenumber"/>
                              <w:rFonts w:cs="Calibri"/>
                            </w:rPr>
                            <w:t>6</w:t>
                          </w:r>
                          <w:r>
                            <w:rPr>
                              <w:rStyle w:val="Pagenumber"/>
                              <w:rFonts w:cs="Calibri"/>
                            </w:rPr>
                            <w:fldChar w:fldCharType="end"/>
                          </w:r>
                        </w:p>
                      </w:txbxContent>
                    </wps:txbx>
                    <wps:bodyPr anchor="t" lIns="0" tIns="0" rIns="0" bIns="0">
                      <a:spAutoFit/>
                    </wps:bodyPr>
                  </wps:wsp>
                </a:graphicData>
              </a:graphic>
            </wp:anchor>
          </w:drawing>
        </mc:Choice>
        <mc:Fallback>
          <w:pict>
            <v:rect fillcolor="#FFFFFF" style="position:absolute;rotation:0;width:5.65pt;height:13.45pt;mso-wrap-distance-left:0pt;mso-wrap-distance-right:0pt;mso-wrap-distance-top:0pt;mso-wrap-distance-bottom:0pt;margin-top:0.05pt;mso-position-vertical-relative:text;margin-left:476.25pt;mso-position-horizontal:right;mso-position-horizontal-relative:margin">
              <v:fill opacity="0f"/>
              <v:textbox inset="0in,0in,0in,0in">
                <w:txbxContent>
                  <w:p>
                    <w:pPr>
                      <w:pStyle w:val="Style25"/>
                      <w:pBdr/>
                      <w:rPr>
                        <w:rStyle w:val="Pagenumber"/>
                        <w:rFonts w:cs="Calibri"/>
                      </w:rPr>
                    </w:pPr>
                    <w:r>
                      <w:rPr>
                        <w:rStyle w:val="Pagenumber"/>
                        <w:rFonts w:cs="Calibri"/>
                      </w:rPr>
                      <w:fldChar w:fldCharType="begin"/>
                    </w:r>
                    <w:r>
                      <w:rPr>
                        <w:rStyle w:val="Pagenumber"/>
                        <w:rFonts w:cs="Calibri"/>
                      </w:rPr>
                      <w:instrText> PAGE </w:instrText>
                    </w:r>
                    <w:r>
                      <w:rPr>
                        <w:rStyle w:val="Pagenumber"/>
                        <w:rFonts w:cs="Calibri"/>
                      </w:rPr>
                      <w:fldChar w:fldCharType="separate"/>
                    </w:r>
                    <w:r>
                      <w:rPr>
                        <w:rStyle w:val="Pagenumber"/>
                        <w:rFonts w:cs="Calibri"/>
                      </w:rPr>
                      <w:t>6</w:t>
                    </w:r>
                    <w:r>
                      <w:rPr>
                        <w:rStyle w:val="Pagenumber"/>
                        <w:rFonts w:cs="Calibri"/>
                      </w:rPr>
                      <w:fldChar w:fldCharType="end"/>
                    </w:r>
                  </w:p>
                </w:txbxContent>
              </v:textbox>
              <w10:wrap type="square"/>
            </v:rect>
          </w:pict>
        </mc:Fallback>
      </mc:AlternateContent>
    </w:r>
  </w:p>
  <w:p>
    <w:pPr>
      <w:pStyle w:val="Style25"/>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ind w:right="360" w:hanging="0"/>
      <w:jc w:val="right"/>
      <w:rPr/>
    </w:pPr>
    <w:r>
      <w:rPr/>
    </w:r>
    <w:r>
      <mc:AlternateContent>
        <mc:Choice Requires="wps">
          <w:drawing>
            <wp:anchor behindDoc="0" distT="0" distB="0" distL="0" distR="0" simplePos="0" locked="0" layoutInCell="0" allowOverlap="1" relativeHeight="7">
              <wp:simplePos x="0" y="0"/>
              <wp:positionH relativeFrom="margin">
                <wp:align>right</wp:align>
              </wp:positionH>
              <wp:positionV relativeFrom="paragraph">
                <wp:posOffset>635</wp:posOffset>
              </wp:positionV>
              <wp:extent cx="71755" cy="170815"/>
              <wp:effectExtent l="0" t="0" r="0" b="0"/>
              <wp:wrapSquare wrapText="bothSides"/>
              <wp:docPr id="3" name="Врезка2"/>
              <a:graphic xmlns:a="http://schemas.openxmlformats.org/drawingml/2006/main">
                <a:graphicData uri="http://schemas.microsoft.com/office/word/2010/wordprocessingShape">
                  <wps:wsp>
                    <wps:cNvSpPr txBox="1"/>
                    <wps:spPr>
                      <a:xfrm>
                        <a:off x="0" y="0"/>
                        <a:ext cx="71755" cy="170815"/>
                      </a:xfrm>
                      <a:prstGeom prst="rect"/>
                      <a:solidFill>
                        <a:srgbClr val="FFFFFF">
                          <a:alpha val="0"/>
                        </a:srgbClr>
                      </a:solidFill>
                    </wps:spPr>
                    <wps:txbx>
                      <w:txbxContent>
                        <w:p>
                          <w:pPr>
                            <w:pStyle w:val="Style25"/>
                            <w:pBdr/>
                            <w:rPr>
                              <w:rStyle w:val="Pagenumber"/>
                              <w:rFonts w:cs="Calibri"/>
                            </w:rPr>
                          </w:pPr>
                          <w:r>
                            <w:rPr>
                              <w:rStyle w:val="Pagenumber"/>
                              <w:rFonts w:cs="Calibri"/>
                            </w:rPr>
                            <w:fldChar w:fldCharType="begin"/>
                          </w:r>
                          <w:r>
                            <w:rPr>
                              <w:rStyle w:val="Pagenumber"/>
                              <w:rFonts w:cs="Calibri"/>
                            </w:rPr>
                            <w:instrText> PAGE </w:instrText>
                          </w:r>
                          <w:r>
                            <w:rPr>
                              <w:rStyle w:val="Pagenumber"/>
                              <w:rFonts w:cs="Calibri"/>
                            </w:rPr>
                            <w:fldChar w:fldCharType="separate"/>
                          </w:r>
                          <w:r>
                            <w:rPr>
                              <w:rStyle w:val="Pagenumber"/>
                              <w:rFonts w:cs="Calibri"/>
                            </w:rPr>
                            <w:t>6</w:t>
                          </w:r>
                          <w:r>
                            <w:rPr>
                              <w:rStyle w:val="Pagenumber"/>
                              <w:rFonts w:cs="Calibri"/>
                            </w:rPr>
                            <w:fldChar w:fldCharType="end"/>
                          </w:r>
                        </w:p>
                      </w:txbxContent>
                    </wps:txbx>
                    <wps:bodyPr anchor="t" lIns="0" tIns="0" rIns="0" bIns="0">
                      <a:spAutoFit/>
                    </wps:bodyPr>
                  </wps:wsp>
                </a:graphicData>
              </a:graphic>
            </wp:anchor>
          </w:drawing>
        </mc:Choice>
        <mc:Fallback>
          <w:pict>
            <v:rect fillcolor="#FFFFFF" style="position:absolute;rotation:0;width:5.65pt;height:13.45pt;mso-wrap-distance-left:0pt;mso-wrap-distance-right:0pt;mso-wrap-distance-top:0pt;mso-wrap-distance-bottom:0pt;margin-top:0.05pt;mso-position-vertical-relative:text;margin-left:476.25pt;mso-position-horizontal:right;mso-position-horizontal-relative:margin">
              <v:fill opacity="0f"/>
              <v:textbox inset="0in,0in,0in,0in">
                <w:txbxContent>
                  <w:p>
                    <w:pPr>
                      <w:pStyle w:val="Style25"/>
                      <w:pBdr/>
                      <w:rPr>
                        <w:rStyle w:val="Pagenumber"/>
                        <w:rFonts w:cs="Calibri"/>
                      </w:rPr>
                    </w:pPr>
                    <w:r>
                      <w:rPr>
                        <w:rStyle w:val="Pagenumber"/>
                        <w:rFonts w:cs="Calibri"/>
                      </w:rPr>
                      <w:fldChar w:fldCharType="begin"/>
                    </w:r>
                    <w:r>
                      <w:rPr>
                        <w:rStyle w:val="Pagenumber"/>
                        <w:rFonts w:cs="Calibri"/>
                      </w:rPr>
                      <w:instrText> PAGE </w:instrText>
                    </w:r>
                    <w:r>
                      <w:rPr>
                        <w:rStyle w:val="Pagenumber"/>
                        <w:rFonts w:cs="Calibri"/>
                      </w:rPr>
                      <w:fldChar w:fldCharType="separate"/>
                    </w:r>
                    <w:r>
                      <w:rPr>
                        <w:rStyle w:val="Pagenumber"/>
                        <w:rFonts w:cs="Calibri"/>
                      </w:rPr>
                      <w:t>6</w:t>
                    </w:r>
                    <w:r>
                      <w:rPr>
                        <w:rStyle w:val="Pagenumber"/>
                        <w:rFonts w:cs="Calibri"/>
                      </w:rPr>
                      <w:fldChar w:fldCharType="end"/>
                    </w:r>
                  </w:p>
                </w:txbxContent>
              </v:textbox>
              <w10:wrap type="square"/>
            </v:rect>
          </w:pict>
        </mc:Fallback>
      </mc:AlternateContent>
    </w:r>
  </w:p>
  <w:p>
    <w:pPr>
      <w:pStyle w:val="Style25"/>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141d1"/>
    <w:pPr>
      <w:widowControl/>
      <w:suppressAutoHyphens w:val="true"/>
      <w:bidi w:val="0"/>
      <w:spacing w:lineRule="auto" w:line="276" w:before="0" w:after="200"/>
      <w:jc w:val="left"/>
    </w:pPr>
    <w:rPr>
      <w:rFonts w:ascii="Calibri" w:hAnsi="Calibri" w:eastAsia="Calibri" w:cs="Calibri"/>
      <w:color w:val="auto"/>
      <w:kern w:val="0"/>
      <w:sz w:val="22"/>
      <w:szCs w:val="22"/>
      <w:lang w:eastAsia="en-US" w:val="ru-RU" w:bidi="ar-SA"/>
    </w:rPr>
  </w:style>
  <w:style w:type="character" w:styleId="DefaultParagraphFont" w:default="1">
    <w:name w:val="Default Paragraph Font"/>
    <w:uiPriority w:val="99"/>
    <w:semiHidden/>
    <w:qFormat/>
    <w:rPr/>
  </w:style>
  <w:style w:type="character" w:styleId="Style14" w:customStyle="1">
    <w:name w:val="Верхний колонтитул Знак"/>
    <w:basedOn w:val="DefaultParagraphFont"/>
    <w:uiPriority w:val="99"/>
    <w:qFormat/>
    <w:rsid w:val="007141d1"/>
    <w:rPr>
      <w:rFonts w:cs="Times New Roman"/>
    </w:rPr>
  </w:style>
  <w:style w:type="character" w:styleId="Style15" w:customStyle="1">
    <w:name w:val="Нижний колонтитул Знак"/>
    <w:basedOn w:val="DefaultParagraphFont"/>
    <w:uiPriority w:val="99"/>
    <w:qFormat/>
    <w:rsid w:val="007141d1"/>
    <w:rPr>
      <w:rFonts w:cs="Times New Roman"/>
    </w:rPr>
  </w:style>
  <w:style w:type="character" w:styleId="Style16" w:customStyle="1">
    <w:name w:val="Текст выноски Знак"/>
    <w:basedOn w:val="DefaultParagraphFont"/>
    <w:uiPriority w:val="99"/>
    <w:semiHidden/>
    <w:qFormat/>
    <w:rsid w:val="007141d1"/>
    <w:rPr>
      <w:rFonts w:ascii="Tahoma" w:hAnsi="Tahoma" w:cs="Tahoma"/>
      <w:sz w:val="16"/>
      <w:szCs w:val="16"/>
    </w:rPr>
  </w:style>
  <w:style w:type="character" w:styleId="Style17" w:customStyle="1">
    <w:name w:val="Маркеры"/>
    <w:uiPriority w:val="99"/>
    <w:qFormat/>
    <w:rsid w:val="00af00b4"/>
    <w:rPr>
      <w:rFonts w:ascii="OpenSymbol" w:hAnsi="OpenSymbol"/>
    </w:rPr>
  </w:style>
  <w:style w:type="character" w:styleId="BodyTextChar" w:customStyle="1">
    <w:name w:val="Body Text Char"/>
    <w:basedOn w:val="DefaultParagraphFont"/>
    <w:link w:val="BodyText"/>
    <w:uiPriority w:val="99"/>
    <w:semiHidden/>
    <w:qFormat/>
    <w:locked/>
    <w:rPr>
      <w:rFonts w:cs="Times New Roman"/>
      <w:lang w:eastAsia="en-US"/>
    </w:rPr>
  </w:style>
  <w:style w:type="character" w:styleId="HeaderChar" w:customStyle="1">
    <w:name w:val="Header Char"/>
    <w:basedOn w:val="DefaultParagraphFont"/>
    <w:link w:val="Header"/>
    <w:uiPriority w:val="99"/>
    <w:semiHidden/>
    <w:qFormat/>
    <w:locked/>
    <w:rPr>
      <w:rFonts w:cs="Times New Roman"/>
      <w:lang w:eastAsia="en-US"/>
    </w:rPr>
  </w:style>
  <w:style w:type="character" w:styleId="FooterChar" w:customStyle="1">
    <w:name w:val="Footer Char"/>
    <w:basedOn w:val="DefaultParagraphFont"/>
    <w:link w:val="Footer"/>
    <w:uiPriority w:val="99"/>
    <w:semiHidden/>
    <w:qFormat/>
    <w:locked/>
    <w:rPr>
      <w:rFonts w:cs="Times New Roman"/>
      <w:lang w:eastAsia="en-US"/>
    </w:rPr>
  </w:style>
  <w:style w:type="character" w:styleId="BalloonTextChar" w:customStyle="1">
    <w:name w:val="Balloon Text Char"/>
    <w:basedOn w:val="DefaultParagraphFont"/>
    <w:link w:val="BalloonText"/>
    <w:uiPriority w:val="99"/>
    <w:semiHidden/>
    <w:qFormat/>
    <w:locked/>
    <w:rPr>
      <w:rFonts w:ascii="Times New Roman" w:hAnsi="Times New Roman" w:cs="Times New Roman"/>
      <w:sz w:val="2"/>
      <w:lang w:eastAsia="en-US"/>
    </w:rPr>
  </w:style>
  <w:style w:type="character" w:styleId="PlainTextChar" w:customStyle="1">
    <w:name w:val="Plain Text Char"/>
    <w:basedOn w:val="DefaultParagraphFont"/>
    <w:link w:val="PlainText"/>
    <w:uiPriority w:val="99"/>
    <w:semiHidden/>
    <w:qFormat/>
    <w:locked/>
    <w:rPr>
      <w:rFonts w:ascii="Courier New" w:hAnsi="Courier New" w:cs="Courier New"/>
      <w:sz w:val="20"/>
      <w:szCs w:val="20"/>
      <w:lang w:eastAsia="en-US"/>
    </w:rPr>
  </w:style>
  <w:style w:type="character" w:styleId="Pagenumber">
    <w:name w:val="page number"/>
    <w:basedOn w:val="DefaultParagraphFont"/>
    <w:uiPriority w:val="99"/>
    <w:qFormat/>
    <w:rsid w:val="0060575b"/>
    <w:rPr>
      <w:rFonts w:cs="Times New Roman"/>
    </w:rPr>
  </w:style>
  <w:style w:type="paragraph" w:styleId="Style18" w:customStyle="1">
    <w:name w:val="Заголовок"/>
    <w:basedOn w:val="Normal"/>
    <w:next w:val="Style19"/>
    <w:uiPriority w:val="99"/>
    <w:qFormat/>
    <w:rsid w:val="00af00b4"/>
    <w:pPr>
      <w:keepNext w:val="true"/>
      <w:spacing w:before="240" w:after="120"/>
    </w:pPr>
    <w:rPr>
      <w:rFonts w:ascii="Liberation Sans" w:hAnsi="Liberation Sans" w:cs="Arial"/>
      <w:sz w:val="28"/>
      <w:szCs w:val="28"/>
    </w:rPr>
  </w:style>
  <w:style w:type="paragraph" w:styleId="Style19">
    <w:name w:val="Body Text"/>
    <w:basedOn w:val="Normal"/>
    <w:link w:val="BodyTextChar"/>
    <w:uiPriority w:val="99"/>
    <w:rsid w:val="00af00b4"/>
    <w:pPr>
      <w:spacing w:before="0" w:after="140"/>
    </w:pPr>
    <w:rPr/>
  </w:style>
  <w:style w:type="paragraph" w:styleId="Style20">
    <w:name w:val="List"/>
    <w:basedOn w:val="Style19"/>
    <w:uiPriority w:val="99"/>
    <w:rsid w:val="00af00b4"/>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Caption">
    <w:name w:val="caption"/>
    <w:basedOn w:val="Normal"/>
    <w:uiPriority w:val="99"/>
    <w:qFormat/>
    <w:rsid w:val="00af00b4"/>
    <w:pPr>
      <w:suppressLineNumbers/>
      <w:spacing w:before="120" w:after="120"/>
    </w:pPr>
    <w:rPr>
      <w:rFonts w:cs="Arial"/>
      <w:i/>
      <w:iCs/>
      <w:sz w:val="24"/>
      <w:szCs w:val="24"/>
    </w:rPr>
  </w:style>
  <w:style w:type="paragraph" w:styleId="Index1">
    <w:name w:val="index 1"/>
    <w:basedOn w:val="Normal"/>
    <w:next w:val="Normal"/>
    <w:autoRedefine/>
    <w:uiPriority w:val="99"/>
    <w:semiHidden/>
    <w:qFormat/>
    <w:rsid w:val="007141d1"/>
    <w:pPr>
      <w:ind w:left="220" w:hanging="220"/>
    </w:pPr>
    <w:rPr/>
  </w:style>
  <w:style w:type="paragraph" w:styleId="Indexheading">
    <w:name w:val="index heading"/>
    <w:basedOn w:val="Normal"/>
    <w:uiPriority w:val="99"/>
    <w:qFormat/>
    <w:rsid w:val="00af00b4"/>
    <w:pPr>
      <w:suppressLineNumbers/>
    </w:pPr>
    <w:rPr>
      <w:rFonts w:cs="Arial"/>
    </w:rPr>
  </w:style>
  <w:style w:type="paragraph" w:styleId="Standard" w:customStyle="1">
    <w:name w:val="Standard"/>
    <w:uiPriority w:val="99"/>
    <w:qFormat/>
    <w:rsid w:val="007141d1"/>
    <w:pPr>
      <w:widowControl/>
      <w:suppressAutoHyphens w:val="true"/>
      <w:bidi w:val="0"/>
      <w:spacing w:before="0" w:after="0"/>
      <w:jc w:val="left"/>
      <w:textAlignment w:val="baseline"/>
    </w:pPr>
    <w:rPr>
      <w:rFonts w:ascii="Arial" w:hAnsi="Arial" w:eastAsia="SimSun" w:cs="Mangal"/>
      <w:color w:val="auto"/>
      <w:kern w:val="2"/>
      <w:sz w:val="24"/>
      <w:szCs w:val="24"/>
      <w:lang w:eastAsia="zh-CN" w:bidi="hi-IN" w:val="ru-RU"/>
    </w:rPr>
  </w:style>
  <w:style w:type="paragraph" w:styleId="ListParagraph">
    <w:name w:val="List Paragraph"/>
    <w:basedOn w:val="Normal"/>
    <w:uiPriority w:val="99"/>
    <w:qFormat/>
    <w:rsid w:val="007141d1"/>
    <w:pPr>
      <w:spacing w:before="0" w:after="200"/>
      <w:ind w:left="720" w:hanging="0"/>
      <w:contextualSpacing/>
    </w:pPr>
    <w:rPr/>
  </w:style>
  <w:style w:type="paragraph" w:styleId="Style23" w:customStyle="1">
    <w:name w:val="Колонтитул"/>
    <w:basedOn w:val="Normal"/>
    <w:uiPriority w:val="99"/>
    <w:qFormat/>
    <w:rsid w:val="00af00b4"/>
    <w:pPr/>
    <w:rPr/>
  </w:style>
  <w:style w:type="paragraph" w:styleId="Style24">
    <w:name w:val="Header"/>
    <w:basedOn w:val="Normal"/>
    <w:link w:val="HeaderChar"/>
    <w:uiPriority w:val="99"/>
    <w:rsid w:val="007141d1"/>
    <w:pPr>
      <w:tabs>
        <w:tab w:val="clear" w:pos="708"/>
        <w:tab w:val="center" w:pos="4677" w:leader="none"/>
        <w:tab w:val="right" w:pos="9355" w:leader="none"/>
      </w:tabs>
      <w:spacing w:lineRule="auto" w:line="240" w:before="0" w:after="0"/>
    </w:pPr>
    <w:rPr/>
  </w:style>
  <w:style w:type="paragraph" w:styleId="Style25">
    <w:name w:val="Footer"/>
    <w:basedOn w:val="Normal"/>
    <w:link w:val="FooterChar"/>
    <w:uiPriority w:val="99"/>
    <w:rsid w:val="007141d1"/>
    <w:pPr>
      <w:tabs>
        <w:tab w:val="clear" w:pos="708"/>
        <w:tab w:val="center" w:pos="4677" w:leader="none"/>
        <w:tab w:val="right" w:pos="9355" w:leader="none"/>
      </w:tabs>
      <w:spacing w:lineRule="auto" w:line="240" w:before="0" w:after="0"/>
    </w:pPr>
    <w:rPr/>
  </w:style>
  <w:style w:type="paragraph" w:styleId="BalloonText">
    <w:name w:val="Balloon Text"/>
    <w:basedOn w:val="Normal"/>
    <w:link w:val="BalloonTextChar"/>
    <w:uiPriority w:val="99"/>
    <w:semiHidden/>
    <w:qFormat/>
    <w:rsid w:val="007141d1"/>
    <w:pPr>
      <w:spacing w:lineRule="auto" w:line="240" w:before="0" w:after="0"/>
    </w:pPr>
    <w:rPr>
      <w:rFonts w:ascii="Tahoma" w:hAnsi="Tahoma" w:cs="Tahoma"/>
      <w:sz w:val="16"/>
      <w:szCs w:val="16"/>
    </w:rPr>
  </w:style>
  <w:style w:type="paragraph" w:styleId="Style26" w:customStyle="1">
    <w:name w:val="Объект без заливки"/>
    <w:basedOn w:val="Normal"/>
    <w:uiPriority w:val="99"/>
    <w:qFormat/>
    <w:rsid w:val="00af00b4"/>
    <w:pPr>
      <w:spacing w:lineRule="atLeast" w:line="200" w:before="0" w:after="0"/>
    </w:pPr>
    <w:rPr>
      <w:rFonts w:ascii="Arial" w:hAnsi="Arial"/>
      <w:kern w:val="2"/>
      <w:sz w:val="36"/>
    </w:rPr>
  </w:style>
  <w:style w:type="paragraph" w:styleId="Style27" w:customStyle="1">
    <w:name w:val="Объект без заливки и линий"/>
    <w:basedOn w:val="Normal"/>
    <w:uiPriority w:val="99"/>
    <w:qFormat/>
    <w:rsid w:val="00af00b4"/>
    <w:pPr>
      <w:spacing w:lineRule="atLeast" w:line="200" w:before="0" w:after="0"/>
    </w:pPr>
    <w:rPr>
      <w:rFonts w:ascii="Arial" w:hAnsi="Arial"/>
      <w:kern w:val="2"/>
      <w:sz w:val="36"/>
    </w:rPr>
  </w:style>
  <w:style w:type="paragraph" w:styleId="A4" w:customStyle="1">
    <w:name w:val="A4"/>
    <w:basedOn w:val="PlainText"/>
    <w:uiPriority w:val="99"/>
    <w:qFormat/>
    <w:rsid w:val="00af00b4"/>
    <w:pPr/>
    <w:rPr>
      <w:rFonts w:ascii="Noto Sans" w:hAnsi="Noto Sans"/>
      <w:sz w:val="36"/>
    </w:rPr>
  </w:style>
  <w:style w:type="paragraph" w:styleId="PlainText">
    <w:name w:val="Plain Text"/>
    <w:basedOn w:val="Caption"/>
    <w:link w:val="PlainTextChar"/>
    <w:uiPriority w:val="99"/>
    <w:qFormat/>
    <w:rsid w:val="00af00b4"/>
    <w:pPr/>
    <w:rPr/>
  </w:style>
  <w:style w:type="paragraph" w:styleId="4" w:customStyle="1">
    <w:name w:val="Заглавие А4"/>
    <w:basedOn w:val="A4"/>
    <w:uiPriority w:val="99"/>
    <w:qFormat/>
    <w:rsid w:val="00af00b4"/>
    <w:pPr/>
    <w:rPr>
      <w:sz w:val="87"/>
    </w:rPr>
  </w:style>
  <w:style w:type="paragraph" w:styleId="41" w:customStyle="1">
    <w:name w:val="Заголовок А4"/>
    <w:basedOn w:val="A4"/>
    <w:uiPriority w:val="99"/>
    <w:qFormat/>
    <w:rsid w:val="00af00b4"/>
    <w:pPr/>
    <w:rPr>
      <w:sz w:val="48"/>
    </w:rPr>
  </w:style>
  <w:style w:type="paragraph" w:styleId="42" w:customStyle="1">
    <w:name w:val="Текст А4"/>
    <w:basedOn w:val="A4"/>
    <w:uiPriority w:val="99"/>
    <w:qFormat/>
    <w:rsid w:val="00af00b4"/>
    <w:pPr/>
    <w:rPr/>
  </w:style>
  <w:style w:type="paragraph" w:styleId="A0" w:customStyle="1">
    <w:name w:val="A0"/>
    <w:basedOn w:val="PlainText"/>
    <w:uiPriority w:val="99"/>
    <w:qFormat/>
    <w:rsid w:val="00af00b4"/>
    <w:pPr/>
    <w:rPr>
      <w:rFonts w:ascii="Noto Sans" w:hAnsi="Noto Sans"/>
      <w:sz w:val="95"/>
    </w:rPr>
  </w:style>
  <w:style w:type="paragraph" w:styleId="0" w:customStyle="1">
    <w:name w:val="Заглавие А0"/>
    <w:basedOn w:val="A0"/>
    <w:uiPriority w:val="99"/>
    <w:qFormat/>
    <w:rsid w:val="00af00b4"/>
    <w:pPr/>
    <w:rPr>
      <w:sz w:val="191"/>
    </w:rPr>
  </w:style>
  <w:style w:type="paragraph" w:styleId="01" w:customStyle="1">
    <w:name w:val="Заголовок А0"/>
    <w:basedOn w:val="A0"/>
    <w:uiPriority w:val="99"/>
    <w:qFormat/>
    <w:rsid w:val="00af00b4"/>
    <w:pPr/>
    <w:rPr>
      <w:sz w:val="143"/>
    </w:rPr>
  </w:style>
  <w:style w:type="paragraph" w:styleId="02" w:customStyle="1">
    <w:name w:val="Текст А0"/>
    <w:basedOn w:val="A0"/>
    <w:uiPriority w:val="99"/>
    <w:qFormat/>
    <w:rsid w:val="00af00b4"/>
    <w:pPr/>
    <w:rPr/>
  </w:style>
  <w:style w:type="paragraph" w:styleId="Style28" w:customStyle="1">
    <w:name w:val="Графика"/>
    <w:uiPriority w:val="99"/>
    <w:qFormat/>
    <w:rsid w:val="00af00b4"/>
    <w:pPr>
      <w:widowControl/>
      <w:suppressAutoHyphens w:val="true"/>
      <w:bidi w:val="0"/>
      <w:spacing w:lineRule="auto" w:line="276" w:before="0" w:after="200"/>
      <w:jc w:val="left"/>
    </w:pPr>
    <w:rPr>
      <w:rFonts w:ascii="Liberation Sans" w:hAnsi="Liberation Sans" w:cs="Bookman Old Style" w:eastAsia="Calibri"/>
      <w:color w:val="auto"/>
      <w:kern w:val="0"/>
      <w:sz w:val="36"/>
      <w:szCs w:val="24"/>
      <w:lang w:eastAsia="en-US" w:val="ru-RU" w:bidi="ar-SA"/>
    </w:rPr>
  </w:style>
  <w:style w:type="paragraph" w:styleId="Style29" w:customStyle="1">
    <w:name w:val="Фигуры"/>
    <w:basedOn w:val="Style28"/>
    <w:uiPriority w:val="99"/>
    <w:qFormat/>
    <w:rsid w:val="00af00b4"/>
    <w:pPr/>
    <w:rPr>
      <w:b/>
      <w:sz w:val="28"/>
    </w:rPr>
  </w:style>
  <w:style w:type="paragraph" w:styleId="Style30" w:customStyle="1">
    <w:name w:val="Заливка"/>
    <w:basedOn w:val="Style29"/>
    <w:uiPriority w:val="99"/>
    <w:qFormat/>
    <w:rsid w:val="00af00b4"/>
    <w:pPr/>
    <w:rPr/>
  </w:style>
  <w:style w:type="paragraph" w:styleId="Style31" w:customStyle="1">
    <w:name w:val="Заливка синим"/>
    <w:basedOn w:val="Style30"/>
    <w:uiPriority w:val="99"/>
    <w:qFormat/>
    <w:rsid w:val="00af00b4"/>
    <w:pPr/>
    <w:rPr>
      <w:color w:val="FFFFFF"/>
    </w:rPr>
  </w:style>
  <w:style w:type="paragraph" w:styleId="Style32" w:customStyle="1">
    <w:name w:val="Заливка зелёным"/>
    <w:basedOn w:val="Style30"/>
    <w:uiPriority w:val="99"/>
    <w:qFormat/>
    <w:rsid w:val="00af00b4"/>
    <w:pPr/>
    <w:rPr>
      <w:color w:val="FFFFFF"/>
    </w:rPr>
  </w:style>
  <w:style w:type="paragraph" w:styleId="Style33" w:customStyle="1">
    <w:name w:val="Заливка красным"/>
    <w:basedOn w:val="Style30"/>
    <w:uiPriority w:val="99"/>
    <w:qFormat/>
    <w:rsid w:val="00af00b4"/>
    <w:pPr/>
    <w:rPr>
      <w:color w:val="FFFFFF"/>
    </w:rPr>
  </w:style>
  <w:style w:type="paragraph" w:styleId="Style34" w:customStyle="1">
    <w:name w:val="Заливка жёлтым"/>
    <w:basedOn w:val="Style30"/>
    <w:uiPriority w:val="99"/>
    <w:qFormat/>
    <w:rsid w:val="00af00b4"/>
    <w:pPr/>
    <w:rPr>
      <w:color w:val="FFFFFF"/>
    </w:rPr>
  </w:style>
  <w:style w:type="paragraph" w:styleId="Style35" w:customStyle="1">
    <w:name w:val="Контур"/>
    <w:basedOn w:val="Style29"/>
    <w:uiPriority w:val="99"/>
    <w:qFormat/>
    <w:rsid w:val="00af00b4"/>
    <w:pPr/>
    <w:rPr/>
  </w:style>
  <w:style w:type="paragraph" w:styleId="Style36" w:customStyle="1">
    <w:name w:val="Контур синий"/>
    <w:basedOn w:val="Style35"/>
    <w:uiPriority w:val="99"/>
    <w:qFormat/>
    <w:rsid w:val="00af00b4"/>
    <w:pPr/>
    <w:rPr>
      <w:color w:val="355269"/>
    </w:rPr>
  </w:style>
  <w:style w:type="paragraph" w:styleId="Style37" w:customStyle="1">
    <w:name w:val="Контур зеленый"/>
    <w:basedOn w:val="Style35"/>
    <w:uiPriority w:val="99"/>
    <w:qFormat/>
    <w:rsid w:val="00af00b4"/>
    <w:pPr/>
    <w:rPr>
      <w:color w:val="127622"/>
    </w:rPr>
  </w:style>
  <w:style w:type="paragraph" w:styleId="Style38" w:customStyle="1">
    <w:name w:val="Контур красный"/>
    <w:basedOn w:val="Style35"/>
    <w:uiPriority w:val="99"/>
    <w:qFormat/>
    <w:rsid w:val="00af00b4"/>
    <w:pPr/>
    <w:rPr>
      <w:color w:val="C9211E"/>
    </w:rPr>
  </w:style>
  <w:style w:type="paragraph" w:styleId="Style39" w:customStyle="1">
    <w:name w:val="Контур жёлтый"/>
    <w:basedOn w:val="Style35"/>
    <w:uiPriority w:val="99"/>
    <w:qFormat/>
    <w:rsid w:val="00af00b4"/>
    <w:pPr/>
    <w:rPr>
      <w:color w:val="B47804"/>
    </w:rPr>
  </w:style>
  <w:style w:type="paragraph" w:styleId="Style40" w:customStyle="1">
    <w:name w:val="Линии"/>
    <w:basedOn w:val="Style28"/>
    <w:uiPriority w:val="99"/>
    <w:qFormat/>
    <w:rsid w:val="00af00b4"/>
    <w:pPr/>
    <w:rPr/>
  </w:style>
  <w:style w:type="paragraph" w:styleId="Style41" w:customStyle="1">
    <w:name w:val="Стрелки"/>
    <w:basedOn w:val="Style40"/>
    <w:uiPriority w:val="99"/>
    <w:qFormat/>
    <w:rsid w:val="00af00b4"/>
    <w:pPr/>
    <w:rPr/>
  </w:style>
  <w:style w:type="paragraph" w:styleId="Style42" w:customStyle="1">
    <w:name w:val="Штриховая линия"/>
    <w:basedOn w:val="Style40"/>
    <w:uiPriority w:val="99"/>
    <w:qFormat/>
    <w:rsid w:val="00af00b4"/>
    <w:pPr/>
    <w:rPr/>
  </w:style>
  <w:style w:type="paragraph" w:styleId="LTGliederung1" w:customStyle="1">
    <w:name w:val="Пустой слайд~LT~Gliederung 1"/>
    <w:uiPriority w:val="99"/>
    <w:qFormat/>
    <w:rsid w:val="00af00b4"/>
    <w:pPr>
      <w:widowControl/>
      <w:suppressAutoHyphens w:val="true"/>
      <w:bidi w:val="0"/>
      <w:spacing w:lineRule="atLeast" w:line="200" w:before="283" w:after="0"/>
      <w:jc w:val="left"/>
    </w:pPr>
    <w:rPr>
      <w:rFonts w:ascii="Arial" w:hAnsi="Arial" w:cs="Bookman Old Style" w:eastAsia="Calibri"/>
      <w:color w:val="000000"/>
      <w:kern w:val="2"/>
      <w:sz w:val="64"/>
      <w:szCs w:val="24"/>
      <w:lang w:eastAsia="en-US" w:val="ru-RU" w:bidi="ar-SA"/>
    </w:rPr>
  </w:style>
  <w:style w:type="paragraph" w:styleId="LTGliederung2" w:customStyle="1">
    <w:name w:val="Пустой слайд~LT~Gliederung 2"/>
    <w:basedOn w:val="LTGliederung1"/>
    <w:uiPriority w:val="99"/>
    <w:qFormat/>
    <w:rsid w:val="00af00b4"/>
    <w:pPr>
      <w:spacing w:before="227" w:after="0"/>
    </w:pPr>
    <w:rPr>
      <w:sz w:val="48"/>
    </w:rPr>
  </w:style>
  <w:style w:type="paragraph" w:styleId="LTGliederung3" w:customStyle="1">
    <w:name w:val="Пустой слайд~LT~Gliederung 3"/>
    <w:basedOn w:val="LTGliederung2"/>
    <w:uiPriority w:val="99"/>
    <w:qFormat/>
    <w:rsid w:val="00af00b4"/>
    <w:pPr>
      <w:spacing w:before="170" w:after="0"/>
    </w:pPr>
    <w:rPr>
      <w:sz w:val="40"/>
    </w:rPr>
  </w:style>
  <w:style w:type="paragraph" w:styleId="LTGliederung4" w:customStyle="1">
    <w:name w:val="Пустой слайд~LT~Gliederung 4"/>
    <w:basedOn w:val="LTGliederung3"/>
    <w:uiPriority w:val="99"/>
    <w:qFormat/>
    <w:rsid w:val="00af00b4"/>
    <w:pPr>
      <w:spacing w:before="113" w:after="0"/>
    </w:pPr>
    <w:rPr/>
  </w:style>
  <w:style w:type="paragraph" w:styleId="LTGliederung5" w:customStyle="1">
    <w:name w:val="Пустой слайд~LT~Gliederung 5"/>
    <w:basedOn w:val="LTGliederung4"/>
    <w:uiPriority w:val="99"/>
    <w:qFormat/>
    <w:rsid w:val="00af00b4"/>
    <w:pPr>
      <w:spacing w:before="57" w:after="0"/>
    </w:pPr>
    <w:rPr/>
  </w:style>
  <w:style w:type="paragraph" w:styleId="LTGliederung6" w:customStyle="1">
    <w:name w:val="Пустой слайд~LT~Gliederung 6"/>
    <w:basedOn w:val="LTGliederung5"/>
    <w:uiPriority w:val="99"/>
    <w:qFormat/>
    <w:rsid w:val="00af00b4"/>
    <w:pPr/>
    <w:rPr/>
  </w:style>
  <w:style w:type="paragraph" w:styleId="LTGliederung7" w:customStyle="1">
    <w:name w:val="Пустой слайд~LT~Gliederung 7"/>
    <w:basedOn w:val="LTGliederung6"/>
    <w:uiPriority w:val="99"/>
    <w:qFormat/>
    <w:rsid w:val="00af00b4"/>
    <w:pPr/>
    <w:rPr/>
  </w:style>
  <w:style w:type="paragraph" w:styleId="LTGliederung8" w:customStyle="1">
    <w:name w:val="Пустой слайд~LT~Gliederung 8"/>
    <w:basedOn w:val="LTGliederung7"/>
    <w:uiPriority w:val="99"/>
    <w:qFormat/>
    <w:rsid w:val="00af00b4"/>
    <w:pPr/>
    <w:rPr/>
  </w:style>
  <w:style w:type="paragraph" w:styleId="LTGliederung9" w:customStyle="1">
    <w:name w:val="Пустой слайд~LT~Gliederung 9"/>
    <w:basedOn w:val="LTGliederung8"/>
    <w:uiPriority w:val="99"/>
    <w:qFormat/>
    <w:rsid w:val="00af00b4"/>
    <w:pPr/>
    <w:rPr/>
  </w:style>
  <w:style w:type="paragraph" w:styleId="LTTitel" w:customStyle="1">
    <w:name w:val="Пустой слайд~LT~Titel"/>
    <w:uiPriority w:val="99"/>
    <w:qFormat/>
    <w:rsid w:val="00af00b4"/>
    <w:pPr>
      <w:widowControl/>
      <w:suppressAutoHyphens w:val="true"/>
      <w:bidi w:val="0"/>
      <w:spacing w:lineRule="atLeast" w:line="200" w:before="0" w:after="200"/>
      <w:jc w:val="left"/>
    </w:pPr>
    <w:rPr>
      <w:rFonts w:ascii="Arial" w:hAnsi="Arial" w:cs="Bookman Old Style" w:eastAsia="Calibri"/>
      <w:color w:val="000000"/>
      <w:kern w:val="2"/>
      <w:sz w:val="36"/>
      <w:szCs w:val="24"/>
      <w:lang w:eastAsia="en-US" w:val="ru-RU" w:bidi="ar-SA"/>
    </w:rPr>
  </w:style>
  <w:style w:type="paragraph" w:styleId="LTUntertitel" w:customStyle="1">
    <w:name w:val="Пустой слайд~LT~Untertitel"/>
    <w:uiPriority w:val="99"/>
    <w:qFormat/>
    <w:rsid w:val="00af00b4"/>
    <w:pPr>
      <w:widowControl/>
      <w:suppressAutoHyphens w:val="true"/>
      <w:bidi w:val="0"/>
      <w:spacing w:lineRule="auto" w:line="276" w:before="0" w:after="200"/>
      <w:jc w:val="center"/>
    </w:pPr>
    <w:rPr>
      <w:rFonts w:ascii="Arial" w:hAnsi="Arial" w:cs="Bookman Old Style" w:eastAsia="Calibri"/>
      <w:color w:val="auto"/>
      <w:kern w:val="2"/>
      <w:sz w:val="64"/>
      <w:szCs w:val="24"/>
      <w:lang w:eastAsia="en-US" w:val="ru-RU" w:bidi="ar-SA"/>
    </w:rPr>
  </w:style>
  <w:style w:type="paragraph" w:styleId="LTNotizen" w:customStyle="1">
    <w:name w:val="Пустой слайд~LT~Notizen"/>
    <w:uiPriority w:val="99"/>
    <w:qFormat/>
    <w:rsid w:val="00af00b4"/>
    <w:pPr>
      <w:widowControl/>
      <w:suppressAutoHyphens w:val="true"/>
      <w:bidi w:val="0"/>
      <w:spacing w:lineRule="auto" w:line="276" w:before="0" w:after="200"/>
      <w:ind w:left="340" w:hanging="340"/>
      <w:jc w:val="left"/>
    </w:pPr>
    <w:rPr>
      <w:rFonts w:ascii="Arial" w:hAnsi="Arial" w:cs="Bookman Old Style" w:eastAsia="Calibri"/>
      <w:color w:val="auto"/>
      <w:kern w:val="2"/>
      <w:sz w:val="40"/>
      <w:szCs w:val="24"/>
      <w:lang w:eastAsia="en-US" w:val="ru-RU" w:bidi="ar-SA"/>
    </w:rPr>
  </w:style>
  <w:style w:type="paragraph" w:styleId="LTHintergrundobjekte" w:customStyle="1">
    <w:name w:val="Пустой слайд~LT~Hintergrundobjekte"/>
    <w:uiPriority w:val="99"/>
    <w:qFormat/>
    <w:rsid w:val="00af00b4"/>
    <w:pPr>
      <w:widowControl/>
      <w:suppressAutoHyphens w:val="true"/>
      <w:bidi w:val="0"/>
      <w:spacing w:lineRule="auto" w:line="276" w:before="0" w:after="200"/>
      <w:jc w:val="left"/>
    </w:pPr>
    <w:rPr>
      <w:rFonts w:ascii="Liberation Serif" w:hAnsi="Liberation Serif" w:cs="Bookman Old Style" w:eastAsia="Calibri"/>
      <w:color w:val="auto"/>
      <w:kern w:val="2"/>
      <w:sz w:val="24"/>
      <w:szCs w:val="24"/>
      <w:lang w:eastAsia="en-US" w:val="ru-RU" w:bidi="ar-SA"/>
    </w:rPr>
  </w:style>
  <w:style w:type="paragraph" w:styleId="LTHintergrund" w:customStyle="1">
    <w:name w:val="Пустой слайд~LT~Hintergrund"/>
    <w:uiPriority w:val="99"/>
    <w:qFormat/>
    <w:rsid w:val="00af00b4"/>
    <w:pPr>
      <w:widowControl/>
      <w:suppressAutoHyphens w:val="true"/>
      <w:bidi w:val="0"/>
      <w:spacing w:lineRule="auto" w:line="276" w:before="0" w:after="200"/>
      <w:jc w:val="left"/>
    </w:pPr>
    <w:rPr>
      <w:rFonts w:ascii="Liberation Serif" w:hAnsi="Liberation Serif" w:cs="Bookman Old Style" w:eastAsia="Calibri"/>
      <w:color w:val="auto"/>
      <w:kern w:val="2"/>
      <w:sz w:val="24"/>
      <w:szCs w:val="24"/>
      <w:lang w:eastAsia="en-US" w:val="ru-RU" w:bidi="ar-SA"/>
    </w:rPr>
  </w:style>
  <w:style w:type="paragraph" w:styleId="Default" w:customStyle="1">
    <w:name w:val="default"/>
    <w:uiPriority w:val="99"/>
    <w:qFormat/>
    <w:rsid w:val="00af00b4"/>
    <w:pPr>
      <w:widowControl/>
      <w:suppressAutoHyphens w:val="true"/>
      <w:bidi w:val="0"/>
      <w:spacing w:lineRule="atLeast" w:line="200" w:before="0" w:after="0"/>
      <w:jc w:val="left"/>
    </w:pPr>
    <w:rPr>
      <w:rFonts w:ascii="Arial" w:hAnsi="Arial" w:cs="Bookman Old Style" w:eastAsia="Calibri"/>
      <w:color w:val="auto"/>
      <w:kern w:val="2"/>
      <w:sz w:val="36"/>
      <w:szCs w:val="24"/>
      <w:lang w:eastAsia="en-US" w:val="ru-RU" w:bidi="ar-SA"/>
    </w:rPr>
  </w:style>
  <w:style w:type="paragraph" w:styleId="Gray1" w:customStyle="1">
    <w:name w:val="gray1"/>
    <w:basedOn w:val="Default"/>
    <w:uiPriority w:val="99"/>
    <w:qFormat/>
    <w:rsid w:val="00af00b4"/>
    <w:pPr/>
    <w:rPr/>
  </w:style>
  <w:style w:type="paragraph" w:styleId="Gray2" w:customStyle="1">
    <w:name w:val="gray2"/>
    <w:basedOn w:val="Default"/>
    <w:uiPriority w:val="99"/>
    <w:qFormat/>
    <w:rsid w:val="00af00b4"/>
    <w:pPr/>
    <w:rPr/>
  </w:style>
  <w:style w:type="paragraph" w:styleId="Gray3" w:customStyle="1">
    <w:name w:val="gray3"/>
    <w:basedOn w:val="Default"/>
    <w:uiPriority w:val="99"/>
    <w:qFormat/>
    <w:rsid w:val="00af00b4"/>
    <w:pPr/>
    <w:rPr/>
  </w:style>
  <w:style w:type="paragraph" w:styleId="Bw1" w:customStyle="1">
    <w:name w:val="bw1"/>
    <w:basedOn w:val="Default"/>
    <w:uiPriority w:val="99"/>
    <w:qFormat/>
    <w:rsid w:val="00af00b4"/>
    <w:pPr/>
    <w:rPr/>
  </w:style>
  <w:style w:type="paragraph" w:styleId="Bw2" w:customStyle="1">
    <w:name w:val="bw2"/>
    <w:basedOn w:val="Default"/>
    <w:uiPriority w:val="99"/>
    <w:qFormat/>
    <w:rsid w:val="00af00b4"/>
    <w:pPr/>
    <w:rPr/>
  </w:style>
  <w:style w:type="paragraph" w:styleId="Bw3" w:customStyle="1">
    <w:name w:val="bw3"/>
    <w:basedOn w:val="Default"/>
    <w:uiPriority w:val="99"/>
    <w:qFormat/>
    <w:rsid w:val="00af00b4"/>
    <w:pPr/>
    <w:rPr/>
  </w:style>
  <w:style w:type="paragraph" w:styleId="Orange1" w:customStyle="1">
    <w:name w:val="orange1"/>
    <w:basedOn w:val="Default"/>
    <w:uiPriority w:val="99"/>
    <w:qFormat/>
    <w:rsid w:val="00af00b4"/>
    <w:pPr/>
    <w:rPr/>
  </w:style>
  <w:style w:type="paragraph" w:styleId="Orange2" w:customStyle="1">
    <w:name w:val="orange2"/>
    <w:basedOn w:val="Default"/>
    <w:uiPriority w:val="99"/>
    <w:qFormat/>
    <w:rsid w:val="00af00b4"/>
    <w:pPr/>
    <w:rPr/>
  </w:style>
  <w:style w:type="paragraph" w:styleId="Orange3" w:customStyle="1">
    <w:name w:val="orange3"/>
    <w:basedOn w:val="Default"/>
    <w:uiPriority w:val="99"/>
    <w:qFormat/>
    <w:rsid w:val="00af00b4"/>
    <w:pPr/>
    <w:rPr/>
  </w:style>
  <w:style w:type="paragraph" w:styleId="Turquoise1" w:customStyle="1">
    <w:name w:val="turquoise1"/>
    <w:basedOn w:val="Default"/>
    <w:uiPriority w:val="99"/>
    <w:qFormat/>
    <w:rsid w:val="00af00b4"/>
    <w:pPr/>
    <w:rPr/>
  </w:style>
  <w:style w:type="paragraph" w:styleId="Turquoise2" w:customStyle="1">
    <w:name w:val="turquoise2"/>
    <w:basedOn w:val="Default"/>
    <w:uiPriority w:val="99"/>
    <w:qFormat/>
    <w:rsid w:val="00af00b4"/>
    <w:pPr/>
    <w:rPr/>
  </w:style>
  <w:style w:type="paragraph" w:styleId="Turquoise3" w:customStyle="1">
    <w:name w:val="turquoise3"/>
    <w:basedOn w:val="Default"/>
    <w:uiPriority w:val="99"/>
    <w:qFormat/>
    <w:rsid w:val="00af00b4"/>
    <w:pPr/>
    <w:rPr/>
  </w:style>
  <w:style w:type="paragraph" w:styleId="Blue1" w:customStyle="1">
    <w:name w:val="blue1"/>
    <w:basedOn w:val="Default"/>
    <w:uiPriority w:val="99"/>
    <w:qFormat/>
    <w:rsid w:val="00af00b4"/>
    <w:pPr/>
    <w:rPr/>
  </w:style>
  <w:style w:type="paragraph" w:styleId="Blue2" w:customStyle="1">
    <w:name w:val="blue2"/>
    <w:basedOn w:val="Default"/>
    <w:uiPriority w:val="99"/>
    <w:qFormat/>
    <w:rsid w:val="00af00b4"/>
    <w:pPr/>
    <w:rPr/>
  </w:style>
  <w:style w:type="paragraph" w:styleId="Blue3" w:customStyle="1">
    <w:name w:val="blue3"/>
    <w:basedOn w:val="Default"/>
    <w:uiPriority w:val="99"/>
    <w:qFormat/>
    <w:rsid w:val="00af00b4"/>
    <w:pPr/>
    <w:rPr/>
  </w:style>
  <w:style w:type="paragraph" w:styleId="Sun1" w:customStyle="1">
    <w:name w:val="sun1"/>
    <w:basedOn w:val="Default"/>
    <w:uiPriority w:val="99"/>
    <w:qFormat/>
    <w:rsid w:val="00af00b4"/>
    <w:pPr/>
    <w:rPr/>
  </w:style>
  <w:style w:type="paragraph" w:styleId="Sun2" w:customStyle="1">
    <w:name w:val="sun2"/>
    <w:basedOn w:val="Default"/>
    <w:uiPriority w:val="99"/>
    <w:qFormat/>
    <w:rsid w:val="00af00b4"/>
    <w:pPr/>
    <w:rPr/>
  </w:style>
  <w:style w:type="paragraph" w:styleId="Sun3" w:customStyle="1">
    <w:name w:val="sun3"/>
    <w:basedOn w:val="Default"/>
    <w:uiPriority w:val="99"/>
    <w:qFormat/>
    <w:rsid w:val="00af00b4"/>
    <w:pPr/>
    <w:rPr/>
  </w:style>
  <w:style w:type="paragraph" w:styleId="Earth1" w:customStyle="1">
    <w:name w:val="earth1"/>
    <w:basedOn w:val="Default"/>
    <w:uiPriority w:val="99"/>
    <w:qFormat/>
    <w:rsid w:val="00af00b4"/>
    <w:pPr/>
    <w:rPr/>
  </w:style>
  <w:style w:type="paragraph" w:styleId="Earth2" w:customStyle="1">
    <w:name w:val="earth2"/>
    <w:basedOn w:val="Default"/>
    <w:uiPriority w:val="99"/>
    <w:qFormat/>
    <w:rsid w:val="00af00b4"/>
    <w:pPr/>
    <w:rPr/>
  </w:style>
  <w:style w:type="paragraph" w:styleId="Earth3" w:customStyle="1">
    <w:name w:val="earth3"/>
    <w:basedOn w:val="Default"/>
    <w:uiPriority w:val="99"/>
    <w:qFormat/>
    <w:rsid w:val="00af00b4"/>
    <w:pPr/>
    <w:rPr/>
  </w:style>
  <w:style w:type="paragraph" w:styleId="Green1" w:customStyle="1">
    <w:name w:val="green1"/>
    <w:basedOn w:val="Default"/>
    <w:uiPriority w:val="99"/>
    <w:qFormat/>
    <w:rsid w:val="00af00b4"/>
    <w:pPr/>
    <w:rPr/>
  </w:style>
  <w:style w:type="paragraph" w:styleId="Green2" w:customStyle="1">
    <w:name w:val="green2"/>
    <w:basedOn w:val="Default"/>
    <w:uiPriority w:val="99"/>
    <w:qFormat/>
    <w:rsid w:val="00af00b4"/>
    <w:pPr/>
    <w:rPr/>
  </w:style>
  <w:style w:type="paragraph" w:styleId="Green3" w:customStyle="1">
    <w:name w:val="green3"/>
    <w:basedOn w:val="Default"/>
    <w:uiPriority w:val="99"/>
    <w:qFormat/>
    <w:rsid w:val="00af00b4"/>
    <w:pPr/>
    <w:rPr/>
  </w:style>
  <w:style w:type="paragraph" w:styleId="Seetang1" w:customStyle="1">
    <w:name w:val="seetang1"/>
    <w:basedOn w:val="Default"/>
    <w:uiPriority w:val="99"/>
    <w:qFormat/>
    <w:rsid w:val="00af00b4"/>
    <w:pPr/>
    <w:rPr/>
  </w:style>
  <w:style w:type="paragraph" w:styleId="Seetang2" w:customStyle="1">
    <w:name w:val="seetang2"/>
    <w:basedOn w:val="Default"/>
    <w:uiPriority w:val="99"/>
    <w:qFormat/>
    <w:rsid w:val="00af00b4"/>
    <w:pPr/>
    <w:rPr/>
  </w:style>
  <w:style w:type="paragraph" w:styleId="Seetang3" w:customStyle="1">
    <w:name w:val="seetang3"/>
    <w:basedOn w:val="Default"/>
    <w:uiPriority w:val="99"/>
    <w:qFormat/>
    <w:rsid w:val="00af00b4"/>
    <w:pPr/>
    <w:rPr/>
  </w:style>
  <w:style w:type="paragraph" w:styleId="Lightblue1" w:customStyle="1">
    <w:name w:val="lightblue1"/>
    <w:basedOn w:val="Default"/>
    <w:uiPriority w:val="99"/>
    <w:qFormat/>
    <w:rsid w:val="00af00b4"/>
    <w:pPr/>
    <w:rPr/>
  </w:style>
  <w:style w:type="paragraph" w:styleId="Lightblue2" w:customStyle="1">
    <w:name w:val="lightblue2"/>
    <w:basedOn w:val="Default"/>
    <w:uiPriority w:val="99"/>
    <w:qFormat/>
    <w:rsid w:val="00af00b4"/>
    <w:pPr/>
    <w:rPr/>
  </w:style>
  <w:style w:type="paragraph" w:styleId="Lightblue3" w:customStyle="1">
    <w:name w:val="lightblue3"/>
    <w:basedOn w:val="Default"/>
    <w:uiPriority w:val="99"/>
    <w:qFormat/>
    <w:rsid w:val="00af00b4"/>
    <w:pPr/>
    <w:rPr/>
  </w:style>
  <w:style w:type="paragraph" w:styleId="Yellow1" w:customStyle="1">
    <w:name w:val="yellow1"/>
    <w:basedOn w:val="Default"/>
    <w:uiPriority w:val="99"/>
    <w:qFormat/>
    <w:rsid w:val="00af00b4"/>
    <w:pPr/>
    <w:rPr/>
  </w:style>
  <w:style w:type="paragraph" w:styleId="Yellow2" w:customStyle="1">
    <w:name w:val="yellow2"/>
    <w:basedOn w:val="Default"/>
    <w:uiPriority w:val="99"/>
    <w:qFormat/>
    <w:rsid w:val="00af00b4"/>
    <w:pPr/>
    <w:rPr/>
  </w:style>
  <w:style w:type="paragraph" w:styleId="Yellow3" w:customStyle="1">
    <w:name w:val="yellow3"/>
    <w:basedOn w:val="Default"/>
    <w:uiPriority w:val="99"/>
    <w:qFormat/>
    <w:rsid w:val="00af00b4"/>
    <w:pPr/>
    <w:rPr/>
  </w:style>
  <w:style w:type="paragraph" w:styleId="Style43" w:customStyle="1">
    <w:name w:val="Объекты фона"/>
    <w:uiPriority w:val="99"/>
    <w:qFormat/>
    <w:rsid w:val="00af00b4"/>
    <w:pPr>
      <w:widowControl/>
      <w:suppressAutoHyphens w:val="true"/>
      <w:bidi w:val="0"/>
      <w:spacing w:lineRule="auto" w:line="276" w:before="0" w:after="200"/>
      <w:jc w:val="left"/>
    </w:pPr>
    <w:rPr>
      <w:rFonts w:ascii="Liberation Serif" w:hAnsi="Liberation Serif" w:cs="Bookman Old Style" w:eastAsia="Calibri"/>
      <w:color w:val="auto"/>
      <w:kern w:val="2"/>
      <w:sz w:val="24"/>
      <w:szCs w:val="24"/>
      <w:lang w:eastAsia="en-US" w:val="ru-RU" w:bidi="ar-SA"/>
    </w:rPr>
  </w:style>
  <w:style w:type="paragraph" w:styleId="Style44" w:customStyle="1">
    <w:name w:val="Фон"/>
    <w:uiPriority w:val="99"/>
    <w:qFormat/>
    <w:rsid w:val="00af00b4"/>
    <w:pPr>
      <w:widowControl/>
      <w:suppressAutoHyphens w:val="true"/>
      <w:bidi w:val="0"/>
      <w:spacing w:lineRule="auto" w:line="276" w:before="0" w:after="200"/>
      <w:jc w:val="left"/>
    </w:pPr>
    <w:rPr>
      <w:rFonts w:ascii="Liberation Serif" w:hAnsi="Liberation Serif" w:cs="Bookman Old Style" w:eastAsia="Calibri"/>
      <w:color w:val="auto"/>
      <w:kern w:val="2"/>
      <w:sz w:val="24"/>
      <w:szCs w:val="24"/>
      <w:lang w:eastAsia="en-US" w:val="ru-RU" w:bidi="ar-SA"/>
    </w:rPr>
  </w:style>
  <w:style w:type="paragraph" w:styleId="Style45" w:customStyle="1">
    <w:name w:val="Примечания"/>
    <w:uiPriority w:val="99"/>
    <w:qFormat/>
    <w:rsid w:val="00af00b4"/>
    <w:pPr>
      <w:widowControl/>
      <w:suppressAutoHyphens w:val="true"/>
      <w:bidi w:val="0"/>
      <w:spacing w:lineRule="auto" w:line="276" w:before="0" w:after="200"/>
      <w:ind w:left="340" w:hanging="340"/>
      <w:jc w:val="left"/>
    </w:pPr>
    <w:rPr>
      <w:rFonts w:ascii="Arial" w:hAnsi="Arial" w:cs="Bookman Old Style" w:eastAsia="Calibri"/>
      <w:color w:val="auto"/>
      <w:kern w:val="2"/>
      <w:sz w:val="40"/>
      <w:szCs w:val="24"/>
      <w:lang w:eastAsia="en-US" w:val="ru-RU" w:bidi="ar-SA"/>
    </w:rPr>
  </w:style>
  <w:style w:type="paragraph" w:styleId="1" w:customStyle="1">
    <w:name w:val="Структура 1"/>
    <w:uiPriority w:val="99"/>
    <w:qFormat/>
    <w:rsid w:val="00af00b4"/>
    <w:pPr>
      <w:widowControl/>
      <w:suppressAutoHyphens w:val="true"/>
      <w:bidi w:val="0"/>
      <w:spacing w:lineRule="atLeast" w:line="200" w:before="283" w:after="0"/>
      <w:jc w:val="left"/>
    </w:pPr>
    <w:rPr>
      <w:rFonts w:ascii="Arial" w:hAnsi="Arial" w:cs="Bookman Old Style" w:eastAsia="Calibri"/>
      <w:color w:val="000000"/>
      <w:kern w:val="2"/>
      <w:sz w:val="64"/>
      <w:szCs w:val="24"/>
      <w:lang w:eastAsia="en-US" w:val="ru-RU" w:bidi="ar-SA"/>
    </w:rPr>
  </w:style>
  <w:style w:type="paragraph" w:styleId="2" w:customStyle="1">
    <w:name w:val="Структура 2"/>
    <w:basedOn w:val="1"/>
    <w:uiPriority w:val="99"/>
    <w:qFormat/>
    <w:rsid w:val="00af00b4"/>
    <w:pPr>
      <w:spacing w:before="227" w:after="0"/>
    </w:pPr>
    <w:rPr>
      <w:sz w:val="48"/>
    </w:rPr>
  </w:style>
  <w:style w:type="paragraph" w:styleId="3" w:customStyle="1">
    <w:name w:val="Структура 3"/>
    <w:basedOn w:val="2"/>
    <w:uiPriority w:val="99"/>
    <w:qFormat/>
    <w:rsid w:val="00af00b4"/>
    <w:pPr>
      <w:spacing w:before="170" w:after="0"/>
    </w:pPr>
    <w:rPr>
      <w:sz w:val="40"/>
    </w:rPr>
  </w:style>
  <w:style w:type="paragraph" w:styleId="43" w:customStyle="1">
    <w:name w:val="Структура 4"/>
    <w:basedOn w:val="3"/>
    <w:uiPriority w:val="99"/>
    <w:qFormat/>
    <w:rsid w:val="00af00b4"/>
    <w:pPr>
      <w:spacing w:before="113" w:after="0"/>
    </w:pPr>
    <w:rPr/>
  </w:style>
  <w:style w:type="paragraph" w:styleId="5" w:customStyle="1">
    <w:name w:val="Структура 5"/>
    <w:basedOn w:val="43"/>
    <w:uiPriority w:val="99"/>
    <w:qFormat/>
    <w:rsid w:val="00af00b4"/>
    <w:pPr>
      <w:spacing w:before="57" w:after="0"/>
    </w:pPr>
    <w:rPr/>
  </w:style>
  <w:style w:type="paragraph" w:styleId="6" w:customStyle="1">
    <w:name w:val="Структура 6"/>
    <w:basedOn w:val="5"/>
    <w:uiPriority w:val="99"/>
    <w:qFormat/>
    <w:rsid w:val="00af00b4"/>
    <w:pPr/>
    <w:rPr/>
  </w:style>
  <w:style w:type="paragraph" w:styleId="7" w:customStyle="1">
    <w:name w:val="Структура 7"/>
    <w:basedOn w:val="6"/>
    <w:uiPriority w:val="99"/>
    <w:qFormat/>
    <w:rsid w:val="00af00b4"/>
    <w:pPr/>
    <w:rPr/>
  </w:style>
  <w:style w:type="paragraph" w:styleId="8" w:customStyle="1">
    <w:name w:val="Структура 8"/>
    <w:basedOn w:val="7"/>
    <w:uiPriority w:val="99"/>
    <w:qFormat/>
    <w:rsid w:val="00af00b4"/>
    <w:pPr/>
    <w:rPr/>
  </w:style>
  <w:style w:type="paragraph" w:styleId="9" w:customStyle="1">
    <w:name w:val="Структура 9"/>
    <w:basedOn w:val="8"/>
    <w:uiPriority w:val="99"/>
    <w:qFormat/>
    <w:rsid w:val="00af00b4"/>
    <w:pPr/>
    <w:rPr/>
  </w:style>
  <w:style w:type="paragraph" w:styleId="11" w:customStyle="1">
    <w:name w:val="Текст выноски Знак1"/>
    <w:uiPriority w:val="99"/>
    <w:qFormat/>
    <w:rsid w:val="00af00b4"/>
    <w:pPr>
      <w:widowControl/>
      <w:suppressAutoHyphens w:val="true"/>
      <w:bidi w:val="0"/>
      <w:spacing w:lineRule="auto" w:line="276" w:before="0" w:after="200"/>
      <w:jc w:val="left"/>
    </w:pPr>
    <w:rPr>
      <w:rFonts w:ascii="Tahoma" w:hAnsi="Tahoma" w:cs="Bookman Old Style" w:eastAsia="Calibri"/>
      <w:color w:val="auto"/>
      <w:kern w:val="0"/>
      <w:sz w:val="16"/>
      <w:szCs w:val="24"/>
      <w:lang w:eastAsia="en-US" w:val="ru-RU" w:bidi="ar-SA"/>
    </w:rPr>
  </w:style>
  <w:style w:type="paragraph" w:styleId="DefaultParagraphFont1" w:customStyle="1">
    <w:name w:val="Default Paragraph Font1"/>
    <w:uiPriority w:val="99"/>
    <w:qFormat/>
    <w:rsid w:val="00af00b4"/>
    <w:pPr>
      <w:widowControl/>
      <w:suppressAutoHyphens w:val="true"/>
      <w:bidi w:val="0"/>
      <w:spacing w:lineRule="auto" w:line="276" w:before="0" w:after="200"/>
      <w:jc w:val="left"/>
    </w:pPr>
    <w:rPr>
      <w:rFonts w:ascii="Liberation Serif" w:hAnsi="Liberation Serif" w:cs="Bookman Old Style" w:eastAsia="Calibri"/>
      <w:color w:val="auto"/>
      <w:kern w:val="0"/>
      <w:sz w:val="24"/>
      <w:szCs w:val="24"/>
      <w:lang w:eastAsia="en-US" w:val="ru-RU" w:bidi="ar-SA"/>
    </w:rPr>
  </w:style>
  <w:style w:type="paragraph" w:styleId="12" w:customStyle="1">
    <w:name w:val="Нижний колонтитул Знак1"/>
    <w:uiPriority w:val="99"/>
    <w:qFormat/>
    <w:rsid w:val="00af00b4"/>
    <w:pPr>
      <w:widowControl/>
      <w:suppressAutoHyphens w:val="true"/>
      <w:bidi w:val="0"/>
      <w:spacing w:lineRule="auto" w:line="276" w:before="0" w:after="200"/>
      <w:jc w:val="left"/>
    </w:pPr>
    <w:rPr>
      <w:rFonts w:ascii="Liberation Serif" w:hAnsi="Liberation Serif" w:cs="Bookman Old Style" w:eastAsia="Calibri"/>
      <w:color w:val="auto"/>
      <w:kern w:val="0"/>
      <w:sz w:val="24"/>
      <w:szCs w:val="24"/>
      <w:lang w:eastAsia="en-US" w:val="ru-RU" w:bidi="ar-SA"/>
    </w:rPr>
  </w:style>
  <w:style w:type="paragraph" w:styleId="13" w:customStyle="1">
    <w:name w:val="Верхний колонтитул Знак1"/>
    <w:uiPriority w:val="99"/>
    <w:qFormat/>
    <w:rsid w:val="00af00b4"/>
    <w:pPr>
      <w:widowControl/>
      <w:suppressAutoHyphens w:val="true"/>
      <w:bidi w:val="0"/>
      <w:spacing w:lineRule="auto" w:line="276" w:before="0" w:after="200"/>
      <w:jc w:val="left"/>
    </w:pPr>
    <w:rPr>
      <w:rFonts w:ascii="Liberation Serif" w:hAnsi="Liberation Serif" w:cs="Bookman Old Style" w:eastAsia="Calibri"/>
      <w:color w:val="auto"/>
      <w:kern w:val="0"/>
      <w:sz w:val="24"/>
      <w:szCs w:val="24"/>
      <w:lang w:eastAsia="en-US" w:val="ru-RU" w:bidi="ar-SA"/>
    </w:rPr>
  </w:style>
  <w:style w:type="paragraph" w:styleId="NoSpacing">
    <w:name w:val="No Spacing"/>
    <w:uiPriority w:val="99"/>
    <w:qFormat/>
    <w:rsid w:val="00af00b4"/>
    <w:pPr>
      <w:widowControl/>
      <w:suppressAutoHyphens w:val="true"/>
      <w:bidi w:val="0"/>
      <w:spacing w:before="0" w:after="0"/>
      <w:jc w:val="left"/>
    </w:pPr>
    <w:rPr>
      <w:rFonts w:ascii="Calibri" w:hAnsi="Calibri" w:eastAsia="Calibri" w:cs="Calibri"/>
      <w:color w:val="auto"/>
      <w:kern w:val="0"/>
      <w:sz w:val="22"/>
      <w:szCs w:val="22"/>
      <w:lang w:eastAsia="en-US" w:val="ru-RU" w:bidi="ar-SA"/>
    </w:rPr>
  </w:style>
  <w:style w:type="paragraph" w:styleId="Style46">
    <w:name w:val="Содержимое врезки"/>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669</TotalTime>
  <Application>LibreOffice/7.2.1.2$Windows_X86_64 LibreOffice_project/87b77fad49947c1441b67c559c339af8f3517e22</Application>
  <AppVersion>15.0000</AppVersion>
  <Pages>6</Pages>
  <Words>1375</Words>
  <Characters>9199</Characters>
  <CharactersWithSpaces>10541</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2018-06-06T19:17:00Z</dcterms:created>
  <dc:creator>g50</dc:creator>
  <dc:description/>
  <dc:language>ru-RU</dc:language>
  <cp:lastModifiedBy/>
  <cp:lastPrinted>2018-06-20T18:15:00Z</cp:lastPrinted>
  <dcterms:modified xsi:type="dcterms:W3CDTF">2022-05-24T17:31:02Z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