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8F0" w:rsidRPr="00A54A2B" w:rsidRDefault="00DE3112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 xml:space="preserve">Человек 21 века, ребенок поколения </w:t>
      </w:r>
      <w:r w:rsidRPr="00A54A2B">
        <w:rPr>
          <w:rFonts w:ascii="Times New Roman" w:hAnsi="Times New Roman" w:cs="Times New Roman"/>
          <w:sz w:val="36"/>
          <w:szCs w:val="40"/>
          <w:lang w:val="en-US"/>
        </w:rPr>
        <w:t>NEXT</w:t>
      </w:r>
      <w:r w:rsidR="00E33E8B" w:rsidRPr="00A54A2B">
        <w:rPr>
          <w:rFonts w:ascii="Times New Roman" w:hAnsi="Times New Roman" w:cs="Times New Roman"/>
          <w:sz w:val="36"/>
          <w:szCs w:val="40"/>
        </w:rPr>
        <w:t xml:space="preserve"> требуют трансфо</w:t>
      </w:r>
      <w:r w:rsidR="000267CD">
        <w:rPr>
          <w:rFonts w:ascii="Times New Roman" w:hAnsi="Times New Roman" w:cs="Times New Roman"/>
          <w:sz w:val="36"/>
          <w:szCs w:val="40"/>
        </w:rPr>
        <w:t>рмации педагогического подхода к обучению, привлечению и развлечению.</w:t>
      </w:r>
    </w:p>
    <w:p w:rsidR="00E33E8B" w:rsidRPr="00A54A2B" w:rsidRDefault="00E33E8B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>Современный родитель при выборе учреждения дополнительного образования в первую очередь обращает</w:t>
      </w:r>
      <w:r w:rsidR="000267CD">
        <w:rPr>
          <w:rFonts w:ascii="Times New Roman" w:hAnsi="Times New Roman" w:cs="Times New Roman"/>
          <w:sz w:val="36"/>
          <w:szCs w:val="40"/>
        </w:rPr>
        <w:t xml:space="preserve"> внимание на сайт организации. </w:t>
      </w:r>
      <w:r w:rsidRPr="00A54A2B">
        <w:rPr>
          <w:rFonts w:ascii="Times New Roman" w:hAnsi="Times New Roman" w:cs="Times New Roman"/>
          <w:sz w:val="36"/>
          <w:szCs w:val="40"/>
        </w:rPr>
        <w:t>Это первый и прямой способ воздействия на потенциального потребителя услуги.</w:t>
      </w:r>
    </w:p>
    <w:p w:rsidR="00E33E8B" w:rsidRPr="00A54A2B" w:rsidRDefault="00E33E8B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 xml:space="preserve">Для того, чтобы коллектив или педагог были востребованы необходимо грамотно и привлекательно вести контент в социальных сетях. </w:t>
      </w:r>
    </w:p>
    <w:p w:rsidR="00E33E8B" w:rsidRPr="00A54A2B" w:rsidRDefault="00E33E8B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 xml:space="preserve">В связи с этим я, как педагог дополнительного образования </w:t>
      </w:r>
      <w:r w:rsidR="000267CD">
        <w:rPr>
          <w:rFonts w:ascii="Times New Roman" w:hAnsi="Times New Roman" w:cs="Times New Roman"/>
          <w:sz w:val="36"/>
          <w:szCs w:val="40"/>
        </w:rPr>
        <w:t xml:space="preserve">по вокалу </w:t>
      </w:r>
      <w:r w:rsidRPr="00A54A2B">
        <w:rPr>
          <w:rFonts w:ascii="Times New Roman" w:hAnsi="Times New Roman" w:cs="Times New Roman"/>
          <w:sz w:val="36"/>
          <w:szCs w:val="40"/>
        </w:rPr>
        <w:t xml:space="preserve">решила завести сообщество в одной из самых востребованных социальных сетей – </w:t>
      </w:r>
      <w:proofErr w:type="spellStart"/>
      <w:r w:rsidRPr="00A54A2B">
        <w:rPr>
          <w:rFonts w:ascii="Times New Roman" w:hAnsi="Times New Roman" w:cs="Times New Roman"/>
          <w:sz w:val="36"/>
          <w:szCs w:val="40"/>
        </w:rPr>
        <w:t>ВКонтакте</w:t>
      </w:r>
      <w:proofErr w:type="spellEnd"/>
      <w:r w:rsidRPr="00A54A2B">
        <w:rPr>
          <w:rFonts w:ascii="Times New Roman" w:hAnsi="Times New Roman" w:cs="Times New Roman"/>
          <w:sz w:val="36"/>
          <w:szCs w:val="40"/>
        </w:rPr>
        <w:t xml:space="preserve">. </w:t>
      </w:r>
    </w:p>
    <w:p w:rsidR="00E33E8B" w:rsidRPr="00A54A2B" w:rsidRDefault="00E33E8B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 xml:space="preserve">Сообщество направлено на привлечение контингента средствами рекламы и на информационно-образовательный контент для воспитанников коллектива «Студия вокала им. </w:t>
      </w:r>
      <w:proofErr w:type="spellStart"/>
      <w:r w:rsidRPr="00A54A2B">
        <w:rPr>
          <w:rFonts w:ascii="Times New Roman" w:hAnsi="Times New Roman" w:cs="Times New Roman"/>
          <w:sz w:val="36"/>
          <w:szCs w:val="40"/>
        </w:rPr>
        <w:t>Я.А.Вейцкина</w:t>
      </w:r>
      <w:proofErr w:type="spellEnd"/>
      <w:r w:rsidRPr="00A54A2B">
        <w:rPr>
          <w:rFonts w:ascii="Times New Roman" w:hAnsi="Times New Roman" w:cs="Times New Roman"/>
          <w:sz w:val="36"/>
          <w:szCs w:val="40"/>
        </w:rPr>
        <w:t>».</w:t>
      </w:r>
    </w:p>
    <w:p w:rsidR="00E33E8B" w:rsidRDefault="00E33E8B">
      <w:pPr>
        <w:rPr>
          <w:rFonts w:ascii="Times New Roman" w:hAnsi="Times New Roman" w:cs="Times New Roman"/>
          <w:sz w:val="36"/>
          <w:szCs w:val="40"/>
        </w:rPr>
      </w:pPr>
      <w:r w:rsidRPr="00A54A2B">
        <w:rPr>
          <w:rFonts w:ascii="Times New Roman" w:hAnsi="Times New Roman" w:cs="Times New Roman"/>
          <w:sz w:val="36"/>
          <w:szCs w:val="40"/>
        </w:rPr>
        <w:t>В сообществе размещаются посты п</w:t>
      </w:r>
      <w:r w:rsidR="000267CD">
        <w:rPr>
          <w:rFonts w:ascii="Times New Roman" w:hAnsi="Times New Roman" w:cs="Times New Roman"/>
          <w:sz w:val="36"/>
          <w:szCs w:val="40"/>
        </w:rPr>
        <w:t xml:space="preserve">о итогам конкурсных и внеконкурсных мероприятий. </w:t>
      </w:r>
      <w:r w:rsidRPr="00A54A2B">
        <w:rPr>
          <w:rFonts w:ascii="Times New Roman" w:hAnsi="Times New Roman" w:cs="Times New Roman"/>
          <w:sz w:val="36"/>
          <w:szCs w:val="40"/>
        </w:rPr>
        <w:t>Статьи</w:t>
      </w:r>
      <w:r w:rsidR="000267CD">
        <w:rPr>
          <w:rFonts w:ascii="Times New Roman" w:hAnsi="Times New Roman" w:cs="Times New Roman"/>
          <w:sz w:val="36"/>
          <w:szCs w:val="40"/>
        </w:rPr>
        <w:t>,</w:t>
      </w:r>
      <w:r w:rsidRPr="00A54A2B">
        <w:rPr>
          <w:rFonts w:ascii="Times New Roman" w:hAnsi="Times New Roman" w:cs="Times New Roman"/>
          <w:sz w:val="36"/>
          <w:szCs w:val="40"/>
        </w:rPr>
        <w:t xml:space="preserve"> полезные для участников сообщества. Выделен раздел с услугами для новых посетителей. Публикуются различные задания в формате аудио и видео. Также размещаются различные анонсы к мероприятиям. Сообщество активно и отвечает на сообщения.  </w:t>
      </w:r>
      <w:bookmarkStart w:id="0" w:name="_GoBack"/>
      <w:bookmarkEnd w:id="0"/>
    </w:p>
    <w:p w:rsidR="00A54A2B" w:rsidRPr="00A54A2B" w:rsidRDefault="00A54A2B">
      <w:pPr>
        <w:rPr>
          <w:rFonts w:ascii="Times New Roman" w:hAnsi="Times New Roman" w:cs="Times New Roman"/>
          <w:sz w:val="36"/>
          <w:szCs w:val="40"/>
        </w:rPr>
      </w:pPr>
      <w:r>
        <w:rPr>
          <w:rFonts w:ascii="Times New Roman" w:hAnsi="Times New Roman" w:cs="Times New Roman"/>
          <w:sz w:val="36"/>
          <w:szCs w:val="40"/>
        </w:rPr>
        <w:t>Современный человек и телефон с выходом в Интернет – это уже аксиома. Именно поэтому так необходимо вести качественное сообщество и быть на «одной волне» с потребителями твоей услуги, какого б направления она не была.</w:t>
      </w:r>
    </w:p>
    <w:sectPr w:rsidR="00A54A2B" w:rsidRPr="00A54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D0A"/>
    <w:rsid w:val="000267CD"/>
    <w:rsid w:val="001A2D0A"/>
    <w:rsid w:val="001E48F0"/>
    <w:rsid w:val="00A54A2B"/>
    <w:rsid w:val="00DE3112"/>
    <w:rsid w:val="00E3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3D6A99-9D92-41D3-9640-CF6F665B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 Миллер</dc:creator>
  <cp:keywords/>
  <dc:description/>
  <cp:lastModifiedBy>Лиза Миллер</cp:lastModifiedBy>
  <cp:revision>4</cp:revision>
  <dcterms:created xsi:type="dcterms:W3CDTF">2022-05-21T16:10:00Z</dcterms:created>
  <dcterms:modified xsi:type="dcterms:W3CDTF">2022-05-21T17:43:00Z</dcterms:modified>
</cp:coreProperties>
</file>