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BF4" w:rsidRPr="00CE4BF4" w:rsidRDefault="00CE4BF4" w:rsidP="00CE4BF4">
      <w:pPr>
        <w:pStyle w:val="font7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CE4BF4">
        <w:rPr>
          <w:color w:val="8B0000"/>
          <w:sz w:val="28"/>
          <w:szCs w:val="28"/>
          <w:bdr w:val="none" w:sz="0" w:space="0" w:color="auto" w:frame="1"/>
        </w:rPr>
        <w:t>Персональный сайт воспитателя детского сада предназначен для коллег, родителей и заинтересованных – всех тех, кого интересует  мир дошкольного детства. </w:t>
      </w:r>
    </w:p>
    <w:p w:rsidR="00CE4BF4" w:rsidRDefault="00CE4BF4" w:rsidP="00CE4BF4">
      <w:pPr>
        <w:pStyle w:val="font7"/>
        <w:spacing w:before="0" w:beforeAutospacing="0" w:after="0" w:afterAutospacing="0"/>
        <w:ind w:firstLine="400"/>
        <w:jc w:val="both"/>
        <w:textAlignment w:val="baseline"/>
        <w:rPr>
          <w:color w:val="8B0000"/>
          <w:sz w:val="28"/>
          <w:szCs w:val="28"/>
          <w:bdr w:val="none" w:sz="0" w:space="0" w:color="auto" w:frame="1"/>
        </w:rPr>
      </w:pPr>
      <w:r w:rsidRPr="00CE4BF4">
        <w:rPr>
          <w:color w:val="8B0000"/>
          <w:sz w:val="28"/>
          <w:szCs w:val="28"/>
          <w:bdr w:val="none" w:sz="0" w:space="0" w:color="auto" w:frame="1"/>
        </w:rPr>
        <w:t>Буду надеяться, что информация будет вам полезна!</w:t>
      </w:r>
    </w:p>
    <w:p w:rsidR="00CE4BF4" w:rsidRPr="00CE4BF4" w:rsidRDefault="00CE4BF4" w:rsidP="00CE4BF4">
      <w:pPr>
        <w:pStyle w:val="font7"/>
        <w:spacing w:before="0" w:beforeAutospacing="0" w:after="0" w:afterAutospacing="0"/>
        <w:ind w:firstLine="400"/>
        <w:jc w:val="both"/>
        <w:textAlignment w:val="baseline"/>
        <w:rPr>
          <w:color w:val="000000"/>
          <w:sz w:val="28"/>
          <w:szCs w:val="28"/>
        </w:rPr>
      </w:pPr>
    </w:p>
    <w:p w:rsidR="00CE4BF4" w:rsidRPr="00CE4BF4" w:rsidRDefault="00CE4BF4" w:rsidP="00CE4BF4">
      <w:pPr>
        <w:pStyle w:val="font8"/>
        <w:spacing w:before="0" w:beforeAutospacing="0" w:after="0" w:afterAutospacing="0"/>
        <w:ind w:left="400"/>
        <w:jc w:val="both"/>
        <w:textAlignment w:val="baseline"/>
        <w:rPr>
          <w:color w:val="000000"/>
          <w:sz w:val="28"/>
          <w:szCs w:val="28"/>
        </w:rPr>
      </w:pPr>
      <w:r w:rsidRPr="00CE4BF4">
        <w:rPr>
          <w:rStyle w:val="color30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Родители</w:t>
      </w:r>
      <w:r w:rsidRPr="00CE4BF4">
        <w:rPr>
          <w:rStyle w:val="color29"/>
          <w:i/>
          <w:iCs/>
          <w:color w:val="000000"/>
          <w:sz w:val="28"/>
          <w:szCs w:val="28"/>
          <w:bdr w:val="none" w:sz="0" w:space="0" w:color="auto" w:frame="1"/>
        </w:rPr>
        <w:t> могут расширять свой кругозор в области воспитания и обучения современного ребёнка на страничке «Для вас родители».</w:t>
      </w:r>
    </w:p>
    <w:p w:rsidR="00CE4BF4" w:rsidRPr="00CE4BF4" w:rsidRDefault="00CE4BF4" w:rsidP="00CE4BF4">
      <w:pPr>
        <w:pStyle w:val="font8"/>
        <w:spacing w:before="0" w:beforeAutospacing="0" w:after="0" w:afterAutospacing="0"/>
        <w:ind w:left="400"/>
        <w:jc w:val="both"/>
        <w:textAlignment w:val="baseline"/>
        <w:rPr>
          <w:color w:val="000000"/>
          <w:sz w:val="28"/>
          <w:szCs w:val="28"/>
        </w:rPr>
      </w:pPr>
      <w:r w:rsidRPr="00CE4BF4">
        <w:rPr>
          <w:rStyle w:val="wixguard"/>
          <w:i/>
          <w:iCs/>
          <w:color w:val="000000"/>
          <w:sz w:val="28"/>
          <w:szCs w:val="28"/>
          <w:bdr w:val="none" w:sz="0" w:space="0" w:color="auto" w:frame="1"/>
        </w:rPr>
        <w:t>​</w:t>
      </w:r>
    </w:p>
    <w:p w:rsidR="00CE4BF4" w:rsidRPr="00CE4BF4" w:rsidRDefault="00CE4BF4" w:rsidP="00CE4BF4">
      <w:pPr>
        <w:pStyle w:val="font8"/>
        <w:spacing w:before="0" w:beforeAutospacing="0" w:after="0" w:afterAutospacing="0"/>
        <w:ind w:left="400"/>
        <w:jc w:val="both"/>
        <w:textAlignment w:val="baseline"/>
        <w:rPr>
          <w:color w:val="000000"/>
          <w:sz w:val="28"/>
          <w:szCs w:val="28"/>
        </w:rPr>
      </w:pPr>
      <w:r w:rsidRPr="00CE4BF4">
        <w:rPr>
          <w:rStyle w:val="color30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Педагоги</w:t>
      </w:r>
      <w:r w:rsidRPr="00CE4BF4">
        <w:rPr>
          <w:rStyle w:val="color29"/>
          <w:i/>
          <w:iCs/>
          <w:color w:val="000000"/>
          <w:sz w:val="28"/>
          <w:szCs w:val="28"/>
          <w:bdr w:val="none" w:sz="0" w:space="0" w:color="auto" w:frame="1"/>
        </w:rPr>
        <w:t> ознакомиться и воспользоваться авторскими материалами различной тематики, чтобы сделать образовательный процесс интереснее, эффективнее и продуктивнее.</w:t>
      </w:r>
    </w:p>
    <w:p w:rsidR="00CE4BF4" w:rsidRPr="00CE4BF4" w:rsidRDefault="00CE4BF4" w:rsidP="00CE4BF4">
      <w:pPr>
        <w:pStyle w:val="font8"/>
        <w:spacing w:before="0" w:beforeAutospacing="0" w:after="0" w:afterAutospacing="0"/>
        <w:ind w:left="400"/>
        <w:jc w:val="both"/>
        <w:textAlignment w:val="baseline"/>
        <w:rPr>
          <w:color w:val="000000"/>
          <w:sz w:val="28"/>
          <w:szCs w:val="28"/>
        </w:rPr>
      </w:pPr>
      <w:r w:rsidRPr="00CE4BF4">
        <w:rPr>
          <w:rStyle w:val="wixguard"/>
          <w:i/>
          <w:iCs/>
          <w:color w:val="000000"/>
          <w:sz w:val="28"/>
          <w:szCs w:val="28"/>
          <w:bdr w:val="none" w:sz="0" w:space="0" w:color="auto" w:frame="1"/>
        </w:rPr>
        <w:t>​</w:t>
      </w:r>
    </w:p>
    <w:p w:rsidR="00CE4BF4" w:rsidRPr="00CE4BF4" w:rsidRDefault="00CE4BF4" w:rsidP="00CE4BF4">
      <w:pPr>
        <w:pStyle w:val="font8"/>
        <w:spacing w:before="0" w:beforeAutospacing="0" w:after="0" w:afterAutospacing="0"/>
        <w:ind w:left="400"/>
        <w:jc w:val="both"/>
        <w:textAlignment w:val="baseline"/>
        <w:rPr>
          <w:color w:val="000000"/>
          <w:sz w:val="28"/>
          <w:szCs w:val="28"/>
        </w:rPr>
      </w:pPr>
      <w:r w:rsidRPr="00CE4BF4">
        <w:rPr>
          <w:rStyle w:val="color29"/>
          <w:i/>
          <w:iCs/>
          <w:color w:val="000000"/>
          <w:sz w:val="28"/>
          <w:szCs w:val="28"/>
          <w:bdr w:val="none" w:sz="0" w:space="0" w:color="auto" w:frame="1"/>
        </w:rPr>
        <w:t>На странице </w:t>
      </w:r>
      <w:r w:rsidRPr="00CE4BF4">
        <w:rPr>
          <w:b/>
          <w:bCs/>
          <w:i/>
          <w:iCs/>
          <w:color w:val="5F0680"/>
          <w:sz w:val="28"/>
          <w:szCs w:val="28"/>
          <w:u w:val="single"/>
          <w:bdr w:val="none" w:sz="0" w:space="0" w:color="auto" w:frame="1"/>
        </w:rPr>
        <w:t>«Методические находки»</w:t>
      </w:r>
      <w:r w:rsidRPr="00CE4BF4">
        <w:rPr>
          <w:rStyle w:val="color29"/>
          <w:i/>
          <w:iCs/>
          <w:color w:val="000000"/>
          <w:sz w:val="28"/>
          <w:szCs w:val="28"/>
          <w:bdr w:val="none" w:sz="0" w:space="0" w:color="auto" w:frame="1"/>
        </w:rPr>
        <w:t> представлены разработки НОД, мастер-классы, проекты, сценарии праздников, описания игр и другие методические материалы.</w:t>
      </w:r>
    </w:p>
    <w:p w:rsidR="00CE4BF4" w:rsidRPr="00CE4BF4" w:rsidRDefault="00CE4BF4" w:rsidP="00CE4BF4">
      <w:pPr>
        <w:pStyle w:val="font8"/>
        <w:spacing w:before="0" w:beforeAutospacing="0" w:after="0" w:afterAutospacing="0"/>
        <w:ind w:left="400"/>
        <w:jc w:val="both"/>
        <w:textAlignment w:val="baseline"/>
        <w:rPr>
          <w:color w:val="000000"/>
          <w:sz w:val="28"/>
          <w:szCs w:val="28"/>
        </w:rPr>
      </w:pPr>
      <w:r w:rsidRPr="00CE4BF4">
        <w:rPr>
          <w:rStyle w:val="wixguard"/>
          <w:i/>
          <w:iCs/>
          <w:color w:val="000000"/>
          <w:sz w:val="28"/>
          <w:szCs w:val="28"/>
          <w:bdr w:val="none" w:sz="0" w:space="0" w:color="auto" w:frame="1"/>
        </w:rPr>
        <w:t>​</w:t>
      </w:r>
    </w:p>
    <w:p w:rsidR="00CE4BF4" w:rsidRPr="00CE4BF4" w:rsidRDefault="00CE4BF4" w:rsidP="00CE4BF4">
      <w:pPr>
        <w:pStyle w:val="font8"/>
        <w:spacing w:before="0" w:beforeAutospacing="0" w:after="0" w:afterAutospacing="0"/>
        <w:ind w:left="400"/>
        <w:jc w:val="both"/>
        <w:textAlignment w:val="baseline"/>
        <w:rPr>
          <w:color w:val="000000"/>
          <w:sz w:val="28"/>
          <w:szCs w:val="28"/>
        </w:rPr>
      </w:pPr>
      <w:r w:rsidRPr="00CE4BF4">
        <w:rPr>
          <w:rStyle w:val="color29"/>
          <w:i/>
          <w:iCs/>
          <w:color w:val="000000"/>
          <w:sz w:val="28"/>
          <w:szCs w:val="28"/>
          <w:bdr w:val="none" w:sz="0" w:space="0" w:color="auto" w:frame="1"/>
        </w:rPr>
        <w:t>В разделе </w:t>
      </w:r>
      <w:r w:rsidRPr="00CE4BF4">
        <w:rPr>
          <w:b/>
          <w:bCs/>
          <w:i/>
          <w:iCs/>
          <w:color w:val="5F0680"/>
          <w:sz w:val="28"/>
          <w:szCs w:val="28"/>
          <w:u w:val="single"/>
          <w:bdr w:val="none" w:sz="0" w:space="0" w:color="auto" w:frame="1"/>
        </w:rPr>
        <w:t>«Для вас коллеги»</w:t>
      </w:r>
      <w:r w:rsidRPr="00CE4BF4">
        <w:rPr>
          <w:rStyle w:val="color29"/>
          <w:i/>
          <w:iCs/>
          <w:color w:val="000000"/>
          <w:sz w:val="28"/>
          <w:szCs w:val="28"/>
          <w:bdr w:val="none" w:sz="0" w:space="0" w:color="auto" w:frame="1"/>
        </w:rPr>
        <w:t> представлены консультации, картотеки, рекомендации из опыта работы.</w:t>
      </w:r>
    </w:p>
    <w:p w:rsidR="00CE4BF4" w:rsidRPr="00CE4BF4" w:rsidRDefault="00CE4BF4" w:rsidP="00CE4BF4">
      <w:pPr>
        <w:pStyle w:val="font8"/>
        <w:spacing w:before="0" w:beforeAutospacing="0" w:after="0" w:afterAutospacing="0"/>
        <w:ind w:left="400"/>
        <w:jc w:val="both"/>
        <w:textAlignment w:val="baseline"/>
        <w:rPr>
          <w:color w:val="000000"/>
          <w:sz w:val="28"/>
          <w:szCs w:val="28"/>
        </w:rPr>
      </w:pPr>
      <w:r w:rsidRPr="00CE4BF4">
        <w:rPr>
          <w:rStyle w:val="wixguard"/>
          <w:i/>
          <w:iCs/>
          <w:color w:val="000000"/>
          <w:sz w:val="28"/>
          <w:szCs w:val="28"/>
          <w:bdr w:val="none" w:sz="0" w:space="0" w:color="auto" w:frame="1"/>
        </w:rPr>
        <w:t>​</w:t>
      </w:r>
    </w:p>
    <w:p w:rsidR="00CE4BF4" w:rsidRPr="00CE4BF4" w:rsidRDefault="00CE4BF4" w:rsidP="00CE4BF4">
      <w:pPr>
        <w:pStyle w:val="font8"/>
        <w:spacing w:before="0" w:beforeAutospacing="0" w:after="0" w:afterAutospacing="0"/>
        <w:ind w:left="400"/>
        <w:jc w:val="both"/>
        <w:textAlignment w:val="baseline"/>
        <w:rPr>
          <w:color w:val="000000"/>
          <w:sz w:val="28"/>
          <w:szCs w:val="28"/>
        </w:rPr>
      </w:pPr>
      <w:r w:rsidRPr="00CE4BF4">
        <w:rPr>
          <w:rStyle w:val="color29"/>
          <w:i/>
          <w:iCs/>
          <w:color w:val="000000"/>
          <w:sz w:val="28"/>
          <w:szCs w:val="28"/>
          <w:bdr w:val="none" w:sz="0" w:space="0" w:color="auto" w:frame="1"/>
        </w:rPr>
        <w:t>Практический материал представлен для воспитателей, работающих с воспитанниками с тяжелыми нарушениями речи: технологические карты НОД, игровые и дидактические пособия на странице </w:t>
      </w:r>
      <w:r w:rsidRPr="00CE4BF4">
        <w:rPr>
          <w:b/>
          <w:bCs/>
          <w:i/>
          <w:iCs/>
          <w:color w:val="5F0680"/>
          <w:sz w:val="28"/>
          <w:szCs w:val="28"/>
          <w:u w:val="single"/>
          <w:bdr w:val="none" w:sz="0" w:space="0" w:color="auto" w:frame="1"/>
        </w:rPr>
        <w:t>«Работа с детьми с ОВЗ»</w:t>
      </w:r>
    </w:p>
    <w:p w:rsidR="00CE4BF4" w:rsidRPr="00CE4BF4" w:rsidRDefault="00CE4BF4" w:rsidP="00CE4BF4">
      <w:pPr>
        <w:pStyle w:val="font8"/>
        <w:spacing w:before="0" w:beforeAutospacing="0" w:after="0" w:afterAutospacing="0"/>
        <w:ind w:left="400"/>
        <w:jc w:val="both"/>
        <w:textAlignment w:val="baseline"/>
        <w:rPr>
          <w:color w:val="000000"/>
          <w:sz w:val="28"/>
          <w:szCs w:val="28"/>
        </w:rPr>
      </w:pPr>
      <w:r w:rsidRPr="00CE4BF4">
        <w:rPr>
          <w:rStyle w:val="wixguard"/>
          <w:b/>
          <w:bCs/>
          <w:i/>
          <w:iCs/>
          <w:color w:val="5F0680"/>
          <w:sz w:val="28"/>
          <w:szCs w:val="28"/>
          <w:u w:val="single"/>
          <w:bdr w:val="none" w:sz="0" w:space="0" w:color="auto" w:frame="1"/>
        </w:rPr>
        <w:t>​</w:t>
      </w:r>
    </w:p>
    <w:p w:rsidR="00CE4BF4" w:rsidRPr="00CE4BF4" w:rsidRDefault="00CE4BF4" w:rsidP="00CE4BF4">
      <w:pPr>
        <w:pStyle w:val="font8"/>
        <w:spacing w:before="0" w:beforeAutospacing="0" w:after="0" w:afterAutospacing="0"/>
        <w:ind w:left="400"/>
        <w:jc w:val="both"/>
        <w:textAlignment w:val="baseline"/>
        <w:rPr>
          <w:color w:val="000000"/>
          <w:sz w:val="28"/>
          <w:szCs w:val="28"/>
        </w:rPr>
      </w:pPr>
      <w:r w:rsidRPr="00CE4BF4">
        <w:rPr>
          <w:b/>
          <w:bCs/>
          <w:i/>
          <w:iCs/>
          <w:color w:val="5F0680"/>
          <w:sz w:val="28"/>
          <w:szCs w:val="28"/>
          <w:u w:val="single"/>
          <w:bdr w:val="none" w:sz="0" w:space="0" w:color="auto" w:frame="1"/>
        </w:rPr>
        <w:t>В каждом разделе представлены ссылки на полезные и интересные интернет ресурсы.</w:t>
      </w:r>
    </w:p>
    <w:p w:rsidR="00CE4BF4" w:rsidRPr="00CE4BF4" w:rsidRDefault="00CE4BF4" w:rsidP="00CE4BF4">
      <w:pPr>
        <w:pStyle w:val="font8"/>
        <w:spacing w:before="0" w:beforeAutospacing="0" w:after="0" w:afterAutospacing="0"/>
        <w:ind w:left="400"/>
        <w:jc w:val="both"/>
        <w:textAlignment w:val="baseline"/>
        <w:rPr>
          <w:color w:val="000000"/>
          <w:sz w:val="28"/>
          <w:szCs w:val="28"/>
        </w:rPr>
      </w:pPr>
      <w:r w:rsidRPr="00CE4BF4">
        <w:rPr>
          <w:rStyle w:val="wixguard"/>
          <w:i/>
          <w:iCs/>
          <w:color w:val="000000"/>
          <w:sz w:val="28"/>
          <w:szCs w:val="28"/>
          <w:bdr w:val="none" w:sz="0" w:space="0" w:color="auto" w:frame="1"/>
        </w:rPr>
        <w:t>​</w:t>
      </w:r>
    </w:p>
    <w:p w:rsidR="006C7CEF" w:rsidRPr="00CE4BF4" w:rsidRDefault="006C7CEF" w:rsidP="00CE4BF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C7CEF" w:rsidRPr="00CE4B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4BF4"/>
    <w:rsid w:val="006C7CEF"/>
    <w:rsid w:val="00CE4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7">
    <w:name w:val="font_7"/>
    <w:basedOn w:val="a"/>
    <w:rsid w:val="00CE4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8">
    <w:name w:val="font_8"/>
    <w:basedOn w:val="a"/>
    <w:rsid w:val="00CE4B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lor30">
    <w:name w:val="color_30"/>
    <w:basedOn w:val="a0"/>
    <w:rsid w:val="00CE4BF4"/>
  </w:style>
  <w:style w:type="character" w:customStyle="1" w:styleId="color29">
    <w:name w:val="color_29"/>
    <w:basedOn w:val="a0"/>
    <w:rsid w:val="00CE4BF4"/>
  </w:style>
  <w:style w:type="character" w:customStyle="1" w:styleId="wixguard">
    <w:name w:val="wixguard"/>
    <w:basedOn w:val="a0"/>
    <w:rsid w:val="00CE4B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7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4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Nout02</dc:creator>
  <cp:keywords/>
  <dc:description/>
  <cp:lastModifiedBy>Nout02</cp:lastModifiedBy>
  <cp:revision>3</cp:revision>
  <dcterms:created xsi:type="dcterms:W3CDTF">2022-05-19T08:45:00Z</dcterms:created>
  <dcterms:modified xsi:type="dcterms:W3CDTF">2022-05-19T08:46:00Z</dcterms:modified>
</cp:coreProperties>
</file>