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872" w:rsidRPr="00FD6872" w:rsidRDefault="00FD6872" w:rsidP="00FD6872">
      <w:pPr>
        <w:keepNext/>
        <w:keepLines/>
        <w:jc w:val="center"/>
        <w:outlineLvl w:val="3"/>
        <w:rPr>
          <w:rFonts w:ascii="Times New Roman" w:eastAsia="Times New Roman" w:hAnsi="Times New Roman" w:cs="Times New Roman"/>
          <w:b/>
          <w:iCs/>
          <w:sz w:val="24"/>
          <w:szCs w:val="28"/>
          <w:lang w:eastAsia="ru-RU"/>
        </w:rPr>
      </w:pPr>
      <w:r w:rsidRPr="00FD6872">
        <w:rPr>
          <w:rFonts w:ascii="Times New Roman" w:eastAsia="Times New Roman" w:hAnsi="Times New Roman" w:cs="Times New Roman"/>
          <w:b/>
          <w:iCs/>
          <w:sz w:val="24"/>
          <w:szCs w:val="28"/>
          <w:lang w:eastAsia="ru-RU"/>
        </w:rPr>
        <w:t>ГОРОДСКОЙ ОКРУГ ЛАНГЕПАС</w:t>
      </w:r>
    </w:p>
    <w:p w:rsidR="00FD6872" w:rsidRPr="00FD6872" w:rsidRDefault="00FD6872" w:rsidP="00FD6872">
      <w:pPr>
        <w:keepNext/>
        <w:keepLines/>
        <w:jc w:val="center"/>
        <w:outlineLvl w:val="0"/>
        <w:rPr>
          <w:rFonts w:ascii="Times New Roman" w:eastAsia="Times New Roman" w:hAnsi="Times New Roman" w:cs="Times New Roman"/>
          <w:sz w:val="24"/>
          <w:szCs w:val="28"/>
        </w:rPr>
      </w:pPr>
      <w:r w:rsidRPr="00FD6872">
        <w:rPr>
          <w:rFonts w:ascii="Times New Roman" w:eastAsia="Times New Roman" w:hAnsi="Times New Roman" w:cs="Times New Roman"/>
          <w:sz w:val="24"/>
          <w:szCs w:val="28"/>
        </w:rPr>
        <w:t>ХАНТЫ - МАНСИЙСКОГО АВТОНОМНОГО ОКРУГА-ЮГРЫ</w:t>
      </w:r>
    </w:p>
    <w:p w:rsidR="00FD6872" w:rsidRPr="00FD6872" w:rsidRDefault="00FD6872" w:rsidP="00FD6872">
      <w:pPr>
        <w:keepNext/>
        <w:keepLines/>
        <w:jc w:val="center"/>
        <w:outlineLvl w:val="4"/>
        <w:rPr>
          <w:rFonts w:ascii="Times New Roman" w:eastAsia="Times New Roman" w:hAnsi="Times New Roman" w:cs="Times New Roman"/>
          <w:b/>
          <w:sz w:val="24"/>
          <w:szCs w:val="28"/>
        </w:rPr>
      </w:pPr>
      <w:r w:rsidRPr="00FD6872">
        <w:rPr>
          <w:rFonts w:ascii="Times New Roman" w:eastAsia="Times New Roman" w:hAnsi="Times New Roman" w:cs="Times New Roman"/>
          <w:b/>
          <w:sz w:val="24"/>
          <w:szCs w:val="28"/>
        </w:rPr>
        <w:t>ЛАНГЕПАССКОЕ ГОРОДСКОЕ МУНИЦИПАЛЬНОЕ АВТОНОМНОЕ</w:t>
      </w:r>
    </w:p>
    <w:p w:rsidR="00FD6872" w:rsidRPr="00FD6872" w:rsidRDefault="00FD6872" w:rsidP="00FD6872">
      <w:pPr>
        <w:keepNext/>
        <w:keepLines/>
        <w:jc w:val="center"/>
        <w:outlineLvl w:val="4"/>
        <w:rPr>
          <w:rFonts w:ascii="Times New Roman" w:eastAsia="Times New Roman" w:hAnsi="Times New Roman" w:cs="Times New Roman"/>
          <w:b/>
          <w:sz w:val="24"/>
          <w:szCs w:val="28"/>
        </w:rPr>
      </w:pPr>
      <w:r w:rsidRPr="00FD6872">
        <w:rPr>
          <w:rFonts w:ascii="Times New Roman" w:eastAsia="Times New Roman" w:hAnsi="Times New Roman" w:cs="Times New Roman"/>
          <w:b/>
          <w:sz w:val="24"/>
          <w:szCs w:val="28"/>
        </w:rPr>
        <w:t>ДОШКОЛЬНОЕ ОБРАЗОВАТЕЛЬНОЕ УЧРЕЖДЕНИЕ</w:t>
      </w:r>
    </w:p>
    <w:p w:rsidR="00FD6872" w:rsidRPr="00FD6872" w:rsidRDefault="00FD6872" w:rsidP="00FD6872">
      <w:pPr>
        <w:keepNext/>
        <w:keepLines/>
        <w:jc w:val="center"/>
        <w:outlineLvl w:val="3"/>
        <w:rPr>
          <w:rFonts w:ascii="Times New Roman" w:eastAsia="Times New Roman" w:hAnsi="Times New Roman" w:cs="Times New Roman"/>
          <w:b/>
          <w:iCs/>
          <w:sz w:val="24"/>
          <w:szCs w:val="28"/>
          <w:lang w:eastAsia="ru-RU"/>
        </w:rPr>
      </w:pPr>
      <w:r w:rsidRPr="00FD6872">
        <w:rPr>
          <w:rFonts w:ascii="Times New Roman" w:eastAsia="Times New Roman" w:hAnsi="Times New Roman" w:cs="Times New Roman"/>
          <w:b/>
          <w:iCs/>
          <w:sz w:val="24"/>
          <w:szCs w:val="28"/>
          <w:lang w:eastAsia="ru-RU"/>
        </w:rPr>
        <w:t>«ДЕТСКИЙ САД №1 «РОСИНКА»</w:t>
      </w:r>
    </w:p>
    <w:p w:rsidR="00FD6872" w:rsidRPr="00FD6872" w:rsidRDefault="00FD6872" w:rsidP="00FD6872">
      <w:pPr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FD6872">
        <w:rPr>
          <w:rFonts w:ascii="Times New Roman" w:eastAsia="Calibri" w:hAnsi="Times New Roman" w:cs="Times New Roman"/>
          <w:b/>
          <w:sz w:val="24"/>
          <w:szCs w:val="28"/>
        </w:rPr>
        <w:t>(ЛГ МАДОУ «Детский сад №1 «Росинка»)</w:t>
      </w:r>
    </w:p>
    <w:p w:rsidR="00FD6872" w:rsidRPr="00FD6872" w:rsidRDefault="00FD6872" w:rsidP="00FD6872">
      <w:pPr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FD6872" w:rsidRPr="00FD6872" w:rsidRDefault="00FD6872" w:rsidP="00FD6872">
      <w:pPr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FD6872" w:rsidRPr="00FD6872" w:rsidRDefault="00FD6872" w:rsidP="00FD6872">
      <w:pPr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FD6872" w:rsidRDefault="00FD6872" w:rsidP="00FD6872">
      <w:pPr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FD6872" w:rsidRPr="00FD6872" w:rsidRDefault="00FD6872" w:rsidP="00FD6872">
      <w:pPr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FD6872" w:rsidRPr="00FD6872" w:rsidRDefault="00FD6872" w:rsidP="00FD6872">
      <w:pPr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FD6872" w:rsidRPr="00FD6872" w:rsidRDefault="00FD6872" w:rsidP="00FD6872">
      <w:pPr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FD6872">
        <w:rPr>
          <w:rFonts w:ascii="Times New Roman" w:eastAsia="Calibri" w:hAnsi="Times New Roman" w:cs="Times New Roman"/>
          <w:sz w:val="24"/>
          <w:szCs w:val="28"/>
          <w:lang w:val="en-US"/>
        </w:rPr>
        <w:t>IV</w:t>
      </w:r>
      <w:r w:rsidRPr="00FD6872">
        <w:rPr>
          <w:rFonts w:ascii="Times New Roman" w:eastAsia="Calibri" w:hAnsi="Times New Roman" w:cs="Times New Roman"/>
          <w:sz w:val="24"/>
          <w:szCs w:val="28"/>
        </w:rPr>
        <w:t xml:space="preserve"> Всероссийский конкурс «МОЯ ЛУЧШАЯ МЕТОДИЧЕСКАЯ РАЗРАБОТКА»</w:t>
      </w:r>
    </w:p>
    <w:p w:rsidR="00FD6872" w:rsidRPr="00FD6872" w:rsidRDefault="00FD6872" w:rsidP="00FD6872">
      <w:pPr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FD6872" w:rsidRPr="00FD6872" w:rsidRDefault="00FD6872" w:rsidP="00FD6872">
      <w:pPr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FD6872">
        <w:rPr>
          <w:rFonts w:ascii="Times New Roman" w:eastAsia="Calibri" w:hAnsi="Times New Roman" w:cs="Times New Roman"/>
          <w:b/>
          <w:sz w:val="24"/>
          <w:szCs w:val="28"/>
        </w:rPr>
        <w:t>Организация полифункционального пространства в комнате для проведения развивающих занятий с детьми дошкольного возраста в возрасте от 1 года до 8 лет</w:t>
      </w:r>
    </w:p>
    <w:p w:rsidR="00FD6872" w:rsidRPr="00FD6872" w:rsidRDefault="00FD6872" w:rsidP="00FD6872">
      <w:pPr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FD6872" w:rsidRDefault="00FD6872" w:rsidP="00FD6872">
      <w:pPr>
        <w:rPr>
          <w:rFonts w:ascii="Times New Roman" w:eastAsia="Calibri" w:hAnsi="Times New Roman" w:cs="Times New Roman"/>
          <w:b/>
          <w:sz w:val="24"/>
          <w:szCs w:val="28"/>
        </w:rPr>
      </w:pPr>
    </w:p>
    <w:p w:rsidR="00FD6872" w:rsidRPr="00FD6872" w:rsidRDefault="00FD6872" w:rsidP="00FD6872">
      <w:pPr>
        <w:rPr>
          <w:rFonts w:ascii="Times New Roman" w:eastAsia="Calibri" w:hAnsi="Times New Roman" w:cs="Times New Roman"/>
          <w:b/>
          <w:sz w:val="24"/>
          <w:szCs w:val="28"/>
        </w:rPr>
      </w:pPr>
    </w:p>
    <w:p w:rsidR="00FD6872" w:rsidRPr="00FD6872" w:rsidRDefault="00FD6872" w:rsidP="00FD6872">
      <w:pPr>
        <w:rPr>
          <w:rFonts w:ascii="Times New Roman" w:eastAsia="Calibri" w:hAnsi="Times New Roman" w:cs="Times New Roman"/>
          <w:b/>
          <w:sz w:val="24"/>
          <w:szCs w:val="28"/>
        </w:rPr>
      </w:pPr>
    </w:p>
    <w:p w:rsidR="00FD6872" w:rsidRPr="00FD6872" w:rsidRDefault="00FD6872" w:rsidP="00FD6872">
      <w:pPr>
        <w:rPr>
          <w:rFonts w:ascii="Times New Roman" w:eastAsia="Calibri" w:hAnsi="Times New Roman" w:cs="Times New Roman"/>
          <w:b/>
          <w:sz w:val="24"/>
          <w:szCs w:val="28"/>
        </w:rPr>
      </w:pPr>
    </w:p>
    <w:p w:rsidR="00FD6872" w:rsidRPr="00FD6872" w:rsidRDefault="00FD6872" w:rsidP="00FD6872">
      <w:pPr>
        <w:rPr>
          <w:rFonts w:ascii="Times New Roman" w:eastAsia="Calibri" w:hAnsi="Times New Roman" w:cs="Times New Roman"/>
          <w:b/>
          <w:sz w:val="24"/>
          <w:szCs w:val="28"/>
        </w:rPr>
      </w:pPr>
    </w:p>
    <w:p w:rsidR="00FD6872" w:rsidRPr="00FD6872" w:rsidRDefault="00FD6872" w:rsidP="00FD6872">
      <w:pPr>
        <w:rPr>
          <w:rFonts w:ascii="Times New Roman" w:eastAsia="Calibri" w:hAnsi="Times New Roman" w:cs="Times New Roman"/>
          <w:b/>
          <w:sz w:val="24"/>
          <w:szCs w:val="28"/>
        </w:rPr>
      </w:pPr>
    </w:p>
    <w:p w:rsidR="00FD6872" w:rsidRPr="00FD6872" w:rsidRDefault="00FD6872" w:rsidP="00FD6872">
      <w:pPr>
        <w:rPr>
          <w:rFonts w:ascii="Times New Roman" w:eastAsia="Calibri" w:hAnsi="Times New Roman" w:cs="Times New Roman"/>
          <w:b/>
          <w:sz w:val="24"/>
          <w:szCs w:val="28"/>
        </w:rPr>
      </w:pPr>
    </w:p>
    <w:p w:rsidR="00FD6872" w:rsidRPr="00FD6872" w:rsidRDefault="00FD6872" w:rsidP="00FD6872">
      <w:pPr>
        <w:jc w:val="right"/>
        <w:rPr>
          <w:rFonts w:ascii="Times New Roman" w:eastAsia="Calibri" w:hAnsi="Times New Roman" w:cs="Times New Roman"/>
          <w:b/>
          <w:sz w:val="24"/>
          <w:szCs w:val="28"/>
        </w:rPr>
      </w:pPr>
      <w:r w:rsidRPr="00FD6872">
        <w:rPr>
          <w:rFonts w:ascii="Times New Roman" w:eastAsia="Calibri" w:hAnsi="Times New Roman" w:cs="Times New Roman"/>
          <w:b/>
          <w:sz w:val="24"/>
          <w:szCs w:val="28"/>
        </w:rPr>
        <w:t>Авторы-составители:</w:t>
      </w:r>
    </w:p>
    <w:p w:rsidR="00FD6872" w:rsidRPr="00FD6872" w:rsidRDefault="00FD6872" w:rsidP="00FD6872">
      <w:pPr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FD6872">
        <w:rPr>
          <w:rFonts w:ascii="Times New Roman" w:eastAsia="Calibri" w:hAnsi="Times New Roman" w:cs="Times New Roman"/>
          <w:sz w:val="24"/>
          <w:szCs w:val="28"/>
        </w:rPr>
        <w:t>Дениева Хеди Умаровна, учитель-дефектолог</w:t>
      </w:r>
    </w:p>
    <w:p w:rsidR="00FD6872" w:rsidRPr="00FD6872" w:rsidRDefault="00FD6872" w:rsidP="00FD6872">
      <w:pPr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FD6872">
        <w:rPr>
          <w:rFonts w:ascii="Times New Roman" w:eastAsia="Calibri" w:hAnsi="Times New Roman" w:cs="Times New Roman"/>
          <w:sz w:val="24"/>
          <w:szCs w:val="28"/>
        </w:rPr>
        <w:t>Жежу Валентина Ивановна, учитель-логопед</w:t>
      </w:r>
    </w:p>
    <w:p w:rsidR="00FD6872" w:rsidRPr="00FD6872" w:rsidRDefault="00FD6872" w:rsidP="00FD6872">
      <w:pPr>
        <w:rPr>
          <w:rFonts w:ascii="Times New Roman" w:eastAsia="Calibri" w:hAnsi="Times New Roman" w:cs="Times New Roman"/>
          <w:sz w:val="24"/>
          <w:szCs w:val="28"/>
        </w:rPr>
      </w:pPr>
    </w:p>
    <w:p w:rsidR="00FD6872" w:rsidRPr="00FD6872" w:rsidRDefault="00FD6872" w:rsidP="00FD6872">
      <w:pPr>
        <w:rPr>
          <w:rFonts w:ascii="Times New Roman" w:eastAsia="Calibri" w:hAnsi="Times New Roman" w:cs="Times New Roman"/>
          <w:sz w:val="24"/>
          <w:szCs w:val="28"/>
        </w:rPr>
      </w:pPr>
    </w:p>
    <w:p w:rsidR="00FD6872" w:rsidRPr="00FD6872" w:rsidRDefault="00FD6872" w:rsidP="00FD6872">
      <w:pPr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FD6872" w:rsidRPr="00FD6872" w:rsidRDefault="00FD6872" w:rsidP="00FD6872">
      <w:pPr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FD6872" w:rsidRPr="00FD6872" w:rsidRDefault="00FD6872" w:rsidP="00FD6872">
      <w:pPr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FD6872" w:rsidRPr="00FD6872" w:rsidRDefault="00FD6872" w:rsidP="00FD6872">
      <w:pPr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FD6872" w:rsidRPr="00FD6872" w:rsidRDefault="00FD6872" w:rsidP="00FD6872">
      <w:pPr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FD6872">
        <w:rPr>
          <w:rFonts w:ascii="Times New Roman" w:eastAsia="Calibri" w:hAnsi="Times New Roman" w:cs="Times New Roman"/>
          <w:b/>
          <w:sz w:val="24"/>
          <w:szCs w:val="28"/>
        </w:rPr>
        <w:t>город Лангепас</w:t>
      </w:r>
    </w:p>
    <w:p w:rsidR="00FD6872" w:rsidRPr="00FD6872" w:rsidRDefault="00FD6872" w:rsidP="00FD6872">
      <w:pPr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FD6872">
        <w:rPr>
          <w:rFonts w:ascii="Times New Roman" w:eastAsia="Calibri" w:hAnsi="Times New Roman" w:cs="Times New Roman"/>
          <w:b/>
          <w:sz w:val="24"/>
          <w:szCs w:val="28"/>
        </w:rPr>
        <w:t>2022 год</w:t>
      </w:r>
    </w:p>
    <w:p w:rsidR="00FD6872" w:rsidRDefault="00FD6872" w:rsidP="00D364DC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2170080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0F0D25" w:rsidRPr="000F0D25" w:rsidRDefault="000F0D25" w:rsidP="00CC6F87">
          <w:pPr>
            <w:pStyle w:val="a6"/>
            <w:spacing w:before="0" w:line="360" w:lineRule="auto"/>
            <w:jc w:val="center"/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</w:pPr>
          <w:r w:rsidRPr="000F0D25"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  <w:t>Содержание</w:t>
          </w:r>
        </w:p>
        <w:p w:rsidR="000F0D25" w:rsidRPr="000F0D25" w:rsidRDefault="000F0D25" w:rsidP="00CC6F87">
          <w:pPr>
            <w:pStyle w:val="11"/>
            <w:spacing w:after="0" w:line="360" w:lineRule="auto"/>
            <w:rPr>
              <w:rFonts w:ascii="Times New Roman" w:hAnsi="Times New Roman"/>
              <w:sz w:val="28"/>
              <w:szCs w:val="28"/>
            </w:rPr>
          </w:pPr>
        </w:p>
        <w:p w:rsidR="00590872" w:rsidRPr="00590872" w:rsidRDefault="004F04BB" w:rsidP="00CC6F87">
          <w:pPr>
            <w:pStyle w:val="11"/>
            <w:spacing w:after="0" w:line="360" w:lineRule="auto"/>
            <w:rPr>
              <w:rFonts w:ascii="Times New Roman" w:hAnsi="Times New Roman"/>
              <w:b/>
              <w:sz w:val="28"/>
              <w:szCs w:val="28"/>
            </w:rPr>
          </w:pPr>
          <w:r w:rsidRPr="000F0D25">
            <w:rPr>
              <w:rFonts w:ascii="Times New Roman" w:hAnsi="Times New Roman"/>
              <w:sz w:val="28"/>
              <w:szCs w:val="28"/>
            </w:rPr>
            <w:fldChar w:fldCharType="begin"/>
          </w:r>
          <w:r w:rsidR="000F0D25" w:rsidRPr="000F0D25">
            <w:rPr>
              <w:rFonts w:ascii="Times New Roman" w:hAnsi="Times New Roman"/>
              <w:sz w:val="28"/>
              <w:szCs w:val="28"/>
            </w:rPr>
            <w:instrText xml:space="preserve"> TOC \o "1-3" \h \z \u </w:instrText>
          </w:r>
          <w:r w:rsidRPr="000F0D25">
            <w:rPr>
              <w:rFonts w:ascii="Times New Roman" w:hAnsi="Times New Roman"/>
              <w:sz w:val="28"/>
              <w:szCs w:val="28"/>
            </w:rPr>
            <w:fldChar w:fldCharType="separate"/>
          </w:r>
          <w:hyperlink w:anchor="_Toc55735923" w:history="1">
            <w:r w:rsidR="00590872" w:rsidRPr="00590872">
              <w:rPr>
                <w:rStyle w:val="a7"/>
                <w:rFonts w:ascii="Times New Roman" w:hAnsi="Times New Roman"/>
                <w:b/>
                <w:sz w:val="28"/>
                <w:szCs w:val="28"/>
              </w:rPr>
              <w:t>Пояснительная записка</w:t>
            </w:r>
            <w:r w:rsidR="00590872" w:rsidRPr="00590872">
              <w:rPr>
                <w:rFonts w:ascii="Times New Roman" w:hAnsi="Times New Roman"/>
                <w:b/>
                <w:webHidden/>
                <w:sz w:val="28"/>
                <w:szCs w:val="28"/>
              </w:rPr>
              <w:tab/>
            </w:r>
            <w:r w:rsidRPr="00590872">
              <w:rPr>
                <w:rFonts w:ascii="Times New Roman" w:hAnsi="Times New Roman"/>
                <w:b/>
                <w:webHidden/>
                <w:sz w:val="28"/>
                <w:szCs w:val="28"/>
              </w:rPr>
              <w:fldChar w:fldCharType="begin"/>
            </w:r>
            <w:r w:rsidR="00590872" w:rsidRPr="00590872">
              <w:rPr>
                <w:rFonts w:ascii="Times New Roman" w:hAnsi="Times New Roman"/>
                <w:b/>
                <w:webHidden/>
                <w:sz w:val="28"/>
                <w:szCs w:val="28"/>
              </w:rPr>
              <w:instrText xml:space="preserve"> PAGEREF _Toc55735923 \h </w:instrText>
            </w:r>
            <w:r w:rsidRPr="00590872">
              <w:rPr>
                <w:rFonts w:ascii="Times New Roman" w:hAnsi="Times New Roman"/>
                <w:b/>
                <w:webHidden/>
                <w:sz w:val="28"/>
                <w:szCs w:val="28"/>
              </w:rPr>
            </w:r>
            <w:r w:rsidRPr="00590872">
              <w:rPr>
                <w:rFonts w:ascii="Times New Roman" w:hAnsi="Times New Roman"/>
                <w:b/>
                <w:webHidden/>
                <w:sz w:val="28"/>
                <w:szCs w:val="28"/>
              </w:rPr>
              <w:fldChar w:fldCharType="separate"/>
            </w:r>
            <w:r w:rsidR="00CF0B15">
              <w:rPr>
                <w:rFonts w:ascii="Times New Roman" w:hAnsi="Times New Roman"/>
                <w:b/>
                <w:webHidden/>
                <w:sz w:val="28"/>
                <w:szCs w:val="28"/>
              </w:rPr>
              <w:t>3</w:t>
            </w:r>
            <w:r w:rsidRPr="00590872">
              <w:rPr>
                <w:rFonts w:ascii="Times New Roman" w:hAnsi="Times New Roman"/>
                <w:b/>
                <w:webHidden/>
                <w:sz w:val="28"/>
                <w:szCs w:val="28"/>
              </w:rPr>
              <w:fldChar w:fldCharType="end"/>
            </w:r>
          </w:hyperlink>
        </w:p>
        <w:p w:rsidR="00590872" w:rsidRPr="00590872" w:rsidRDefault="00E804FD" w:rsidP="00CC6F87">
          <w:pPr>
            <w:pStyle w:val="11"/>
            <w:spacing w:after="0" w:line="360" w:lineRule="auto"/>
            <w:ind w:left="284"/>
            <w:rPr>
              <w:rFonts w:ascii="Times New Roman" w:hAnsi="Times New Roman"/>
              <w:sz w:val="28"/>
              <w:szCs w:val="28"/>
            </w:rPr>
          </w:pPr>
          <w:hyperlink w:anchor="_Toc55735924" w:history="1">
            <w:r w:rsidR="00590872" w:rsidRPr="00590872">
              <w:rPr>
                <w:rStyle w:val="a7"/>
                <w:rFonts w:ascii="Times New Roman" w:hAnsi="Times New Roman"/>
                <w:sz w:val="28"/>
                <w:szCs w:val="28"/>
              </w:rPr>
              <w:t>1. Предметно-развивающая среда развивающей комнаты</w:t>
            </w:r>
            <w:r w:rsidR="00590872" w:rsidRPr="00590872">
              <w:rPr>
                <w:rFonts w:ascii="Times New Roman" w:hAnsi="Times New Roman"/>
                <w:webHidden/>
                <w:sz w:val="28"/>
                <w:szCs w:val="28"/>
              </w:rPr>
              <w:tab/>
            </w:r>
            <w:r w:rsidR="004F04BB" w:rsidRPr="00590872">
              <w:rPr>
                <w:rFonts w:ascii="Times New Roman" w:hAnsi="Times New Roman"/>
                <w:webHidden/>
                <w:sz w:val="28"/>
                <w:szCs w:val="28"/>
              </w:rPr>
              <w:fldChar w:fldCharType="begin"/>
            </w:r>
            <w:r w:rsidR="00590872" w:rsidRPr="00590872">
              <w:rPr>
                <w:rFonts w:ascii="Times New Roman" w:hAnsi="Times New Roman"/>
                <w:webHidden/>
                <w:sz w:val="28"/>
                <w:szCs w:val="28"/>
              </w:rPr>
              <w:instrText xml:space="preserve"> PAGEREF _Toc55735924 \h </w:instrText>
            </w:r>
            <w:r w:rsidR="004F04BB" w:rsidRPr="00590872">
              <w:rPr>
                <w:rFonts w:ascii="Times New Roman" w:hAnsi="Times New Roman"/>
                <w:webHidden/>
                <w:sz w:val="28"/>
                <w:szCs w:val="28"/>
              </w:rPr>
            </w:r>
            <w:r w:rsidR="004F04BB" w:rsidRPr="00590872">
              <w:rPr>
                <w:rFonts w:ascii="Times New Roman" w:hAnsi="Times New Roman"/>
                <w:webHidden/>
                <w:sz w:val="28"/>
                <w:szCs w:val="28"/>
              </w:rPr>
              <w:fldChar w:fldCharType="separate"/>
            </w:r>
            <w:r w:rsidR="00CF0B15">
              <w:rPr>
                <w:rFonts w:ascii="Times New Roman" w:hAnsi="Times New Roman"/>
                <w:webHidden/>
                <w:sz w:val="28"/>
                <w:szCs w:val="28"/>
              </w:rPr>
              <w:t>6</w:t>
            </w:r>
            <w:r w:rsidR="004F04BB" w:rsidRPr="00590872">
              <w:rPr>
                <w:rFonts w:ascii="Times New Roman" w:hAnsi="Times New Roman"/>
                <w:webHidden/>
                <w:sz w:val="28"/>
                <w:szCs w:val="28"/>
              </w:rPr>
              <w:fldChar w:fldCharType="end"/>
            </w:r>
          </w:hyperlink>
        </w:p>
        <w:p w:rsidR="00590872" w:rsidRPr="00590872" w:rsidRDefault="00E804FD" w:rsidP="00CC6F87">
          <w:pPr>
            <w:pStyle w:val="11"/>
            <w:spacing w:after="0" w:line="360" w:lineRule="auto"/>
            <w:ind w:left="284"/>
            <w:rPr>
              <w:rFonts w:ascii="Times New Roman" w:hAnsi="Times New Roman"/>
              <w:sz w:val="28"/>
              <w:szCs w:val="28"/>
            </w:rPr>
          </w:pPr>
          <w:hyperlink w:anchor="_Toc55735925" w:history="1">
            <w:r w:rsidR="00590872" w:rsidRPr="00590872">
              <w:rPr>
                <w:rStyle w:val="a7"/>
                <w:rFonts w:ascii="Times New Roman" w:hAnsi="Times New Roman"/>
                <w:sz w:val="28"/>
                <w:szCs w:val="28"/>
              </w:rPr>
              <w:t>1.1 Центр лего-конструирования и робототехники</w:t>
            </w:r>
            <w:r w:rsidR="00590872" w:rsidRPr="00590872">
              <w:rPr>
                <w:rFonts w:ascii="Times New Roman" w:hAnsi="Times New Roman"/>
                <w:webHidden/>
                <w:sz w:val="28"/>
                <w:szCs w:val="28"/>
              </w:rPr>
              <w:tab/>
            </w:r>
            <w:r w:rsidR="004F04BB" w:rsidRPr="00590872">
              <w:rPr>
                <w:rFonts w:ascii="Times New Roman" w:hAnsi="Times New Roman"/>
                <w:webHidden/>
                <w:sz w:val="28"/>
                <w:szCs w:val="28"/>
              </w:rPr>
              <w:fldChar w:fldCharType="begin"/>
            </w:r>
            <w:r w:rsidR="00590872" w:rsidRPr="00590872">
              <w:rPr>
                <w:rFonts w:ascii="Times New Roman" w:hAnsi="Times New Roman"/>
                <w:webHidden/>
                <w:sz w:val="28"/>
                <w:szCs w:val="28"/>
              </w:rPr>
              <w:instrText xml:space="preserve"> PAGEREF _Toc55735925 \h </w:instrText>
            </w:r>
            <w:r w:rsidR="004F04BB" w:rsidRPr="00590872">
              <w:rPr>
                <w:rFonts w:ascii="Times New Roman" w:hAnsi="Times New Roman"/>
                <w:webHidden/>
                <w:sz w:val="28"/>
                <w:szCs w:val="28"/>
              </w:rPr>
            </w:r>
            <w:r w:rsidR="004F04BB" w:rsidRPr="00590872">
              <w:rPr>
                <w:rFonts w:ascii="Times New Roman" w:hAnsi="Times New Roman"/>
                <w:webHidden/>
                <w:sz w:val="28"/>
                <w:szCs w:val="28"/>
              </w:rPr>
              <w:fldChar w:fldCharType="separate"/>
            </w:r>
            <w:r w:rsidR="00CF0B15">
              <w:rPr>
                <w:rFonts w:ascii="Times New Roman" w:hAnsi="Times New Roman"/>
                <w:webHidden/>
                <w:sz w:val="28"/>
                <w:szCs w:val="28"/>
              </w:rPr>
              <w:t>6</w:t>
            </w:r>
            <w:r w:rsidR="004F04BB" w:rsidRPr="00590872">
              <w:rPr>
                <w:rFonts w:ascii="Times New Roman" w:hAnsi="Times New Roman"/>
                <w:webHidden/>
                <w:sz w:val="28"/>
                <w:szCs w:val="28"/>
              </w:rPr>
              <w:fldChar w:fldCharType="end"/>
            </w:r>
          </w:hyperlink>
        </w:p>
        <w:p w:rsidR="00590872" w:rsidRPr="00590872" w:rsidRDefault="00E804FD" w:rsidP="00CC6F87">
          <w:pPr>
            <w:pStyle w:val="11"/>
            <w:spacing w:after="0" w:line="360" w:lineRule="auto"/>
            <w:ind w:left="284"/>
            <w:rPr>
              <w:rFonts w:ascii="Times New Roman" w:hAnsi="Times New Roman"/>
              <w:sz w:val="28"/>
              <w:szCs w:val="28"/>
            </w:rPr>
          </w:pPr>
          <w:hyperlink w:anchor="_Toc55735926" w:history="1">
            <w:r w:rsidR="00590872" w:rsidRPr="00590872">
              <w:rPr>
                <w:rStyle w:val="a7"/>
                <w:rFonts w:ascii="Times New Roman" w:hAnsi="Times New Roman"/>
                <w:sz w:val="28"/>
                <w:szCs w:val="28"/>
              </w:rPr>
              <w:t>1.2 Центр развивающих интерактивных игр</w:t>
            </w:r>
            <w:r w:rsidR="00590872" w:rsidRPr="00590872">
              <w:rPr>
                <w:rFonts w:ascii="Times New Roman" w:hAnsi="Times New Roman"/>
                <w:webHidden/>
                <w:sz w:val="28"/>
                <w:szCs w:val="28"/>
              </w:rPr>
              <w:tab/>
            </w:r>
            <w:r w:rsidR="004F04BB" w:rsidRPr="00590872">
              <w:rPr>
                <w:rFonts w:ascii="Times New Roman" w:hAnsi="Times New Roman"/>
                <w:webHidden/>
                <w:sz w:val="28"/>
                <w:szCs w:val="28"/>
              </w:rPr>
              <w:fldChar w:fldCharType="begin"/>
            </w:r>
            <w:r w:rsidR="00590872" w:rsidRPr="00590872">
              <w:rPr>
                <w:rFonts w:ascii="Times New Roman" w:hAnsi="Times New Roman"/>
                <w:webHidden/>
                <w:sz w:val="28"/>
                <w:szCs w:val="28"/>
              </w:rPr>
              <w:instrText xml:space="preserve"> PAGEREF _Toc55735926 \h </w:instrText>
            </w:r>
            <w:r w:rsidR="004F04BB" w:rsidRPr="00590872">
              <w:rPr>
                <w:rFonts w:ascii="Times New Roman" w:hAnsi="Times New Roman"/>
                <w:webHidden/>
                <w:sz w:val="28"/>
                <w:szCs w:val="28"/>
              </w:rPr>
            </w:r>
            <w:r w:rsidR="004F04BB" w:rsidRPr="00590872">
              <w:rPr>
                <w:rFonts w:ascii="Times New Roman" w:hAnsi="Times New Roman"/>
                <w:webHidden/>
                <w:sz w:val="28"/>
                <w:szCs w:val="28"/>
              </w:rPr>
              <w:fldChar w:fldCharType="separate"/>
            </w:r>
            <w:r w:rsidR="00CF0B15">
              <w:rPr>
                <w:rFonts w:ascii="Times New Roman" w:hAnsi="Times New Roman"/>
                <w:webHidden/>
                <w:sz w:val="28"/>
                <w:szCs w:val="28"/>
              </w:rPr>
              <w:t>8</w:t>
            </w:r>
            <w:r w:rsidR="004F04BB" w:rsidRPr="00590872">
              <w:rPr>
                <w:rFonts w:ascii="Times New Roman" w:hAnsi="Times New Roman"/>
                <w:webHidden/>
                <w:sz w:val="28"/>
                <w:szCs w:val="28"/>
              </w:rPr>
              <w:fldChar w:fldCharType="end"/>
            </w:r>
          </w:hyperlink>
        </w:p>
        <w:p w:rsidR="00590872" w:rsidRPr="00590872" w:rsidRDefault="00E804FD" w:rsidP="00CC6F87">
          <w:pPr>
            <w:pStyle w:val="11"/>
            <w:spacing w:after="0" w:line="360" w:lineRule="auto"/>
            <w:ind w:left="284"/>
            <w:rPr>
              <w:rFonts w:ascii="Times New Roman" w:hAnsi="Times New Roman"/>
              <w:sz w:val="28"/>
              <w:szCs w:val="28"/>
            </w:rPr>
          </w:pPr>
          <w:hyperlink w:anchor="_Toc55735927" w:history="1">
            <w:r w:rsidR="00590872" w:rsidRPr="00590872">
              <w:rPr>
                <w:rStyle w:val="a7"/>
                <w:rFonts w:ascii="Times New Roman" w:hAnsi="Times New Roman"/>
                <w:sz w:val="28"/>
                <w:szCs w:val="28"/>
              </w:rPr>
              <w:t>1.3 Центр для обучения детей игре в шахматы</w:t>
            </w:r>
            <w:r w:rsidR="00590872" w:rsidRPr="00590872">
              <w:rPr>
                <w:rFonts w:ascii="Times New Roman" w:hAnsi="Times New Roman"/>
                <w:webHidden/>
                <w:sz w:val="28"/>
                <w:szCs w:val="28"/>
              </w:rPr>
              <w:tab/>
            </w:r>
            <w:r w:rsidR="004F04BB" w:rsidRPr="00590872">
              <w:rPr>
                <w:rFonts w:ascii="Times New Roman" w:hAnsi="Times New Roman"/>
                <w:webHidden/>
                <w:sz w:val="28"/>
                <w:szCs w:val="28"/>
              </w:rPr>
              <w:fldChar w:fldCharType="begin"/>
            </w:r>
            <w:r w:rsidR="00590872" w:rsidRPr="00590872">
              <w:rPr>
                <w:rFonts w:ascii="Times New Roman" w:hAnsi="Times New Roman"/>
                <w:webHidden/>
                <w:sz w:val="28"/>
                <w:szCs w:val="28"/>
              </w:rPr>
              <w:instrText xml:space="preserve"> PAGEREF _Toc55735927 \h </w:instrText>
            </w:r>
            <w:r w:rsidR="004F04BB" w:rsidRPr="00590872">
              <w:rPr>
                <w:rFonts w:ascii="Times New Roman" w:hAnsi="Times New Roman"/>
                <w:webHidden/>
                <w:sz w:val="28"/>
                <w:szCs w:val="28"/>
              </w:rPr>
            </w:r>
            <w:r w:rsidR="004F04BB" w:rsidRPr="00590872">
              <w:rPr>
                <w:rFonts w:ascii="Times New Roman" w:hAnsi="Times New Roman"/>
                <w:webHidden/>
                <w:sz w:val="28"/>
                <w:szCs w:val="28"/>
              </w:rPr>
              <w:fldChar w:fldCharType="separate"/>
            </w:r>
            <w:r w:rsidR="00CF0B15">
              <w:rPr>
                <w:rFonts w:ascii="Times New Roman" w:hAnsi="Times New Roman"/>
                <w:webHidden/>
                <w:sz w:val="28"/>
                <w:szCs w:val="28"/>
              </w:rPr>
              <w:t>10</w:t>
            </w:r>
            <w:r w:rsidR="004F04BB" w:rsidRPr="00590872">
              <w:rPr>
                <w:rFonts w:ascii="Times New Roman" w:hAnsi="Times New Roman"/>
                <w:webHidden/>
                <w:sz w:val="28"/>
                <w:szCs w:val="28"/>
              </w:rPr>
              <w:fldChar w:fldCharType="end"/>
            </w:r>
          </w:hyperlink>
        </w:p>
        <w:p w:rsidR="00590872" w:rsidRPr="00590872" w:rsidRDefault="00E804FD" w:rsidP="00CC6F87">
          <w:pPr>
            <w:pStyle w:val="11"/>
            <w:spacing w:after="0" w:line="360" w:lineRule="auto"/>
            <w:ind w:left="284"/>
            <w:rPr>
              <w:rFonts w:ascii="Times New Roman" w:hAnsi="Times New Roman"/>
              <w:sz w:val="28"/>
              <w:szCs w:val="28"/>
            </w:rPr>
          </w:pPr>
          <w:hyperlink w:anchor="_Toc55735928" w:history="1">
            <w:r w:rsidR="00590872" w:rsidRPr="00590872">
              <w:rPr>
                <w:rStyle w:val="a7"/>
                <w:rFonts w:ascii="Times New Roman" w:hAnsi="Times New Roman"/>
                <w:sz w:val="28"/>
                <w:szCs w:val="28"/>
              </w:rPr>
              <w:t>1.4 Центр развивающих игр Монтессори</w:t>
            </w:r>
            <w:r w:rsidR="00590872" w:rsidRPr="00590872">
              <w:rPr>
                <w:rFonts w:ascii="Times New Roman" w:hAnsi="Times New Roman"/>
                <w:webHidden/>
                <w:sz w:val="28"/>
                <w:szCs w:val="28"/>
              </w:rPr>
              <w:tab/>
            </w:r>
            <w:r w:rsidR="004F04BB" w:rsidRPr="00590872">
              <w:rPr>
                <w:rFonts w:ascii="Times New Roman" w:hAnsi="Times New Roman"/>
                <w:webHidden/>
                <w:sz w:val="28"/>
                <w:szCs w:val="28"/>
              </w:rPr>
              <w:fldChar w:fldCharType="begin"/>
            </w:r>
            <w:r w:rsidR="00590872" w:rsidRPr="00590872">
              <w:rPr>
                <w:rFonts w:ascii="Times New Roman" w:hAnsi="Times New Roman"/>
                <w:webHidden/>
                <w:sz w:val="28"/>
                <w:szCs w:val="28"/>
              </w:rPr>
              <w:instrText xml:space="preserve"> PAGEREF _Toc55735928 \h </w:instrText>
            </w:r>
            <w:r w:rsidR="004F04BB" w:rsidRPr="00590872">
              <w:rPr>
                <w:rFonts w:ascii="Times New Roman" w:hAnsi="Times New Roman"/>
                <w:webHidden/>
                <w:sz w:val="28"/>
                <w:szCs w:val="28"/>
              </w:rPr>
            </w:r>
            <w:r w:rsidR="004F04BB" w:rsidRPr="00590872">
              <w:rPr>
                <w:rFonts w:ascii="Times New Roman" w:hAnsi="Times New Roman"/>
                <w:webHidden/>
                <w:sz w:val="28"/>
                <w:szCs w:val="28"/>
              </w:rPr>
              <w:fldChar w:fldCharType="separate"/>
            </w:r>
            <w:r w:rsidR="00CF0B15">
              <w:rPr>
                <w:rFonts w:ascii="Times New Roman" w:hAnsi="Times New Roman"/>
                <w:webHidden/>
                <w:sz w:val="28"/>
                <w:szCs w:val="28"/>
              </w:rPr>
              <w:t>11</w:t>
            </w:r>
            <w:r w:rsidR="004F04BB" w:rsidRPr="00590872">
              <w:rPr>
                <w:rFonts w:ascii="Times New Roman" w:hAnsi="Times New Roman"/>
                <w:webHidden/>
                <w:sz w:val="28"/>
                <w:szCs w:val="28"/>
              </w:rPr>
              <w:fldChar w:fldCharType="end"/>
            </w:r>
          </w:hyperlink>
        </w:p>
        <w:p w:rsidR="00590872" w:rsidRPr="00590872" w:rsidRDefault="00E804FD" w:rsidP="00CC6F87">
          <w:pPr>
            <w:pStyle w:val="11"/>
            <w:spacing w:after="0" w:line="360" w:lineRule="auto"/>
            <w:rPr>
              <w:rFonts w:ascii="Times New Roman" w:hAnsi="Times New Roman"/>
              <w:b/>
              <w:sz w:val="28"/>
              <w:szCs w:val="28"/>
            </w:rPr>
          </w:pPr>
          <w:hyperlink w:anchor="_Toc55735929" w:history="1">
            <w:r w:rsidR="00590872" w:rsidRPr="00590872">
              <w:rPr>
                <w:rStyle w:val="a7"/>
                <w:rFonts w:ascii="Times New Roman" w:hAnsi="Times New Roman"/>
                <w:b/>
                <w:sz w:val="28"/>
                <w:szCs w:val="28"/>
              </w:rPr>
              <w:t>Заключение</w:t>
            </w:r>
            <w:r w:rsidR="00590872" w:rsidRPr="00590872">
              <w:rPr>
                <w:rFonts w:ascii="Times New Roman" w:hAnsi="Times New Roman"/>
                <w:b/>
                <w:webHidden/>
                <w:sz w:val="28"/>
                <w:szCs w:val="28"/>
              </w:rPr>
              <w:tab/>
            </w:r>
            <w:r w:rsidR="004F04BB" w:rsidRPr="00590872">
              <w:rPr>
                <w:rFonts w:ascii="Times New Roman" w:hAnsi="Times New Roman"/>
                <w:b/>
                <w:webHidden/>
                <w:sz w:val="28"/>
                <w:szCs w:val="28"/>
              </w:rPr>
              <w:fldChar w:fldCharType="begin"/>
            </w:r>
            <w:r w:rsidR="00590872" w:rsidRPr="00590872">
              <w:rPr>
                <w:rFonts w:ascii="Times New Roman" w:hAnsi="Times New Roman"/>
                <w:b/>
                <w:webHidden/>
                <w:sz w:val="28"/>
                <w:szCs w:val="28"/>
              </w:rPr>
              <w:instrText xml:space="preserve"> PAGEREF _Toc55735929 \h </w:instrText>
            </w:r>
            <w:r w:rsidR="004F04BB" w:rsidRPr="00590872">
              <w:rPr>
                <w:rFonts w:ascii="Times New Roman" w:hAnsi="Times New Roman"/>
                <w:b/>
                <w:webHidden/>
                <w:sz w:val="28"/>
                <w:szCs w:val="28"/>
              </w:rPr>
            </w:r>
            <w:r w:rsidR="004F04BB" w:rsidRPr="00590872">
              <w:rPr>
                <w:rFonts w:ascii="Times New Roman" w:hAnsi="Times New Roman"/>
                <w:b/>
                <w:webHidden/>
                <w:sz w:val="28"/>
                <w:szCs w:val="28"/>
              </w:rPr>
              <w:fldChar w:fldCharType="separate"/>
            </w:r>
            <w:r w:rsidR="00CF0B15">
              <w:rPr>
                <w:rFonts w:ascii="Times New Roman" w:hAnsi="Times New Roman"/>
                <w:b/>
                <w:webHidden/>
                <w:sz w:val="28"/>
                <w:szCs w:val="28"/>
              </w:rPr>
              <w:t>14</w:t>
            </w:r>
            <w:r w:rsidR="004F04BB" w:rsidRPr="00590872">
              <w:rPr>
                <w:rFonts w:ascii="Times New Roman" w:hAnsi="Times New Roman"/>
                <w:b/>
                <w:webHidden/>
                <w:sz w:val="28"/>
                <w:szCs w:val="28"/>
              </w:rPr>
              <w:fldChar w:fldCharType="end"/>
            </w:r>
          </w:hyperlink>
        </w:p>
        <w:p w:rsidR="00590872" w:rsidRPr="00590872" w:rsidRDefault="00E804FD" w:rsidP="00CC6F87">
          <w:pPr>
            <w:pStyle w:val="11"/>
            <w:tabs>
              <w:tab w:val="left" w:pos="440"/>
            </w:tabs>
            <w:spacing w:after="0" w:line="360" w:lineRule="auto"/>
            <w:rPr>
              <w:rFonts w:ascii="Times New Roman" w:hAnsi="Times New Roman"/>
              <w:b/>
              <w:sz w:val="28"/>
              <w:szCs w:val="28"/>
            </w:rPr>
          </w:pPr>
          <w:hyperlink w:anchor="_Toc55735930" w:history="1">
            <w:r w:rsidR="00590872" w:rsidRPr="00590872">
              <w:rPr>
                <w:rStyle w:val="a7"/>
                <w:rFonts w:ascii="Times New Roman" w:hAnsi="Times New Roman"/>
                <w:b/>
                <w:sz w:val="28"/>
                <w:szCs w:val="28"/>
              </w:rPr>
              <w:t>Литература</w:t>
            </w:r>
            <w:r w:rsidR="00590872" w:rsidRPr="00590872">
              <w:rPr>
                <w:rFonts w:ascii="Times New Roman" w:hAnsi="Times New Roman"/>
                <w:b/>
                <w:webHidden/>
                <w:sz w:val="28"/>
                <w:szCs w:val="28"/>
              </w:rPr>
              <w:tab/>
            </w:r>
            <w:r w:rsidR="004F04BB" w:rsidRPr="00590872">
              <w:rPr>
                <w:rFonts w:ascii="Times New Roman" w:hAnsi="Times New Roman"/>
                <w:b/>
                <w:webHidden/>
                <w:sz w:val="28"/>
                <w:szCs w:val="28"/>
              </w:rPr>
              <w:fldChar w:fldCharType="begin"/>
            </w:r>
            <w:r w:rsidR="00590872" w:rsidRPr="00590872">
              <w:rPr>
                <w:rFonts w:ascii="Times New Roman" w:hAnsi="Times New Roman"/>
                <w:b/>
                <w:webHidden/>
                <w:sz w:val="28"/>
                <w:szCs w:val="28"/>
              </w:rPr>
              <w:instrText xml:space="preserve"> PAGEREF _Toc55735930 \h </w:instrText>
            </w:r>
            <w:r w:rsidR="004F04BB" w:rsidRPr="00590872">
              <w:rPr>
                <w:rFonts w:ascii="Times New Roman" w:hAnsi="Times New Roman"/>
                <w:b/>
                <w:webHidden/>
                <w:sz w:val="28"/>
                <w:szCs w:val="28"/>
              </w:rPr>
            </w:r>
            <w:r w:rsidR="004F04BB" w:rsidRPr="00590872">
              <w:rPr>
                <w:rFonts w:ascii="Times New Roman" w:hAnsi="Times New Roman"/>
                <w:b/>
                <w:webHidden/>
                <w:sz w:val="28"/>
                <w:szCs w:val="28"/>
              </w:rPr>
              <w:fldChar w:fldCharType="separate"/>
            </w:r>
            <w:r w:rsidR="00CF0B15">
              <w:rPr>
                <w:rFonts w:ascii="Times New Roman" w:hAnsi="Times New Roman"/>
                <w:b/>
                <w:webHidden/>
                <w:sz w:val="28"/>
                <w:szCs w:val="28"/>
              </w:rPr>
              <w:t>16</w:t>
            </w:r>
            <w:r w:rsidR="004F04BB" w:rsidRPr="00590872">
              <w:rPr>
                <w:rFonts w:ascii="Times New Roman" w:hAnsi="Times New Roman"/>
                <w:b/>
                <w:webHidden/>
                <w:sz w:val="28"/>
                <w:szCs w:val="28"/>
              </w:rPr>
              <w:fldChar w:fldCharType="end"/>
            </w:r>
          </w:hyperlink>
        </w:p>
        <w:p w:rsidR="000F0D25" w:rsidRDefault="004F04BB" w:rsidP="00CC6F87">
          <w:r w:rsidRPr="000F0D25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0F0D25" w:rsidRDefault="000F0D25" w:rsidP="000A7FEA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F0D25" w:rsidRDefault="000F0D25" w:rsidP="000A7FEA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F0D25" w:rsidRDefault="000F0D25" w:rsidP="000A7FEA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F0D25" w:rsidRDefault="000F0D25" w:rsidP="000A7FEA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C45C0" w:rsidRDefault="002C45C0" w:rsidP="000A7FEA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C45C0" w:rsidRDefault="002C45C0" w:rsidP="000A7FEA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C45C0" w:rsidRDefault="002C45C0" w:rsidP="000A7FEA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C45C0" w:rsidRDefault="002C45C0" w:rsidP="00EA1072">
      <w:pPr>
        <w:rPr>
          <w:rFonts w:ascii="Times New Roman" w:eastAsia="Calibri" w:hAnsi="Times New Roman" w:cs="Times New Roman"/>
          <w:sz w:val="28"/>
          <w:szCs w:val="28"/>
        </w:rPr>
      </w:pPr>
    </w:p>
    <w:p w:rsidR="002C45C0" w:rsidRPr="00EA1072" w:rsidRDefault="002C45C0" w:rsidP="00EA1072">
      <w:pPr>
        <w:rPr>
          <w:rFonts w:ascii="Times New Roman" w:hAnsi="Times New Roman" w:cs="Times New Roman"/>
          <w:sz w:val="28"/>
          <w:szCs w:val="28"/>
        </w:rPr>
      </w:pPr>
    </w:p>
    <w:p w:rsidR="000C7CB6" w:rsidRPr="00EA1072" w:rsidRDefault="000C7CB6" w:rsidP="00EA1072">
      <w:pPr>
        <w:rPr>
          <w:rFonts w:ascii="Times New Roman" w:hAnsi="Times New Roman" w:cs="Times New Roman"/>
          <w:sz w:val="28"/>
          <w:szCs w:val="28"/>
        </w:rPr>
      </w:pPr>
    </w:p>
    <w:p w:rsidR="000C7CB6" w:rsidRPr="00EA1072" w:rsidRDefault="000C7CB6" w:rsidP="00EA1072">
      <w:pPr>
        <w:rPr>
          <w:rFonts w:ascii="Times New Roman" w:hAnsi="Times New Roman" w:cs="Times New Roman"/>
          <w:sz w:val="28"/>
          <w:szCs w:val="28"/>
        </w:rPr>
      </w:pPr>
    </w:p>
    <w:p w:rsidR="000C7CB6" w:rsidRPr="00EA1072" w:rsidRDefault="000C7CB6" w:rsidP="00EA1072">
      <w:pPr>
        <w:rPr>
          <w:rFonts w:ascii="Times New Roman" w:hAnsi="Times New Roman" w:cs="Times New Roman"/>
          <w:sz w:val="28"/>
          <w:szCs w:val="28"/>
        </w:rPr>
      </w:pPr>
    </w:p>
    <w:p w:rsidR="00EA1072" w:rsidRDefault="00EA1072" w:rsidP="00EA1072">
      <w:pPr>
        <w:rPr>
          <w:rFonts w:ascii="Times New Roman" w:hAnsi="Times New Roman" w:cs="Times New Roman"/>
          <w:sz w:val="28"/>
          <w:szCs w:val="28"/>
        </w:rPr>
      </w:pPr>
    </w:p>
    <w:p w:rsidR="00A45E41" w:rsidRPr="00EA1072" w:rsidRDefault="00A45E41" w:rsidP="00EA1072">
      <w:pPr>
        <w:rPr>
          <w:rFonts w:ascii="Times New Roman" w:hAnsi="Times New Roman" w:cs="Times New Roman"/>
          <w:sz w:val="28"/>
          <w:szCs w:val="28"/>
        </w:rPr>
      </w:pPr>
    </w:p>
    <w:p w:rsidR="00EA1072" w:rsidRDefault="00EA1072" w:rsidP="00EA1072">
      <w:pPr>
        <w:rPr>
          <w:rFonts w:ascii="Times New Roman" w:hAnsi="Times New Roman" w:cs="Times New Roman"/>
          <w:sz w:val="28"/>
          <w:szCs w:val="28"/>
        </w:rPr>
      </w:pPr>
    </w:p>
    <w:p w:rsidR="00987400" w:rsidRDefault="00987400" w:rsidP="00EA1072">
      <w:pPr>
        <w:rPr>
          <w:rFonts w:ascii="Times New Roman" w:hAnsi="Times New Roman" w:cs="Times New Roman"/>
          <w:sz w:val="28"/>
          <w:szCs w:val="28"/>
        </w:rPr>
      </w:pPr>
    </w:p>
    <w:p w:rsidR="00987400" w:rsidRDefault="00987400" w:rsidP="00EA1072">
      <w:pPr>
        <w:rPr>
          <w:rFonts w:ascii="Times New Roman" w:hAnsi="Times New Roman" w:cs="Times New Roman"/>
          <w:sz w:val="28"/>
          <w:szCs w:val="28"/>
        </w:rPr>
      </w:pPr>
    </w:p>
    <w:p w:rsidR="00CB1148" w:rsidRDefault="000C7CB6" w:rsidP="00243841">
      <w:pPr>
        <w:pStyle w:val="1"/>
        <w:jc w:val="center"/>
      </w:pPr>
      <w:bookmarkStart w:id="0" w:name="_Toc55735923"/>
      <w:r w:rsidRPr="000A7FEA">
        <w:lastRenderedPageBreak/>
        <w:t>Пояснительная записка</w:t>
      </w:r>
      <w:bookmarkEnd w:id="0"/>
    </w:p>
    <w:p w:rsidR="00155820" w:rsidRPr="00A93B8D" w:rsidRDefault="00155820" w:rsidP="003B549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3B8D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дошкольного образования выявляет требования к предметно-пространственной среде, которая должна обеспечивать максимальную реализацию образовательного пространства не только в группе, но и в любом помещении.  </w:t>
      </w:r>
    </w:p>
    <w:p w:rsidR="0001657F" w:rsidRPr="00A93B8D" w:rsidRDefault="00155820" w:rsidP="003B549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3B8D">
        <w:rPr>
          <w:rFonts w:ascii="Times New Roman" w:hAnsi="Times New Roman" w:cs="Times New Roman"/>
          <w:sz w:val="28"/>
          <w:szCs w:val="28"/>
        </w:rPr>
        <w:t xml:space="preserve">В нашем детском саду оборудована комната для организации развивающих игр с детьми в возрасте от 1 года до 8 лет, включающая в себя несколько развивающих центров. </w:t>
      </w:r>
    </w:p>
    <w:p w:rsidR="00155820" w:rsidRPr="00A93B8D" w:rsidRDefault="00155820" w:rsidP="003B549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3B8D">
        <w:rPr>
          <w:rFonts w:ascii="Times New Roman" w:hAnsi="Times New Roman" w:cs="Times New Roman"/>
          <w:sz w:val="28"/>
          <w:szCs w:val="28"/>
        </w:rPr>
        <w:t xml:space="preserve">Данная комната соответствует этим требованиям и включает в себя реализацию </w:t>
      </w:r>
      <w:r w:rsidR="0001657F" w:rsidRPr="00A93B8D">
        <w:rPr>
          <w:rFonts w:ascii="Times New Roman" w:hAnsi="Times New Roman" w:cs="Times New Roman"/>
          <w:sz w:val="28"/>
          <w:szCs w:val="28"/>
        </w:rPr>
        <w:t>дополнительных</w:t>
      </w:r>
      <w:r w:rsidRPr="00A93B8D">
        <w:rPr>
          <w:rFonts w:ascii="Times New Roman" w:hAnsi="Times New Roman" w:cs="Times New Roman"/>
          <w:sz w:val="28"/>
          <w:szCs w:val="28"/>
        </w:rPr>
        <w:t xml:space="preserve"> </w:t>
      </w:r>
      <w:r w:rsidR="0001657F" w:rsidRPr="00A93B8D">
        <w:rPr>
          <w:rFonts w:ascii="Times New Roman" w:hAnsi="Times New Roman" w:cs="Times New Roman"/>
          <w:sz w:val="28"/>
          <w:szCs w:val="28"/>
        </w:rPr>
        <w:t>обще</w:t>
      </w:r>
      <w:r w:rsidRPr="00A93B8D">
        <w:rPr>
          <w:rFonts w:ascii="Times New Roman" w:hAnsi="Times New Roman" w:cs="Times New Roman"/>
          <w:sz w:val="28"/>
          <w:szCs w:val="28"/>
        </w:rPr>
        <w:t xml:space="preserve">образовательных программ; </w:t>
      </w:r>
      <w:r w:rsidR="0001657F" w:rsidRPr="00A93B8D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 w:rsidRPr="00A93B8D">
        <w:rPr>
          <w:rFonts w:ascii="Times New Roman" w:hAnsi="Times New Roman" w:cs="Times New Roman"/>
          <w:sz w:val="28"/>
          <w:szCs w:val="28"/>
        </w:rPr>
        <w:t>разнообразны</w:t>
      </w:r>
      <w:r w:rsidR="0001657F" w:rsidRPr="00A93B8D">
        <w:rPr>
          <w:rFonts w:ascii="Times New Roman" w:hAnsi="Times New Roman" w:cs="Times New Roman"/>
          <w:sz w:val="28"/>
          <w:szCs w:val="28"/>
        </w:rPr>
        <w:t>х</w:t>
      </w:r>
      <w:r w:rsidRPr="00A93B8D">
        <w:rPr>
          <w:rFonts w:ascii="Times New Roman" w:hAnsi="Times New Roman" w:cs="Times New Roman"/>
          <w:sz w:val="28"/>
          <w:szCs w:val="28"/>
        </w:rPr>
        <w:t xml:space="preserve"> материал</w:t>
      </w:r>
      <w:r w:rsidR="0001657F" w:rsidRPr="00A93B8D">
        <w:rPr>
          <w:rFonts w:ascii="Times New Roman" w:hAnsi="Times New Roman" w:cs="Times New Roman"/>
          <w:sz w:val="28"/>
          <w:szCs w:val="28"/>
        </w:rPr>
        <w:t>ов</w:t>
      </w:r>
      <w:r w:rsidRPr="00A93B8D">
        <w:rPr>
          <w:rFonts w:ascii="Times New Roman" w:hAnsi="Times New Roman" w:cs="Times New Roman"/>
          <w:sz w:val="28"/>
          <w:szCs w:val="28"/>
        </w:rPr>
        <w:t xml:space="preserve"> и оборудовани</w:t>
      </w:r>
      <w:r w:rsidR="0001657F" w:rsidRPr="00A93B8D">
        <w:rPr>
          <w:rFonts w:ascii="Times New Roman" w:hAnsi="Times New Roman" w:cs="Times New Roman"/>
          <w:sz w:val="28"/>
          <w:szCs w:val="28"/>
        </w:rPr>
        <w:t>я,</w:t>
      </w:r>
      <w:r w:rsidRPr="00A93B8D">
        <w:rPr>
          <w:rFonts w:ascii="Times New Roman" w:hAnsi="Times New Roman" w:cs="Times New Roman"/>
          <w:sz w:val="28"/>
          <w:szCs w:val="28"/>
        </w:rPr>
        <w:t xml:space="preserve"> обеспечивающ</w:t>
      </w:r>
      <w:r w:rsidR="0001657F" w:rsidRPr="00A93B8D">
        <w:rPr>
          <w:rFonts w:ascii="Times New Roman" w:hAnsi="Times New Roman" w:cs="Times New Roman"/>
          <w:sz w:val="28"/>
          <w:szCs w:val="28"/>
        </w:rPr>
        <w:t>его</w:t>
      </w:r>
      <w:r w:rsidRPr="00A93B8D">
        <w:rPr>
          <w:rFonts w:ascii="Times New Roman" w:hAnsi="Times New Roman" w:cs="Times New Roman"/>
          <w:sz w:val="28"/>
          <w:szCs w:val="28"/>
        </w:rPr>
        <w:t xml:space="preserve"> свободный выбор детей и доступ к ним, в том числе детей с ограниченными возможностями здоровья. В зависимости от образовательной ситуации возможно изменение пространственной среды для совместной деятельности и общения детей и взрослых, сотрудничества с семьями.</w:t>
      </w:r>
    </w:p>
    <w:p w:rsidR="006C6A91" w:rsidRPr="000A7FEA" w:rsidRDefault="006C6A91" w:rsidP="003B5496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A7FEA">
        <w:rPr>
          <w:rFonts w:ascii="Times New Roman" w:eastAsia="Calibri" w:hAnsi="Times New Roman" w:cs="Times New Roman"/>
          <w:sz w:val="28"/>
          <w:szCs w:val="28"/>
        </w:rPr>
        <w:t>Окружающая среда ребенка с</w:t>
      </w:r>
      <w:r w:rsidR="00EA1072" w:rsidRPr="000A7FEA">
        <w:rPr>
          <w:rFonts w:ascii="Times New Roman" w:eastAsia="Calibri" w:hAnsi="Times New Roman" w:cs="Times New Roman"/>
          <w:sz w:val="28"/>
          <w:szCs w:val="28"/>
        </w:rPr>
        <w:t xml:space="preserve">тановиться все более насыщенной. </w:t>
      </w:r>
      <w:r w:rsidRPr="000A7FEA">
        <w:rPr>
          <w:rFonts w:ascii="Times New Roman" w:eastAsia="Calibri" w:hAnsi="Times New Roman" w:cs="Times New Roman"/>
          <w:sz w:val="28"/>
          <w:szCs w:val="28"/>
        </w:rPr>
        <w:t xml:space="preserve">Сегодня предъявляются новые требования к образованию детей дошкольного возраста через внедрение таких подходов, которые способствуют расширению традиционных средств дидактики. </w:t>
      </w:r>
    </w:p>
    <w:p w:rsidR="00223A18" w:rsidRPr="000A7FEA" w:rsidRDefault="00223A18" w:rsidP="003B549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 xml:space="preserve">Известно, что детям очень быстро надоедают игрушки, которые нельзя модернизировать или модифицировать. Многофункциональные игрушки напротив, побуждают их к новым экспериментам. Дети не теряют интереса, что стимулирует их физическую и умственную деятельность. </w:t>
      </w:r>
    </w:p>
    <w:p w:rsidR="002C45C0" w:rsidRPr="000A7FEA" w:rsidRDefault="002C45C0" w:rsidP="003B549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 xml:space="preserve">Каждому ребенку присущ уникальный, только ему, комплекс способностей к различным видам деятельности. Предоставляя ребенку возможность выбирать то, что ему интересно и давая свободу развития, способности ребенка проявятся и разовьются. </w:t>
      </w:r>
    </w:p>
    <w:p w:rsidR="002E7A71" w:rsidRDefault="0063579F" w:rsidP="003B549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Развивающая </w:t>
      </w:r>
      <w:r w:rsidR="00EA1072" w:rsidRPr="000A7FEA">
        <w:rPr>
          <w:rFonts w:ascii="Times New Roman" w:hAnsi="Times New Roman" w:cs="Times New Roman"/>
          <w:sz w:val="28"/>
          <w:szCs w:val="28"/>
        </w:rPr>
        <w:t>комната наполнена различного рода игровыми наборами, м</w:t>
      </w:r>
      <w:r w:rsidR="00CF0B15">
        <w:rPr>
          <w:rFonts w:ascii="Times New Roman" w:hAnsi="Times New Roman" w:cs="Times New Roman"/>
          <w:sz w:val="28"/>
          <w:szCs w:val="28"/>
        </w:rPr>
        <w:t>одулями, интерактивными играми и</w:t>
      </w:r>
      <w:r w:rsidR="00EA1072" w:rsidRPr="000A7FEA">
        <w:rPr>
          <w:rFonts w:ascii="Times New Roman" w:hAnsi="Times New Roman" w:cs="Times New Roman"/>
          <w:sz w:val="28"/>
          <w:szCs w:val="28"/>
        </w:rPr>
        <w:t xml:space="preserve"> </w:t>
      </w:r>
      <w:r w:rsidR="00871E6D" w:rsidRPr="000A7FEA">
        <w:rPr>
          <w:rFonts w:ascii="Times New Roman" w:hAnsi="Times New Roman" w:cs="Times New Roman"/>
          <w:sz w:val="28"/>
          <w:szCs w:val="28"/>
        </w:rPr>
        <w:t xml:space="preserve">конструкторами, воздействующими на </w:t>
      </w:r>
      <w:r w:rsidR="00871E6D" w:rsidRPr="000A7FEA">
        <w:rPr>
          <w:rFonts w:ascii="Times New Roman" w:hAnsi="Times New Roman" w:cs="Times New Roman"/>
          <w:sz w:val="28"/>
          <w:szCs w:val="28"/>
        </w:rPr>
        <w:lastRenderedPageBreak/>
        <w:t>развитие ребенка</w:t>
      </w:r>
      <w:r w:rsidR="005E00ED" w:rsidRPr="000A7FEA">
        <w:rPr>
          <w:rFonts w:ascii="Times New Roman" w:hAnsi="Times New Roman" w:cs="Times New Roman"/>
          <w:sz w:val="28"/>
          <w:szCs w:val="28"/>
        </w:rPr>
        <w:t xml:space="preserve"> и </w:t>
      </w:r>
      <w:r w:rsidR="00871E6D" w:rsidRPr="000A7FEA">
        <w:rPr>
          <w:rFonts w:ascii="Times New Roman" w:hAnsi="Times New Roman" w:cs="Times New Roman"/>
          <w:sz w:val="28"/>
          <w:szCs w:val="28"/>
        </w:rPr>
        <w:t>вызывающие</w:t>
      </w:r>
      <w:r w:rsidR="005E00ED" w:rsidRPr="000A7FEA">
        <w:rPr>
          <w:rFonts w:ascii="Times New Roman" w:hAnsi="Times New Roman" w:cs="Times New Roman"/>
          <w:sz w:val="28"/>
          <w:szCs w:val="28"/>
        </w:rPr>
        <w:t xml:space="preserve"> у </w:t>
      </w:r>
      <w:r w:rsidR="00F356F6" w:rsidRPr="000A7FEA">
        <w:rPr>
          <w:rFonts w:ascii="Times New Roman" w:hAnsi="Times New Roman" w:cs="Times New Roman"/>
          <w:sz w:val="28"/>
          <w:szCs w:val="28"/>
        </w:rPr>
        <w:t>него</w:t>
      </w:r>
      <w:r w:rsidR="005E00ED" w:rsidRPr="000A7FEA">
        <w:rPr>
          <w:rFonts w:ascii="Times New Roman" w:hAnsi="Times New Roman" w:cs="Times New Roman"/>
          <w:sz w:val="28"/>
          <w:szCs w:val="28"/>
        </w:rPr>
        <w:t xml:space="preserve"> </w:t>
      </w:r>
      <w:r w:rsidR="00871E6D" w:rsidRPr="000A7FEA">
        <w:rPr>
          <w:rFonts w:ascii="Times New Roman" w:hAnsi="Times New Roman" w:cs="Times New Roman"/>
          <w:sz w:val="28"/>
          <w:szCs w:val="28"/>
        </w:rPr>
        <w:t>увлеченность, а также широкое поле для экспериментов</w:t>
      </w:r>
      <w:r w:rsidR="005E00ED" w:rsidRPr="000A7FEA">
        <w:rPr>
          <w:rFonts w:ascii="Times New Roman" w:hAnsi="Times New Roman" w:cs="Times New Roman"/>
          <w:sz w:val="28"/>
          <w:szCs w:val="28"/>
        </w:rPr>
        <w:t>.</w:t>
      </w:r>
      <w:r w:rsidR="00223A18" w:rsidRPr="000A7F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3A18" w:rsidRPr="002E7A71" w:rsidRDefault="00223A18" w:rsidP="003B549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 xml:space="preserve">Комната ориентирована </w:t>
      </w:r>
      <w:r w:rsidR="0001657F">
        <w:rPr>
          <w:rFonts w:ascii="Times New Roman" w:hAnsi="Times New Roman" w:cs="Times New Roman"/>
          <w:sz w:val="28"/>
          <w:szCs w:val="28"/>
        </w:rPr>
        <w:t>на детей с раннего возраста до 8</w:t>
      </w:r>
      <w:r w:rsidRPr="000A7FEA">
        <w:rPr>
          <w:rFonts w:ascii="Times New Roman" w:hAnsi="Times New Roman" w:cs="Times New Roman"/>
          <w:sz w:val="28"/>
          <w:szCs w:val="28"/>
        </w:rPr>
        <w:t xml:space="preserve"> лет. </w:t>
      </w:r>
    </w:p>
    <w:p w:rsidR="00DF2F95" w:rsidRDefault="006D5E40" w:rsidP="003B549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110490</wp:posOffset>
            </wp:positionH>
            <wp:positionV relativeFrom="paragraph">
              <wp:posOffset>45720</wp:posOffset>
            </wp:positionV>
            <wp:extent cx="2143125" cy="1604645"/>
            <wp:effectExtent l="114300" t="76200" r="104775" b="71755"/>
            <wp:wrapTight wrapText="bothSides">
              <wp:wrapPolygon edited="0">
                <wp:start x="-1152" y="-1026"/>
                <wp:lineTo x="-1152" y="22566"/>
                <wp:lineTo x="22464" y="22566"/>
                <wp:lineTo x="22656" y="19745"/>
                <wp:lineTo x="22656" y="3077"/>
                <wp:lineTo x="22464" y="-769"/>
                <wp:lineTo x="22464" y="-1026"/>
                <wp:lineTo x="-1152" y="-1026"/>
              </wp:wrapPolygon>
            </wp:wrapTight>
            <wp:docPr id="1" name="Рисунок 1" descr="G:\Конкурс\ф\Рисунок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Конкурс\ф\Рисунок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6046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F356F6" w:rsidRPr="000A7FEA">
        <w:rPr>
          <w:rFonts w:ascii="Times New Roman" w:hAnsi="Times New Roman" w:cs="Times New Roman"/>
          <w:sz w:val="28"/>
          <w:szCs w:val="28"/>
        </w:rPr>
        <w:t>Н</w:t>
      </w:r>
      <w:r w:rsidR="0068591B" w:rsidRPr="000A7FEA">
        <w:rPr>
          <w:rFonts w:ascii="Times New Roman" w:hAnsi="Times New Roman" w:cs="Times New Roman"/>
          <w:sz w:val="28"/>
          <w:szCs w:val="28"/>
        </w:rPr>
        <w:t xml:space="preserve">ебольшая зона </w:t>
      </w:r>
      <w:r w:rsidR="00F356F6" w:rsidRPr="000A7FEA">
        <w:rPr>
          <w:rFonts w:ascii="Times New Roman" w:hAnsi="Times New Roman" w:cs="Times New Roman"/>
          <w:sz w:val="28"/>
          <w:szCs w:val="28"/>
        </w:rPr>
        <w:t xml:space="preserve">отведена </w:t>
      </w:r>
      <w:r w:rsidR="0068591B" w:rsidRPr="000A7FEA">
        <w:rPr>
          <w:rFonts w:ascii="Times New Roman" w:hAnsi="Times New Roman" w:cs="Times New Roman"/>
          <w:sz w:val="28"/>
          <w:szCs w:val="28"/>
        </w:rPr>
        <w:t xml:space="preserve">для педагогов, где </w:t>
      </w:r>
      <w:r w:rsidR="00F356F6" w:rsidRPr="000A7FEA">
        <w:rPr>
          <w:rFonts w:ascii="Times New Roman" w:hAnsi="Times New Roman" w:cs="Times New Roman"/>
          <w:sz w:val="28"/>
          <w:szCs w:val="28"/>
        </w:rPr>
        <w:t xml:space="preserve">стоит рабочий стол с компьютером и </w:t>
      </w:r>
      <w:r w:rsidR="000C7CB6" w:rsidRPr="000A7FEA">
        <w:rPr>
          <w:rFonts w:ascii="Times New Roman" w:hAnsi="Times New Roman" w:cs="Times New Roman"/>
          <w:sz w:val="28"/>
          <w:szCs w:val="28"/>
        </w:rPr>
        <w:t>хранится</w:t>
      </w:r>
      <w:r w:rsidR="0068591B" w:rsidRPr="000A7FEA">
        <w:rPr>
          <w:rFonts w:ascii="Times New Roman" w:hAnsi="Times New Roman" w:cs="Times New Roman"/>
          <w:sz w:val="28"/>
          <w:szCs w:val="28"/>
        </w:rPr>
        <w:t xml:space="preserve"> методическ</w:t>
      </w:r>
      <w:r w:rsidR="000C7CB6" w:rsidRPr="000A7FEA">
        <w:rPr>
          <w:rFonts w:ascii="Times New Roman" w:hAnsi="Times New Roman" w:cs="Times New Roman"/>
          <w:sz w:val="28"/>
          <w:szCs w:val="28"/>
        </w:rPr>
        <w:t>ая</w:t>
      </w:r>
      <w:r w:rsidR="0068591B" w:rsidRPr="000A7FEA">
        <w:rPr>
          <w:rFonts w:ascii="Times New Roman" w:hAnsi="Times New Roman" w:cs="Times New Roman"/>
          <w:sz w:val="28"/>
          <w:szCs w:val="28"/>
        </w:rPr>
        <w:t xml:space="preserve"> литератур</w:t>
      </w:r>
      <w:r w:rsidR="000C7CB6" w:rsidRPr="000A7FEA">
        <w:rPr>
          <w:rFonts w:ascii="Times New Roman" w:hAnsi="Times New Roman" w:cs="Times New Roman"/>
          <w:sz w:val="28"/>
          <w:szCs w:val="28"/>
        </w:rPr>
        <w:t>а</w:t>
      </w:r>
      <w:r w:rsidR="0068591B" w:rsidRPr="000A7FEA">
        <w:rPr>
          <w:rFonts w:ascii="Times New Roman" w:hAnsi="Times New Roman" w:cs="Times New Roman"/>
          <w:sz w:val="28"/>
          <w:szCs w:val="28"/>
        </w:rPr>
        <w:t>, планы работы с детьми, материал для занятий, необходим</w:t>
      </w:r>
      <w:r w:rsidR="000C7CB6" w:rsidRPr="000A7FEA">
        <w:rPr>
          <w:rFonts w:ascii="Times New Roman" w:hAnsi="Times New Roman" w:cs="Times New Roman"/>
          <w:sz w:val="28"/>
          <w:szCs w:val="28"/>
        </w:rPr>
        <w:t>ая</w:t>
      </w:r>
      <w:r w:rsidR="0068591B" w:rsidRPr="000A7FEA">
        <w:rPr>
          <w:rFonts w:ascii="Times New Roman" w:hAnsi="Times New Roman" w:cs="Times New Roman"/>
          <w:sz w:val="28"/>
          <w:szCs w:val="28"/>
        </w:rPr>
        <w:t xml:space="preserve"> документаци</w:t>
      </w:r>
      <w:r w:rsidR="000C7CB6" w:rsidRPr="000A7FEA">
        <w:rPr>
          <w:rFonts w:ascii="Times New Roman" w:hAnsi="Times New Roman" w:cs="Times New Roman"/>
          <w:sz w:val="28"/>
          <w:szCs w:val="28"/>
        </w:rPr>
        <w:t>я</w:t>
      </w:r>
      <w:r w:rsidR="0068591B" w:rsidRPr="000A7F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3579F" w:rsidRDefault="00E804FD" w:rsidP="0024384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73.95pt;margin-top:14.25pt;width:149.65pt;height:23.8pt;z-index:251661312;mso-width-relative:margin;mso-height-relative:margin" filled="f" stroked="f" strokecolor="white [3212]">
            <v:textbox style="mso-next-textbox:#_x0000_s1026">
              <w:txbxContent>
                <w:p w:rsidR="00DF2F95" w:rsidRPr="00850280" w:rsidRDefault="00DF2F95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5028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Рабочая зона педагога</w:t>
                  </w:r>
                </w:p>
                <w:p w:rsidR="00DF2F95" w:rsidRDefault="00DF2F95"/>
              </w:txbxContent>
            </v:textbox>
          </v:shape>
        </w:pict>
      </w:r>
    </w:p>
    <w:p w:rsidR="0063579F" w:rsidRDefault="0063579F" w:rsidP="0024384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5A03" w:rsidRDefault="0009744F" w:rsidP="003B549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3120" behindDoc="1" locked="0" layoutInCell="1" allowOverlap="1" wp14:anchorId="46110231" wp14:editId="158DEC64">
            <wp:simplePos x="0" y="0"/>
            <wp:positionH relativeFrom="column">
              <wp:posOffset>3491865</wp:posOffset>
            </wp:positionH>
            <wp:positionV relativeFrom="paragraph">
              <wp:posOffset>61595</wp:posOffset>
            </wp:positionV>
            <wp:extent cx="2508250" cy="1892300"/>
            <wp:effectExtent l="114300" t="114300" r="120650" b="127000"/>
            <wp:wrapTight wrapText="bothSides">
              <wp:wrapPolygon edited="0">
                <wp:start x="-984" y="-1305"/>
                <wp:lineTo x="-984" y="23050"/>
                <wp:lineTo x="22475" y="23050"/>
                <wp:lineTo x="22639" y="2609"/>
                <wp:lineTo x="22311" y="-1305"/>
                <wp:lineTo x="-984" y="-1305"/>
              </wp:wrapPolygon>
            </wp:wrapTight>
            <wp:docPr id="2" name="Рисунок 2" descr="G:\Конкурс\ф\Рисунок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Конкурс\ф\Рисунок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0" cy="18923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04FD">
        <w:rPr>
          <w:rFonts w:ascii="Times New Roman" w:hAnsi="Times New Roman" w:cs="Times New Roman"/>
          <w:noProof/>
          <w:sz w:val="28"/>
          <w:szCs w:val="28"/>
        </w:rPr>
        <w:pict>
          <v:shape id="_x0000_s1027" type="#_x0000_t202" style="position:absolute;left:0;text-align:left;margin-left:361.55pt;margin-top:158.45pt;width:96.75pt;height:19.85pt;z-index:251662336;mso-position-horizontal-relative:text;mso-position-vertical-relative:text;mso-width-relative:margin;mso-height-relative:margin" filled="f" stroked="f">
            <v:textbox style="mso-next-textbox:#_x0000_s1027">
              <w:txbxContent>
                <w:p w:rsidR="00815A9A" w:rsidRPr="00850280" w:rsidRDefault="00A05A03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5028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Свободная зона</w:t>
                  </w:r>
                </w:p>
              </w:txbxContent>
            </v:textbox>
          </v:shape>
        </w:pict>
      </w:r>
      <w:r w:rsidR="008A45E3" w:rsidRPr="000A7FEA">
        <w:rPr>
          <w:rFonts w:ascii="Times New Roman" w:hAnsi="Times New Roman" w:cs="Times New Roman"/>
          <w:sz w:val="28"/>
          <w:szCs w:val="28"/>
        </w:rPr>
        <w:t xml:space="preserve">Стены в комнате выкрашены в яркие </w:t>
      </w:r>
      <w:r w:rsidR="00F356F6" w:rsidRPr="000A7FEA">
        <w:rPr>
          <w:rFonts w:ascii="Times New Roman" w:hAnsi="Times New Roman" w:cs="Times New Roman"/>
          <w:sz w:val="28"/>
          <w:szCs w:val="28"/>
        </w:rPr>
        <w:t>приятные</w:t>
      </w:r>
      <w:r w:rsidR="008A45E3" w:rsidRPr="000A7FEA">
        <w:rPr>
          <w:rFonts w:ascii="Times New Roman" w:hAnsi="Times New Roman" w:cs="Times New Roman"/>
          <w:sz w:val="28"/>
          <w:szCs w:val="28"/>
        </w:rPr>
        <w:t xml:space="preserve"> цвета, что позволяет привлекать внимание воспитанников</w:t>
      </w:r>
      <w:r w:rsidR="0068591B" w:rsidRPr="000A7FEA">
        <w:rPr>
          <w:rFonts w:ascii="Times New Roman" w:hAnsi="Times New Roman" w:cs="Times New Roman"/>
          <w:sz w:val="28"/>
          <w:szCs w:val="28"/>
        </w:rPr>
        <w:t xml:space="preserve"> и чувствовать себя комфортно</w:t>
      </w:r>
      <w:r w:rsidR="008A45E3" w:rsidRPr="000A7FEA">
        <w:rPr>
          <w:rFonts w:ascii="Times New Roman" w:hAnsi="Times New Roman" w:cs="Times New Roman"/>
          <w:sz w:val="28"/>
          <w:szCs w:val="28"/>
        </w:rPr>
        <w:t>. На одной из стен</w:t>
      </w:r>
      <w:r w:rsidR="0068591B" w:rsidRPr="000A7FEA">
        <w:rPr>
          <w:rFonts w:ascii="Times New Roman" w:hAnsi="Times New Roman" w:cs="Times New Roman"/>
          <w:sz w:val="28"/>
          <w:szCs w:val="28"/>
        </w:rPr>
        <w:t xml:space="preserve"> </w:t>
      </w:r>
      <w:r w:rsidR="000C7CB6" w:rsidRPr="000A7FEA">
        <w:rPr>
          <w:rFonts w:ascii="Times New Roman" w:hAnsi="Times New Roman" w:cs="Times New Roman"/>
          <w:sz w:val="28"/>
          <w:szCs w:val="28"/>
        </w:rPr>
        <w:t>нарисованы</w:t>
      </w:r>
      <w:r w:rsidR="0068591B" w:rsidRPr="000A7FEA">
        <w:rPr>
          <w:rFonts w:ascii="Times New Roman" w:hAnsi="Times New Roman" w:cs="Times New Roman"/>
          <w:sz w:val="28"/>
          <w:szCs w:val="28"/>
        </w:rPr>
        <w:t xml:space="preserve"> ярки</w:t>
      </w:r>
      <w:r w:rsidR="000C7CB6" w:rsidRPr="000A7FEA">
        <w:rPr>
          <w:rFonts w:ascii="Times New Roman" w:hAnsi="Times New Roman" w:cs="Times New Roman"/>
          <w:sz w:val="28"/>
          <w:szCs w:val="28"/>
        </w:rPr>
        <w:t>е</w:t>
      </w:r>
      <w:r w:rsidR="008A45E3" w:rsidRPr="000A7FEA">
        <w:rPr>
          <w:rFonts w:ascii="Times New Roman" w:hAnsi="Times New Roman" w:cs="Times New Roman"/>
          <w:sz w:val="28"/>
          <w:szCs w:val="28"/>
        </w:rPr>
        <w:t xml:space="preserve"> дома, которые можно </w:t>
      </w:r>
      <w:r w:rsidR="00603C59" w:rsidRPr="000A7FEA">
        <w:rPr>
          <w:rFonts w:ascii="Times New Roman" w:hAnsi="Times New Roman" w:cs="Times New Roman"/>
          <w:sz w:val="28"/>
          <w:szCs w:val="28"/>
        </w:rPr>
        <w:t xml:space="preserve">использовать </w:t>
      </w:r>
      <w:r w:rsidR="008A45E3" w:rsidRPr="000A7FEA">
        <w:rPr>
          <w:rFonts w:ascii="Times New Roman" w:hAnsi="Times New Roman" w:cs="Times New Roman"/>
          <w:sz w:val="28"/>
          <w:szCs w:val="28"/>
        </w:rPr>
        <w:t xml:space="preserve">также для совместных игр с детьми </w:t>
      </w:r>
      <w:r w:rsidR="00603C59" w:rsidRPr="000A7FEA">
        <w:rPr>
          <w:rFonts w:ascii="Times New Roman" w:hAnsi="Times New Roman" w:cs="Times New Roman"/>
          <w:sz w:val="28"/>
          <w:szCs w:val="28"/>
        </w:rPr>
        <w:t>(посчи</w:t>
      </w:r>
      <w:r w:rsidR="008A45E3" w:rsidRPr="000A7FEA">
        <w:rPr>
          <w:rFonts w:ascii="Times New Roman" w:hAnsi="Times New Roman" w:cs="Times New Roman"/>
          <w:sz w:val="28"/>
          <w:szCs w:val="28"/>
        </w:rPr>
        <w:t>тать окошки, определить цвета и т.д.)</w:t>
      </w:r>
    </w:p>
    <w:p w:rsidR="002C45C0" w:rsidRPr="000A7FEA" w:rsidRDefault="00E804FD" w:rsidP="003B549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29" type="#_x0000_t202" style="position:absolute;left:0;text-align:left;margin-left:-206.7pt;margin-top:167.4pt;width:125.6pt;height:20.25pt;z-index:251663360;mso-width-relative:margin;mso-height-relative:margin" filled="f" stroked="f">
            <v:textbox style="mso-next-textbox:#_x0000_s1029">
              <w:txbxContent>
                <w:p w:rsidR="003D28F2" w:rsidRPr="00850280" w:rsidRDefault="003D28F2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5028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Свободная зона</w:t>
                  </w:r>
                </w:p>
              </w:txbxContent>
            </v:textbox>
          </v:shape>
        </w:pict>
      </w:r>
      <w:r w:rsidR="000974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5168" behindDoc="1" locked="0" layoutInCell="1" allowOverlap="1" wp14:anchorId="5981F80B" wp14:editId="6A159F40">
            <wp:simplePos x="0" y="0"/>
            <wp:positionH relativeFrom="column">
              <wp:posOffset>143037</wp:posOffset>
            </wp:positionH>
            <wp:positionV relativeFrom="paragraph">
              <wp:posOffset>137987</wp:posOffset>
            </wp:positionV>
            <wp:extent cx="2555240" cy="1931670"/>
            <wp:effectExtent l="133350" t="114300" r="130810" b="125730"/>
            <wp:wrapTight wrapText="bothSides">
              <wp:wrapPolygon edited="0">
                <wp:start x="-805" y="-1278"/>
                <wp:lineTo x="-1127" y="-852"/>
                <wp:lineTo x="-966" y="23006"/>
                <wp:lineTo x="22545" y="23006"/>
                <wp:lineTo x="22706" y="2556"/>
                <wp:lineTo x="22384" y="-1278"/>
                <wp:lineTo x="-805" y="-1278"/>
              </wp:wrapPolygon>
            </wp:wrapTight>
            <wp:docPr id="4" name="Рисунок 3" descr="G:\Конкурс\ф\Рисунок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Конкурс\ф\Рисунок4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240" cy="19316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164C" w:rsidRPr="000A7FEA">
        <w:rPr>
          <w:rFonts w:ascii="Times New Roman" w:hAnsi="Times New Roman" w:cs="Times New Roman"/>
          <w:sz w:val="28"/>
          <w:szCs w:val="28"/>
        </w:rPr>
        <w:t>В центре комнаты стоят столы</w:t>
      </w:r>
      <w:r w:rsidR="00CF4354">
        <w:rPr>
          <w:rFonts w:ascii="Times New Roman" w:hAnsi="Times New Roman" w:cs="Times New Roman"/>
          <w:sz w:val="28"/>
          <w:szCs w:val="28"/>
        </w:rPr>
        <w:t>,</w:t>
      </w:r>
      <w:r w:rsidR="00B1164C" w:rsidRPr="000A7FEA">
        <w:rPr>
          <w:rFonts w:ascii="Times New Roman" w:hAnsi="Times New Roman" w:cs="Times New Roman"/>
          <w:sz w:val="28"/>
          <w:szCs w:val="28"/>
        </w:rPr>
        <w:t xml:space="preserve"> </w:t>
      </w:r>
      <w:r w:rsidR="005B5F3D" w:rsidRPr="000A7FEA">
        <w:rPr>
          <w:rFonts w:ascii="Times New Roman" w:hAnsi="Times New Roman" w:cs="Times New Roman"/>
          <w:sz w:val="28"/>
          <w:szCs w:val="28"/>
        </w:rPr>
        <w:t>и имеется</w:t>
      </w:r>
      <w:r w:rsidR="00CF4354">
        <w:rPr>
          <w:rFonts w:ascii="Times New Roman" w:hAnsi="Times New Roman" w:cs="Times New Roman"/>
          <w:sz w:val="28"/>
          <w:szCs w:val="28"/>
        </w:rPr>
        <w:t>,</w:t>
      </w:r>
      <w:r w:rsidR="005B5F3D" w:rsidRPr="000A7FEA">
        <w:rPr>
          <w:rFonts w:ascii="Times New Roman" w:hAnsi="Times New Roman" w:cs="Times New Roman"/>
          <w:sz w:val="28"/>
          <w:szCs w:val="28"/>
        </w:rPr>
        <w:t xml:space="preserve"> </w:t>
      </w:r>
      <w:r w:rsidR="007408D6" w:rsidRPr="000A7FEA">
        <w:rPr>
          <w:rFonts w:ascii="Times New Roman" w:hAnsi="Times New Roman" w:cs="Times New Roman"/>
          <w:sz w:val="28"/>
          <w:szCs w:val="28"/>
        </w:rPr>
        <w:t>мольберт двухсторонний комбинированный магнитный</w:t>
      </w:r>
      <w:r w:rsidR="005B5F3D" w:rsidRPr="000A7FEA">
        <w:rPr>
          <w:rFonts w:ascii="Times New Roman" w:hAnsi="Times New Roman" w:cs="Times New Roman"/>
          <w:sz w:val="28"/>
          <w:szCs w:val="28"/>
        </w:rPr>
        <w:t xml:space="preserve"> </w:t>
      </w:r>
      <w:r w:rsidR="00B1164C" w:rsidRPr="000A7FEA">
        <w:rPr>
          <w:rFonts w:ascii="Times New Roman" w:hAnsi="Times New Roman" w:cs="Times New Roman"/>
          <w:sz w:val="28"/>
          <w:szCs w:val="28"/>
        </w:rPr>
        <w:t xml:space="preserve">для </w:t>
      </w:r>
      <w:r w:rsidR="00C03FAB" w:rsidRPr="000A7FEA">
        <w:rPr>
          <w:rFonts w:ascii="Times New Roman" w:hAnsi="Times New Roman" w:cs="Times New Roman"/>
          <w:sz w:val="28"/>
          <w:szCs w:val="28"/>
        </w:rPr>
        <w:t xml:space="preserve">подгрупповых </w:t>
      </w:r>
      <w:r w:rsidR="00B1164C" w:rsidRPr="000A7FEA">
        <w:rPr>
          <w:rFonts w:ascii="Times New Roman" w:hAnsi="Times New Roman" w:cs="Times New Roman"/>
          <w:sz w:val="28"/>
          <w:szCs w:val="28"/>
        </w:rPr>
        <w:t>занятий</w:t>
      </w:r>
      <w:r w:rsidR="005B5F3D" w:rsidRPr="000A7FEA">
        <w:rPr>
          <w:rFonts w:ascii="Times New Roman" w:hAnsi="Times New Roman" w:cs="Times New Roman"/>
          <w:sz w:val="28"/>
          <w:szCs w:val="28"/>
        </w:rPr>
        <w:t>,</w:t>
      </w:r>
      <w:r w:rsidR="00B1164C" w:rsidRPr="000A7FEA">
        <w:rPr>
          <w:rFonts w:ascii="Times New Roman" w:hAnsi="Times New Roman" w:cs="Times New Roman"/>
          <w:sz w:val="28"/>
          <w:szCs w:val="28"/>
        </w:rPr>
        <w:t xml:space="preserve"> </w:t>
      </w:r>
      <w:r w:rsidR="00AF48C9" w:rsidRPr="000A7FEA">
        <w:rPr>
          <w:rFonts w:ascii="Times New Roman" w:hAnsi="Times New Roman" w:cs="Times New Roman"/>
          <w:sz w:val="28"/>
          <w:szCs w:val="28"/>
        </w:rPr>
        <w:t xml:space="preserve">комната достаточно велика </w:t>
      </w:r>
      <w:r w:rsidR="0001657F">
        <w:rPr>
          <w:rFonts w:ascii="Times New Roman" w:hAnsi="Times New Roman" w:cs="Times New Roman"/>
          <w:sz w:val="28"/>
          <w:szCs w:val="28"/>
        </w:rPr>
        <w:t>для обеспечения с</w:t>
      </w:r>
      <w:r w:rsidR="00AF48C9" w:rsidRPr="000A7FEA">
        <w:rPr>
          <w:rFonts w:ascii="Times New Roman" w:hAnsi="Times New Roman" w:cs="Times New Roman"/>
          <w:sz w:val="28"/>
          <w:szCs w:val="28"/>
        </w:rPr>
        <w:t>вобод</w:t>
      </w:r>
      <w:r w:rsidR="0001657F">
        <w:rPr>
          <w:rFonts w:ascii="Times New Roman" w:hAnsi="Times New Roman" w:cs="Times New Roman"/>
          <w:sz w:val="28"/>
          <w:szCs w:val="28"/>
        </w:rPr>
        <w:t>ного</w:t>
      </w:r>
      <w:r w:rsidR="00AF48C9" w:rsidRPr="000A7FEA">
        <w:rPr>
          <w:rFonts w:ascii="Times New Roman" w:hAnsi="Times New Roman" w:cs="Times New Roman"/>
          <w:sz w:val="28"/>
          <w:szCs w:val="28"/>
        </w:rPr>
        <w:t xml:space="preserve"> передвижения,</w:t>
      </w:r>
      <w:r w:rsidR="00223A18" w:rsidRPr="000A7FEA">
        <w:rPr>
          <w:rFonts w:ascii="Times New Roman" w:hAnsi="Times New Roman" w:cs="Times New Roman"/>
          <w:sz w:val="28"/>
          <w:szCs w:val="28"/>
        </w:rPr>
        <w:t xml:space="preserve"> чтобы дети могли двигаться среди мебели,</w:t>
      </w:r>
      <w:r w:rsidR="00AF48C9" w:rsidRPr="000A7FEA">
        <w:rPr>
          <w:rFonts w:ascii="Times New Roman" w:hAnsi="Times New Roman" w:cs="Times New Roman"/>
          <w:sz w:val="28"/>
          <w:szCs w:val="28"/>
        </w:rPr>
        <w:t xml:space="preserve"> </w:t>
      </w:r>
      <w:r w:rsidR="00B1164C" w:rsidRPr="000A7FEA">
        <w:rPr>
          <w:rFonts w:ascii="Times New Roman" w:hAnsi="Times New Roman" w:cs="Times New Roman"/>
          <w:sz w:val="28"/>
          <w:szCs w:val="28"/>
        </w:rPr>
        <w:t>при н</w:t>
      </w:r>
      <w:r w:rsidR="005B5F3D" w:rsidRPr="000A7FEA">
        <w:rPr>
          <w:rFonts w:ascii="Times New Roman" w:hAnsi="Times New Roman" w:cs="Times New Roman"/>
          <w:sz w:val="28"/>
          <w:szCs w:val="28"/>
        </w:rPr>
        <w:t xml:space="preserve">еобходимости столы можно </w:t>
      </w:r>
      <w:r w:rsidR="0063579F">
        <w:rPr>
          <w:rFonts w:ascii="Times New Roman" w:hAnsi="Times New Roman" w:cs="Times New Roman"/>
          <w:sz w:val="28"/>
          <w:szCs w:val="28"/>
        </w:rPr>
        <w:t>раздвинуть или убрать</w:t>
      </w:r>
      <w:r w:rsidR="00B1164C" w:rsidRPr="000A7FEA">
        <w:rPr>
          <w:rFonts w:ascii="Times New Roman" w:hAnsi="Times New Roman" w:cs="Times New Roman"/>
          <w:sz w:val="28"/>
          <w:szCs w:val="28"/>
        </w:rPr>
        <w:t xml:space="preserve">, </w:t>
      </w:r>
      <w:r w:rsidR="00AF48C9" w:rsidRPr="000A7FEA">
        <w:rPr>
          <w:rFonts w:ascii="Times New Roman" w:hAnsi="Times New Roman" w:cs="Times New Roman"/>
          <w:sz w:val="28"/>
          <w:szCs w:val="28"/>
        </w:rPr>
        <w:t xml:space="preserve">чтобы организовать занятие </w:t>
      </w:r>
      <w:r w:rsidR="00F356F6" w:rsidRPr="000A7FEA">
        <w:rPr>
          <w:rFonts w:ascii="Times New Roman" w:hAnsi="Times New Roman" w:cs="Times New Roman"/>
          <w:sz w:val="28"/>
          <w:szCs w:val="28"/>
        </w:rPr>
        <w:t>на ковре.</w:t>
      </w:r>
    </w:p>
    <w:p w:rsidR="0037026F" w:rsidRPr="00A93B8D" w:rsidRDefault="00905822" w:rsidP="0024384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3B8D">
        <w:rPr>
          <w:rFonts w:ascii="Times New Roman" w:hAnsi="Times New Roman" w:cs="Times New Roman"/>
          <w:sz w:val="28"/>
          <w:szCs w:val="28"/>
        </w:rPr>
        <w:t xml:space="preserve">Также имеется возможность организации работы с семьями воспитанников. Проведение собраний, консультаций, </w:t>
      </w:r>
      <w:r w:rsidR="00E72FC8" w:rsidRPr="00A93B8D">
        <w:rPr>
          <w:rFonts w:ascii="Times New Roman" w:hAnsi="Times New Roman" w:cs="Times New Roman"/>
          <w:sz w:val="28"/>
          <w:szCs w:val="28"/>
        </w:rPr>
        <w:t>открытых занятий совместно</w:t>
      </w:r>
      <w:r w:rsidRPr="00A93B8D">
        <w:rPr>
          <w:rFonts w:ascii="Times New Roman" w:hAnsi="Times New Roman" w:cs="Times New Roman"/>
          <w:sz w:val="28"/>
          <w:szCs w:val="28"/>
        </w:rPr>
        <w:t xml:space="preserve"> с родителями </w:t>
      </w:r>
      <w:r w:rsidR="00AF555E" w:rsidRPr="00A93B8D">
        <w:rPr>
          <w:rFonts w:ascii="Times New Roman" w:hAnsi="Times New Roman" w:cs="Times New Roman"/>
          <w:sz w:val="28"/>
          <w:szCs w:val="28"/>
        </w:rPr>
        <w:t>и детьми в форме игры, упражнений, ины</w:t>
      </w:r>
      <w:r w:rsidR="00E72FC8" w:rsidRPr="00A93B8D">
        <w:rPr>
          <w:rFonts w:ascii="Times New Roman" w:hAnsi="Times New Roman" w:cs="Times New Roman"/>
          <w:sz w:val="28"/>
          <w:szCs w:val="28"/>
        </w:rPr>
        <w:t>х</w:t>
      </w:r>
      <w:r w:rsidR="00AF555E" w:rsidRPr="00A93B8D">
        <w:rPr>
          <w:rFonts w:ascii="Times New Roman" w:hAnsi="Times New Roman" w:cs="Times New Roman"/>
          <w:sz w:val="28"/>
          <w:szCs w:val="28"/>
        </w:rPr>
        <w:t xml:space="preserve"> </w:t>
      </w:r>
      <w:r w:rsidR="00AF555E" w:rsidRPr="00A93B8D">
        <w:rPr>
          <w:rFonts w:ascii="Times New Roman" w:hAnsi="Times New Roman" w:cs="Times New Roman"/>
          <w:sz w:val="28"/>
          <w:szCs w:val="28"/>
        </w:rPr>
        <w:lastRenderedPageBreak/>
        <w:t>мероприяти</w:t>
      </w:r>
      <w:r w:rsidR="00E72FC8" w:rsidRPr="00A93B8D">
        <w:rPr>
          <w:rFonts w:ascii="Times New Roman" w:hAnsi="Times New Roman" w:cs="Times New Roman"/>
          <w:sz w:val="28"/>
          <w:szCs w:val="28"/>
        </w:rPr>
        <w:t>й</w:t>
      </w:r>
      <w:r w:rsidR="0063579F">
        <w:rPr>
          <w:rFonts w:ascii="Times New Roman" w:hAnsi="Times New Roman" w:cs="Times New Roman"/>
          <w:sz w:val="28"/>
          <w:szCs w:val="28"/>
        </w:rPr>
        <w:t xml:space="preserve">. </w:t>
      </w:r>
      <w:r w:rsidR="000A77D2">
        <w:rPr>
          <w:rFonts w:ascii="Times New Roman" w:hAnsi="Times New Roman" w:cs="Times New Roman"/>
          <w:sz w:val="28"/>
          <w:szCs w:val="28"/>
        </w:rPr>
        <w:t>Также</w:t>
      </w:r>
      <w:r w:rsidR="00D523E8" w:rsidRPr="00A93B8D">
        <w:rPr>
          <w:rFonts w:ascii="Times New Roman" w:hAnsi="Times New Roman" w:cs="Times New Roman"/>
          <w:sz w:val="28"/>
          <w:szCs w:val="28"/>
        </w:rPr>
        <w:t xml:space="preserve"> взаимосвязь с родителями осуществля</w:t>
      </w:r>
      <w:r w:rsidR="0063579F">
        <w:rPr>
          <w:rFonts w:ascii="Times New Roman" w:hAnsi="Times New Roman" w:cs="Times New Roman"/>
          <w:sz w:val="28"/>
          <w:szCs w:val="28"/>
        </w:rPr>
        <w:t>е</w:t>
      </w:r>
      <w:r w:rsidR="00D523E8" w:rsidRPr="00A93B8D">
        <w:rPr>
          <w:rFonts w:ascii="Times New Roman" w:hAnsi="Times New Roman" w:cs="Times New Roman"/>
          <w:sz w:val="28"/>
          <w:szCs w:val="28"/>
        </w:rPr>
        <w:t>т</w:t>
      </w:r>
      <w:r w:rsidR="0063579F">
        <w:rPr>
          <w:rFonts w:ascii="Times New Roman" w:hAnsi="Times New Roman" w:cs="Times New Roman"/>
          <w:sz w:val="28"/>
          <w:szCs w:val="28"/>
        </w:rPr>
        <w:t>ся</w:t>
      </w:r>
      <w:r w:rsidR="00D523E8" w:rsidRPr="00A93B8D">
        <w:rPr>
          <w:rFonts w:ascii="Times New Roman" w:hAnsi="Times New Roman" w:cs="Times New Roman"/>
          <w:sz w:val="28"/>
          <w:szCs w:val="28"/>
        </w:rPr>
        <w:t xml:space="preserve"> </w:t>
      </w:r>
      <w:r w:rsidR="00CB7A5D" w:rsidRPr="00A93B8D">
        <w:rPr>
          <w:rFonts w:ascii="Times New Roman" w:hAnsi="Times New Roman" w:cs="Times New Roman"/>
          <w:sz w:val="28"/>
          <w:szCs w:val="28"/>
        </w:rPr>
        <w:t xml:space="preserve">в дистанционной форме </w:t>
      </w:r>
      <w:r w:rsidR="00D523E8" w:rsidRPr="00A93B8D">
        <w:rPr>
          <w:rFonts w:ascii="Times New Roman" w:hAnsi="Times New Roman" w:cs="Times New Roman"/>
          <w:sz w:val="28"/>
          <w:szCs w:val="28"/>
        </w:rPr>
        <w:t>посредством мессенджеров</w:t>
      </w:r>
      <w:r w:rsidR="00CB7A5D" w:rsidRPr="00A93B8D">
        <w:rPr>
          <w:rFonts w:ascii="Times New Roman" w:hAnsi="Times New Roman" w:cs="Times New Roman"/>
          <w:sz w:val="28"/>
          <w:szCs w:val="28"/>
        </w:rPr>
        <w:t xml:space="preserve"> (</w:t>
      </w:r>
      <w:r w:rsidR="00CB7A5D" w:rsidRPr="00A93B8D">
        <w:rPr>
          <w:rFonts w:ascii="Times New Roman" w:hAnsi="Times New Roman" w:cs="Times New Roman"/>
          <w:sz w:val="28"/>
          <w:szCs w:val="28"/>
          <w:lang w:val="en-US"/>
        </w:rPr>
        <w:t>WhatsApp</w:t>
      </w:r>
      <w:r w:rsidR="00CB7A5D" w:rsidRPr="00A93B8D">
        <w:rPr>
          <w:rFonts w:ascii="Times New Roman" w:hAnsi="Times New Roman" w:cs="Times New Roman"/>
          <w:sz w:val="28"/>
          <w:szCs w:val="28"/>
        </w:rPr>
        <w:t xml:space="preserve">, </w:t>
      </w:r>
      <w:r w:rsidR="00CB7A5D" w:rsidRPr="00A93B8D">
        <w:rPr>
          <w:rFonts w:ascii="Times New Roman" w:hAnsi="Times New Roman" w:cs="Times New Roman"/>
          <w:sz w:val="28"/>
          <w:szCs w:val="28"/>
          <w:lang w:val="en-US"/>
        </w:rPr>
        <w:t>Viber</w:t>
      </w:r>
      <w:r w:rsidR="00CB7A5D" w:rsidRPr="00A93B8D">
        <w:rPr>
          <w:rFonts w:ascii="Times New Roman" w:hAnsi="Times New Roman" w:cs="Times New Roman"/>
          <w:sz w:val="28"/>
          <w:szCs w:val="28"/>
        </w:rPr>
        <w:t>)</w:t>
      </w:r>
      <w:r w:rsidR="0063579F">
        <w:rPr>
          <w:rFonts w:ascii="Times New Roman" w:hAnsi="Times New Roman" w:cs="Times New Roman"/>
          <w:sz w:val="28"/>
          <w:szCs w:val="28"/>
        </w:rPr>
        <w:t>:</w:t>
      </w:r>
      <w:r w:rsidR="00CB7A5D" w:rsidRPr="00A93B8D">
        <w:rPr>
          <w:rFonts w:ascii="Times New Roman" w:hAnsi="Times New Roman" w:cs="Times New Roman"/>
          <w:sz w:val="28"/>
          <w:szCs w:val="28"/>
        </w:rPr>
        <w:t xml:space="preserve"> </w:t>
      </w:r>
      <w:r w:rsidR="00D523E8" w:rsidRPr="00A93B8D">
        <w:rPr>
          <w:rFonts w:ascii="Times New Roman" w:hAnsi="Times New Roman" w:cs="Times New Roman"/>
          <w:sz w:val="28"/>
          <w:szCs w:val="28"/>
        </w:rPr>
        <w:t>ознакомление</w:t>
      </w:r>
      <w:r w:rsidR="00CB7A5D" w:rsidRPr="00A93B8D">
        <w:rPr>
          <w:rFonts w:ascii="Times New Roman" w:hAnsi="Times New Roman" w:cs="Times New Roman"/>
          <w:sz w:val="28"/>
          <w:szCs w:val="28"/>
        </w:rPr>
        <w:t xml:space="preserve"> </w:t>
      </w:r>
      <w:r w:rsidR="00D523E8" w:rsidRPr="00A93B8D">
        <w:rPr>
          <w:rFonts w:ascii="Times New Roman" w:hAnsi="Times New Roman" w:cs="Times New Roman"/>
          <w:sz w:val="28"/>
          <w:szCs w:val="28"/>
        </w:rPr>
        <w:t>родителей с предметно-развивающей средой</w:t>
      </w:r>
      <w:r w:rsidR="00CB7A5D" w:rsidRPr="00A93B8D">
        <w:rPr>
          <w:rFonts w:ascii="Times New Roman" w:hAnsi="Times New Roman" w:cs="Times New Roman"/>
          <w:sz w:val="28"/>
          <w:szCs w:val="28"/>
        </w:rPr>
        <w:t>; видео-презентаций проведения занятия; фотовыставок совместных работ детей и т.д.</w:t>
      </w:r>
    </w:p>
    <w:p w:rsidR="002C45C0" w:rsidRDefault="002C45C0" w:rsidP="0024384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3B8D">
        <w:rPr>
          <w:rFonts w:ascii="Times New Roman" w:hAnsi="Times New Roman" w:cs="Times New Roman"/>
          <w:sz w:val="28"/>
          <w:szCs w:val="28"/>
        </w:rPr>
        <w:t xml:space="preserve">Данная методическая рекомендация </w:t>
      </w:r>
      <w:r w:rsidR="00C80BDF" w:rsidRPr="00A93B8D">
        <w:rPr>
          <w:rFonts w:ascii="Times New Roman" w:hAnsi="Times New Roman" w:cs="Times New Roman"/>
          <w:sz w:val="28"/>
          <w:szCs w:val="28"/>
        </w:rPr>
        <w:t xml:space="preserve">показывает возможность организации </w:t>
      </w:r>
      <w:r w:rsidRPr="00A93B8D">
        <w:rPr>
          <w:rFonts w:ascii="Times New Roman" w:hAnsi="Times New Roman" w:cs="Times New Roman"/>
          <w:sz w:val="28"/>
          <w:szCs w:val="28"/>
        </w:rPr>
        <w:t xml:space="preserve">предметно-развивающей среды детского сада </w:t>
      </w:r>
      <w:r w:rsidR="00C80BDF" w:rsidRPr="00A93B8D">
        <w:rPr>
          <w:rFonts w:ascii="Times New Roman" w:hAnsi="Times New Roman" w:cs="Times New Roman"/>
          <w:sz w:val="28"/>
          <w:szCs w:val="28"/>
        </w:rPr>
        <w:t xml:space="preserve">и </w:t>
      </w:r>
      <w:r w:rsidRPr="00A93B8D">
        <w:rPr>
          <w:rFonts w:ascii="Times New Roman" w:hAnsi="Times New Roman" w:cs="Times New Roman"/>
          <w:sz w:val="28"/>
          <w:szCs w:val="28"/>
        </w:rPr>
        <w:t>будет полезна для</w:t>
      </w:r>
      <w:r w:rsidR="00E34E63" w:rsidRPr="00A93B8D">
        <w:rPr>
          <w:rFonts w:ascii="Times New Roman" w:hAnsi="Times New Roman" w:cs="Times New Roman"/>
          <w:sz w:val="28"/>
          <w:szCs w:val="28"/>
        </w:rPr>
        <w:t xml:space="preserve"> специалистов и воспитателей </w:t>
      </w:r>
      <w:r w:rsidR="00CE4C25" w:rsidRPr="00A93B8D">
        <w:rPr>
          <w:rFonts w:ascii="Times New Roman" w:hAnsi="Times New Roman" w:cs="Times New Roman"/>
          <w:sz w:val="28"/>
          <w:szCs w:val="28"/>
        </w:rPr>
        <w:t>дошкольных образовательных организаций.</w:t>
      </w:r>
    </w:p>
    <w:p w:rsidR="0063579F" w:rsidRPr="00A93B8D" w:rsidRDefault="0063579F" w:rsidP="0024384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настоящий момент при объединении детских садов, в учреждениях освободились некоторые помещения, которые можно оборудовать для организации развивающих занятий. </w:t>
      </w:r>
    </w:p>
    <w:p w:rsidR="00955E6B" w:rsidRPr="000A7FEA" w:rsidRDefault="00955E6B" w:rsidP="002438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B1148" w:rsidRPr="000A7FEA" w:rsidRDefault="00CB1148" w:rsidP="00243841">
      <w:pPr>
        <w:jc w:val="both"/>
        <w:rPr>
          <w:rFonts w:ascii="Times New Roman" w:hAnsi="Times New Roman" w:cs="Times New Roman"/>
          <w:sz w:val="28"/>
          <w:szCs w:val="28"/>
        </w:rPr>
      </w:pPr>
      <w:r w:rsidRPr="0063579F">
        <w:rPr>
          <w:rFonts w:ascii="Times New Roman" w:hAnsi="Times New Roman" w:cs="Times New Roman"/>
          <w:b/>
          <w:sz w:val="28"/>
          <w:szCs w:val="28"/>
        </w:rPr>
        <w:t>Цель</w:t>
      </w:r>
      <w:r w:rsidR="0063579F">
        <w:rPr>
          <w:rFonts w:ascii="Times New Roman" w:hAnsi="Times New Roman" w:cs="Times New Roman"/>
          <w:b/>
          <w:sz w:val="28"/>
          <w:szCs w:val="28"/>
        </w:rPr>
        <w:t xml:space="preserve"> работы</w:t>
      </w:r>
      <w:r w:rsidRPr="000A7FEA">
        <w:rPr>
          <w:rFonts w:ascii="Times New Roman" w:hAnsi="Times New Roman" w:cs="Times New Roman"/>
          <w:sz w:val="28"/>
          <w:szCs w:val="28"/>
        </w:rPr>
        <w:t>:</w:t>
      </w:r>
      <w:r w:rsidR="008A45E3" w:rsidRPr="000A7FEA">
        <w:rPr>
          <w:rFonts w:ascii="Times New Roman" w:hAnsi="Times New Roman" w:cs="Times New Roman"/>
          <w:sz w:val="28"/>
          <w:szCs w:val="28"/>
        </w:rPr>
        <w:t xml:space="preserve"> обобщение и представление опыта </w:t>
      </w:r>
      <w:r w:rsidR="0063579F">
        <w:rPr>
          <w:rFonts w:ascii="Times New Roman" w:hAnsi="Times New Roman" w:cs="Times New Roman"/>
          <w:sz w:val="28"/>
          <w:szCs w:val="28"/>
        </w:rPr>
        <w:t xml:space="preserve">по </w:t>
      </w:r>
      <w:r w:rsidR="0063579F" w:rsidRPr="006F21EE">
        <w:rPr>
          <w:rFonts w:ascii="Times New Roman" w:hAnsi="Times New Roman" w:cs="Times New Roman"/>
          <w:sz w:val="28"/>
          <w:szCs w:val="28"/>
        </w:rPr>
        <w:t>о</w:t>
      </w:r>
      <w:r w:rsidR="0063579F" w:rsidRPr="006F21EE">
        <w:rPr>
          <w:rFonts w:ascii="Times New Roman" w:eastAsia="Calibri" w:hAnsi="Times New Roman" w:cs="Times New Roman"/>
          <w:sz w:val="28"/>
          <w:szCs w:val="28"/>
        </w:rPr>
        <w:t>рганизации полифункционального пространства в комнате для проведения развивающих занятий с детьми дошкольного возраста в возрасте от 1 года до 8 лет</w:t>
      </w:r>
      <w:r w:rsidR="006F21E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B5F3D" w:rsidRDefault="005B5F3D" w:rsidP="002438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B1148" w:rsidRPr="006F21EE" w:rsidRDefault="00CB1148" w:rsidP="002438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F21E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A45E3" w:rsidRPr="000A7FEA" w:rsidRDefault="008A45E3" w:rsidP="00243841">
      <w:pPr>
        <w:pStyle w:val="a5"/>
        <w:numPr>
          <w:ilvl w:val="0"/>
          <w:numId w:val="6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>Выделить основные центры, оборудованные в комнате, описать основное оборудование каждого центра</w:t>
      </w:r>
      <w:r w:rsidR="006F21EE">
        <w:rPr>
          <w:rFonts w:ascii="Times New Roman" w:hAnsi="Times New Roman" w:cs="Times New Roman"/>
          <w:sz w:val="28"/>
          <w:szCs w:val="28"/>
        </w:rPr>
        <w:t>.</w:t>
      </w:r>
    </w:p>
    <w:p w:rsidR="008A45E3" w:rsidRPr="000A7FEA" w:rsidRDefault="008A45E3" w:rsidP="00243841">
      <w:pPr>
        <w:pStyle w:val="a5"/>
        <w:numPr>
          <w:ilvl w:val="0"/>
          <w:numId w:val="6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 xml:space="preserve">Раскрыть содержание </w:t>
      </w:r>
      <w:r w:rsidR="000C7CB6" w:rsidRPr="000A7FEA">
        <w:rPr>
          <w:rFonts w:ascii="Times New Roman" w:hAnsi="Times New Roman" w:cs="Times New Roman"/>
          <w:sz w:val="28"/>
          <w:szCs w:val="28"/>
        </w:rPr>
        <w:t>методического материала,</w:t>
      </w:r>
      <w:r w:rsidR="00603C59" w:rsidRPr="000A7FEA">
        <w:rPr>
          <w:rFonts w:ascii="Times New Roman" w:hAnsi="Times New Roman" w:cs="Times New Roman"/>
          <w:sz w:val="28"/>
          <w:szCs w:val="28"/>
        </w:rPr>
        <w:t xml:space="preserve"> </w:t>
      </w:r>
      <w:r w:rsidR="000C7CB6" w:rsidRPr="000A7FEA">
        <w:rPr>
          <w:rFonts w:ascii="Times New Roman" w:hAnsi="Times New Roman" w:cs="Times New Roman"/>
          <w:sz w:val="28"/>
          <w:szCs w:val="28"/>
        </w:rPr>
        <w:t>каждого</w:t>
      </w:r>
      <w:r w:rsidR="00603C59" w:rsidRPr="000A7FEA">
        <w:rPr>
          <w:rFonts w:ascii="Times New Roman" w:hAnsi="Times New Roman" w:cs="Times New Roman"/>
          <w:sz w:val="28"/>
          <w:szCs w:val="28"/>
        </w:rPr>
        <w:t xml:space="preserve"> центра</w:t>
      </w:r>
      <w:r w:rsidR="006F21EE">
        <w:rPr>
          <w:rFonts w:ascii="Times New Roman" w:hAnsi="Times New Roman" w:cs="Times New Roman"/>
          <w:sz w:val="28"/>
          <w:szCs w:val="28"/>
        </w:rPr>
        <w:t>.</w:t>
      </w:r>
    </w:p>
    <w:p w:rsidR="008A45E3" w:rsidRPr="000A7FEA" w:rsidRDefault="008A45E3" w:rsidP="00243841">
      <w:pPr>
        <w:pStyle w:val="a5"/>
        <w:numPr>
          <w:ilvl w:val="0"/>
          <w:numId w:val="6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 xml:space="preserve">Представить результативность реализации опыта работы в </w:t>
      </w:r>
      <w:r w:rsidR="006F21EE">
        <w:rPr>
          <w:rFonts w:ascii="Times New Roman" w:hAnsi="Times New Roman" w:cs="Times New Roman"/>
          <w:sz w:val="28"/>
          <w:szCs w:val="28"/>
        </w:rPr>
        <w:t>развивающей</w:t>
      </w:r>
      <w:r w:rsidRPr="000A7FEA">
        <w:rPr>
          <w:rFonts w:ascii="Times New Roman" w:hAnsi="Times New Roman" w:cs="Times New Roman"/>
          <w:sz w:val="28"/>
          <w:szCs w:val="28"/>
        </w:rPr>
        <w:t xml:space="preserve"> комнате</w:t>
      </w:r>
      <w:r w:rsidR="006F21EE">
        <w:rPr>
          <w:rFonts w:ascii="Times New Roman" w:hAnsi="Times New Roman" w:cs="Times New Roman"/>
          <w:sz w:val="28"/>
          <w:szCs w:val="28"/>
        </w:rPr>
        <w:t>.</w:t>
      </w:r>
    </w:p>
    <w:p w:rsidR="00CB1148" w:rsidRPr="000A7FEA" w:rsidRDefault="00CB1148" w:rsidP="002438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F48C9" w:rsidRDefault="00AF48C9" w:rsidP="002438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30C7" w:rsidRDefault="004530C7" w:rsidP="002438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0D2F" w:rsidRDefault="001A0D2F" w:rsidP="002438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0D2F" w:rsidRDefault="001A0D2F" w:rsidP="002438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30C7" w:rsidRDefault="004530C7" w:rsidP="002438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7C2A" w:rsidRDefault="00F67C2A" w:rsidP="002438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7FEA" w:rsidRDefault="000A7FEA" w:rsidP="003B5496">
      <w:pPr>
        <w:pStyle w:val="1"/>
        <w:spacing w:before="0"/>
        <w:jc w:val="center"/>
      </w:pPr>
      <w:bookmarkStart w:id="1" w:name="_Toc55735924"/>
      <w:r>
        <w:lastRenderedPageBreak/>
        <w:t>1. Предметно-развивающая среда</w:t>
      </w:r>
      <w:r w:rsidR="006F21EE">
        <w:t xml:space="preserve"> развивающей комнаты</w:t>
      </w:r>
      <w:bookmarkEnd w:id="1"/>
      <w:r w:rsidR="006F21EE">
        <w:t xml:space="preserve"> </w:t>
      </w:r>
    </w:p>
    <w:p w:rsidR="003F26D4" w:rsidRDefault="000A7FEA" w:rsidP="003B5496">
      <w:pPr>
        <w:pStyle w:val="1"/>
        <w:spacing w:before="0"/>
        <w:jc w:val="center"/>
      </w:pPr>
      <w:bookmarkStart w:id="2" w:name="_Toc55735925"/>
      <w:r>
        <w:t xml:space="preserve">1.1 </w:t>
      </w:r>
      <w:r w:rsidR="003F26D4" w:rsidRPr="000A7FEA">
        <w:t xml:space="preserve">Центр </w:t>
      </w:r>
      <w:r w:rsidR="00430B03" w:rsidRPr="000A7FEA">
        <w:t>лего-</w:t>
      </w:r>
      <w:r w:rsidR="003F26D4" w:rsidRPr="000A7FEA">
        <w:t>конструирования и робототехники</w:t>
      </w:r>
      <w:bookmarkEnd w:id="2"/>
    </w:p>
    <w:p w:rsidR="003F26D4" w:rsidRPr="000A7FEA" w:rsidRDefault="003F26D4" w:rsidP="003B54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>Данный центр предназначен для формирования мотивации развития и</w:t>
      </w:r>
      <w:r w:rsidR="00542DBD" w:rsidRPr="000A7FEA">
        <w:rPr>
          <w:rFonts w:ascii="Times New Roman" w:hAnsi="Times New Roman" w:cs="Times New Roman"/>
          <w:sz w:val="28"/>
          <w:szCs w:val="28"/>
        </w:rPr>
        <w:t xml:space="preserve"> обучения дошкольников, а также творческих умений.</w:t>
      </w:r>
      <w:r w:rsidRPr="000A7FEA">
        <w:rPr>
          <w:rFonts w:ascii="Times New Roman" w:hAnsi="Times New Roman" w:cs="Times New Roman"/>
          <w:sz w:val="28"/>
          <w:szCs w:val="28"/>
        </w:rPr>
        <w:t xml:space="preserve"> Способствующей развитию </w:t>
      </w:r>
      <w:r w:rsidR="00C80BDF" w:rsidRPr="000A7FEA">
        <w:rPr>
          <w:rFonts w:ascii="Times New Roman" w:hAnsi="Times New Roman" w:cs="Times New Roman"/>
          <w:sz w:val="28"/>
          <w:szCs w:val="28"/>
        </w:rPr>
        <w:t xml:space="preserve">познавательной и </w:t>
      </w:r>
      <w:r w:rsidRPr="000A7FEA">
        <w:rPr>
          <w:rFonts w:ascii="Times New Roman" w:hAnsi="Times New Roman" w:cs="Times New Roman"/>
          <w:sz w:val="28"/>
          <w:szCs w:val="28"/>
        </w:rPr>
        <w:t xml:space="preserve">исследовательской активности детей, </w:t>
      </w:r>
      <w:r w:rsidR="00C80BDF" w:rsidRPr="000A7FEA">
        <w:rPr>
          <w:rFonts w:ascii="Times New Roman" w:hAnsi="Times New Roman" w:cs="Times New Roman"/>
          <w:sz w:val="28"/>
          <w:szCs w:val="28"/>
        </w:rPr>
        <w:t>стремление к умственной деятельности.</w:t>
      </w:r>
      <w:r w:rsidRPr="000A7F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26D4" w:rsidRPr="000A7FEA" w:rsidRDefault="003F26D4" w:rsidP="003B54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 xml:space="preserve">Возрастная категория данного центра ориентирована на детей от 4 до </w:t>
      </w:r>
      <w:r w:rsidR="00F968DA">
        <w:rPr>
          <w:rFonts w:ascii="Times New Roman" w:hAnsi="Times New Roman" w:cs="Times New Roman"/>
          <w:sz w:val="28"/>
          <w:szCs w:val="28"/>
        </w:rPr>
        <w:t>8</w:t>
      </w:r>
      <w:r w:rsidRPr="000A7FEA">
        <w:rPr>
          <w:rFonts w:ascii="Times New Roman" w:hAnsi="Times New Roman" w:cs="Times New Roman"/>
          <w:sz w:val="28"/>
          <w:szCs w:val="28"/>
        </w:rPr>
        <w:t xml:space="preserve"> лет</w:t>
      </w:r>
      <w:r w:rsidR="006F21EE">
        <w:rPr>
          <w:rFonts w:ascii="Times New Roman" w:hAnsi="Times New Roman" w:cs="Times New Roman"/>
          <w:sz w:val="28"/>
          <w:szCs w:val="28"/>
        </w:rPr>
        <w:t>.</w:t>
      </w:r>
    </w:p>
    <w:p w:rsidR="003F26D4" w:rsidRPr="000A7FEA" w:rsidRDefault="003F26D4" w:rsidP="003B54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>В центр</w:t>
      </w:r>
      <w:r w:rsidR="006F4ABB">
        <w:rPr>
          <w:rFonts w:ascii="Times New Roman" w:hAnsi="Times New Roman" w:cs="Times New Roman"/>
          <w:sz w:val="28"/>
          <w:szCs w:val="28"/>
        </w:rPr>
        <w:t>е</w:t>
      </w:r>
      <w:r w:rsidRPr="000A7FEA">
        <w:rPr>
          <w:rFonts w:ascii="Times New Roman" w:hAnsi="Times New Roman" w:cs="Times New Roman"/>
          <w:sz w:val="28"/>
          <w:szCs w:val="28"/>
        </w:rPr>
        <w:t xml:space="preserve"> имеется следующее оборудование:</w:t>
      </w:r>
    </w:p>
    <w:p w:rsidR="003F26D4" w:rsidRPr="006F21EE" w:rsidRDefault="003F26D4" w:rsidP="003B5496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F21EE">
        <w:rPr>
          <w:rFonts w:ascii="Times New Roman" w:hAnsi="Times New Roman" w:cs="Times New Roman"/>
          <w:sz w:val="28"/>
          <w:szCs w:val="28"/>
        </w:rPr>
        <w:t>Стол для конструирования «Добрыня Никитич»</w:t>
      </w:r>
      <w:r w:rsidR="00E91426" w:rsidRPr="006F21E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3F26D4" w:rsidRPr="006F21EE" w:rsidRDefault="003F26D4" w:rsidP="003B5496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F21EE">
        <w:rPr>
          <w:rFonts w:ascii="Times New Roman" w:hAnsi="Times New Roman" w:cs="Times New Roman"/>
          <w:sz w:val="28"/>
          <w:szCs w:val="28"/>
        </w:rPr>
        <w:t xml:space="preserve">Конструкторы </w:t>
      </w:r>
      <w:r w:rsidRPr="006F21EE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6F21EE">
        <w:rPr>
          <w:rFonts w:ascii="Times New Roman" w:hAnsi="Times New Roman" w:cs="Times New Roman"/>
          <w:sz w:val="28"/>
          <w:szCs w:val="28"/>
        </w:rPr>
        <w:t xml:space="preserve"> </w:t>
      </w:r>
      <w:r w:rsidRPr="006F21EE">
        <w:rPr>
          <w:rFonts w:ascii="Times New Roman" w:hAnsi="Times New Roman" w:cs="Times New Roman"/>
          <w:sz w:val="28"/>
          <w:szCs w:val="28"/>
          <w:lang w:val="en-US"/>
        </w:rPr>
        <w:t>DUPLO</w:t>
      </w:r>
      <w:r w:rsidRPr="006F21EE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3F26D4" w:rsidRPr="000A7FEA" w:rsidRDefault="003F26D4" w:rsidP="003B5496">
      <w:pPr>
        <w:pStyle w:val="a5"/>
        <w:numPr>
          <w:ilvl w:val="0"/>
          <w:numId w:val="15"/>
        </w:numPr>
        <w:ind w:left="1276" w:hanging="283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>«</w:t>
      </w:r>
      <w:r w:rsidRPr="000A7FEA">
        <w:rPr>
          <w:rFonts w:ascii="Times New Roman" w:hAnsi="Times New Roman" w:cs="Times New Roman"/>
          <w:sz w:val="28"/>
          <w:szCs w:val="28"/>
          <w:lang w:val="en-US"/>
        </w:rPr>
        <w:t>Our</w:t>
      </w:r>
      <w:r w:rsidRPr="000A7FEA">
        <w:rPr>
          <w:rFonts w:ascii="Times New Roman" w:hAnsi="Times New Roman" w:cs="Times New Roman"/>
          <w:sz w:val="28"/>
          <w:szCs w:val="28"/>
        </w:rPr>
        <w:t xml:space="preserve"> </w:t>
      </w:r>
      <w:r w:rsidRPr="000A7FEA">
        <w:rPr>
          <w:rFonts w:ascii="Times New Roman" w:hAnsi="Times New Roman" w:cs="Times New Roman"/>
          <w:sz w:val="28"/>
          <w:szCs w:val="28"/>
          <w:lang w:val="en-US"/>
        </w:rPr>
        <w:t>Town</w:t>
      </w:r>
      <w:r w:rsidRPr="000A7FEA">
        <w:rPr>
          <w:rFonts w:ascii="Times New Roman" w:hAnsi="Times New Roman" w:cs="Times New Roman"/>
          <w:sz w:val="28"/>
          <w:szCs w:val="28"/>
        </w:rPr>
        <w:t>» (Наш городок) (для детей от 3-х лет)</w:t>
      </w:r>
    </w:p>
    <w:p w:rsidR="003F26D4" w:rsidRPr="000A7FEA" w:rsidRDefault="003F26D4" w:rsidP="003B5496">
      <w:pPr>
        <w:pStyle w:val="a5"/>
        <w:numPr>
          <w:ilvl w:val="0"/>
          <w:numId w:val="15"/>
        </w:numPr>
        <w:ind w:left="1276" w:hanging="283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>«</w:t>
      </w:r>
      <w:r w:rsidRPr="000A7FEA">
        <w:rPr>
          <w:rFonts w:ascii="Times New Roman" w:hAnsi="Times New Roman" w:cs="Times New Roman"/>
          <w:sz w:val="28"/>
          <w:szCs w:val="28"/>
          <w:lang w:val="en-US"/>
        </w:rPr>
        <w:t>Math</w:t>
      </w:r>
      <w:r w:rsidRPr="000A7FEA">
        <w:rPr>
          <w:rFonts w:ascii="Times New Roman" w:hAnsi="Times New Roman" w:cs="Times New Roman"/>
          <w:sz w:val="28"/>
          <w:szCs w:val="28"/>
        </w:rPr>
        <w:t xml:space="preserve"> </w:t>
      </w:r>
      <w:r w:rsidRPr="000A7FEA">
        <w:rPr>
          <w:rFonts w:ascii="Times New Roman" w:hAnsi="Times New Roman" w:cs="Times New Roman"/>
          <w:sz w:val="28"/>
          <w:szCs w:val="28"/>
          <w:lang w:val="en-US"/>
        </w:rPr>
        <w:t>Train</w:t>
      </w:r>
      <w:r w:rsidRPr="000A7FEA">
        <w:rPr>
          <w:rFonts w:ascii="Times New Roman" w:hAnsi="Times New Roman" w:cs="Times New Roman"/>
          <w:sz w:val="28"/>
          <w:szCs w:val="28"/>
        </w:rPr>
        <w:t>» (Математический поезд) (для детей от 2-х лет)</w:t>
      </w:r>
    </w:p>
    <w:p w:rsidR="003F26D4" w:rsidRPr="000A7FEA" w:rsidRDefault="003F26D4" w:rsidP="003B5496">
      <w:pPr>
        <w:pStyle w:val="a5"/>
        <w:numPr>
          <w:ilvl w:val="0"/>
          <w:numId w:val="15"/>
        </w:numPr>
        <w:ind w:left="1276" w:hanging="283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>«</w:t>
      </w:r>
      <w:r w:rsidRPr="000A7FEA">
        <w:rPr>
          <w:rFonts w:ascii="Times New Roman" w:hAnsi="Times New Roman" w:cs="Times New Roman"/>
          <w:sz w:val="28"/>
          <w:szCs w:val="28"/>
          <w:lang w:val="en-US"/>
        </w:rPr>
        <w:t>Community</w:t>
      </w:r>
      <w:r w:rsidRPr="000A7FEA">
        <w:rPr>
          <w:rFonts w:ascii="Times New Roman" w:hAnsi="Times New Roman" w:cs="Times New Roman"/>
          <w:sz w:val="28"/>
          <w:szCs w:val="28"/>
        </w:rPr>
        <w:t xml:space="preserve"> </w:t>
      </w:r>
      <w:r w:rsidRPr="000A7FEA">
        <w:rPr>
          <w:rFonts w:ascii="Times New Roman" w:hAnsi="Times New Roman" w:cs="Times New Roman"/>
          <w:sz w:val="28"/>
          <w:szCs w:val="28"/>
          <w:lang w:val="en-US"/>
        </w:rPr>
        <w:t>People</w:t>
      </w:r>
      <w:r w:rsidRPr="000A7FEA">
        <w:rPr>
          <w:rFonts w:ascii="Times New Roman" w:hAnsi="Times New Roman" w:cs="Times New Roman"/>
          <w:sz w:val="28"/>
          <w:szCs w:val="28"/>
        </w:rPr>
        <w:t xml:space="preserve"> </w:t>
      </w:r>
      <w:r w:rsidRPr="000A7FEA">
        <w:rPr>
          <w:rFonts w:ascii="Times New Roman" w:hAnsi="Times New Roman" w:cs="Times New Roman"/>
          <w:sz w:val="28"/>
          <w:szCs w:val="28"/>
          <w:lang w:val="en-US"/>
        </w:rPr>
        <w:t>Set</w:t>
      </w:r>
      <w:r w:rsidRPr="000A7FEA">
        <w:rPr>
          <w:rFonts w:ascii="Times New Roman" w:hAnsi="Times New Roman" w:cs="Times New Roman"/>
          <w:sz w:val="28"/>
          <w:szCs w:val="28"/>
        </w:rPr>
        <w:t>» (Городские жители) (для детей от 2-х лет)</w:t>
      </w:r>
    </w:p>
    <w:p w:rsidR="003F26D4" w:rsidRPr="000A7FEA" w:rsidRDefault="003F26D4" w:rsidP="003B5496">
      <w:pPr>
        <w:pStyle w:val="a5"/>
        <w:numPr>
          <w:ilvl w:val="0"/>
          <w:numId w:val="15"/>
        </w:numPr>
        <w:ind w:left="1276" w:hanging="283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>«</w:t>
      </w:r>
      <w:r w:rsidRPr="000A7FEA">
        <w:rPr>
          <w:rFonts w:ascii="Times New Roman" w:hAnsi="Times New Roman" w:cs="Times New Roman"/>
          <w:sz w:val="28"/>
          <w:szCs w:val="28"/>
          <w:lang w:val="en-US"/>
        </w:rPr>
        <w:t>Creative</w:t>
      </w:r>
      <w:r w:rsidRPr="000A7FEA">
        <w:rPr>
          <w:rFonts w:ascii="Times New Roman" w:hAnsi="Times New Roman" w:cs="Times New Roman"/>
          <w:sz w:val="28"/>
          <w:szCs w:val="28"/>
        </w:rPr>
        <w:t xml:space="preserve"> </w:t>
      </w:r>
      <w:r w:rsidRPr="000A7FEA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0A7FEA">
        <w:rPr>
          <w:rFonts w:ascii="Times New Roman" w:hAnsi="Times New Roman" w:cs="Times New Roman"/>
          <w:sz w:val="28"/>
          <w:szCs w:val="28"/>
        </w:rPr>
        <w:t xml:space="preserve"> </w:t>
      </w:r>
      <w:r w:rsidRPr="000A7FEA">
        <w:rPr>
          <w:rFonts w:ascii="Times New Roman" w:hAnsi="Times New Roman" w:cs="Times New Roman"/>
          <w:sz w:val="28"/>
          <w:szCs w:val="28"/>
          <w:lang w:val="en-US"/>
        </w:rPr>
        <w:t>Brick</w:t>
      </w:r>
      <w:r w:rsidRPr="000A7FEA">
        <w:rPr>
          <w:rFonts w:ascii="Times New Roman" w:hAnsi="Times New Roman" w:cs="Times New Roman"/>
          <w:sz w:val="28"/>
          <w:szCs w:val="28"/>
        </w:rPr>
        <w:t xml:space="preserve"> </w:t>
      </w:r>
      <w:r w:rsidRPr="000A7FEA">
        <w:rPr>
          <w:rFonts w:ascii="Times New Roman" w:hAnsi="Times New Roman" w:cs="Times New Roman"/>
          <w:sz w:val="28"/>
          <w:szCs w:val="28"/>
          <w:lang w:val="en-US"/>
        </w:rPr>
        <w:t>Set</w:t>
      </w:r>
      <w:r w:rsidRPr="000A7FEA">
        <w:rPr>
          <w:rFonts w:ascii="Times New Roman" w:hAnsi="Times New Roman" w:cs="Times New Roman"/>
          <w:sz w:val="28"/>
          <w:szCs w:val="28"/>
        </w:rPr>
        <w:t>» (Кирпичики для творческих занятий) (для детей от 4-х лет)</w:t>
      </w:r>
    </w:p>
    <w:p w:rsidR="003F26D4" w:rsidRDefault="003F26D4" w:rsidP="003B5496">
      <w:pPr>
        <w:pStyle w:val="a5"/>
        <w:numPr>
          <w:ilvl w:val="0"/>
          <w:numId w:val="15"/>
        </w:numPr>
        <w:ind w:left="1276" w:hanging="283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>«</w:t>
      </w:r>
      <w:r w:rsidRPr="000A7FEA">
        <w:rPr>
          <w:rFonts w:ascii="Times New Roman" w:hAnsi="Times New Roman" w:cs="Times New Roman"/>
          <w:sz w:val="28"/>
          <w:szCs w:val="28"/>
          <w:lang w:val="en-US"/>
        </w:rPr>
        <w:t>Multi</w:t>
      </w:r>
      <w:r w:rsidRPr="000A7FEA">
        <w:rPr>
          <w:rFonts w:ascii="Times New Roman" w:hAnsi="Times New Roman" w:cs="Times New Roman"/>
          <w:sz w:val="28"/>
          <w:szCs w:val="28"/>
        </w:rPr>
        <w:t xml:space="preserve"> </w:t>
      </w:r>
      <w:r w:rsidRPr="000A7FEA">
        <w:rPr>
          <w:rFonts w:ascii="Times New Roman" w:hAnsi="Times New Roman" w:cs="Times New Roman"/>
          <w:sz w:val="28"/>
          <w:szCs w:val="28"/>
          <w:lang w:val="en-US"/>
        </w:rPr>
        <w:t>Vehicles</w:t>
      </w:r>
      <w:r w:rsidRPr="000A7FEA">
        <w:rPr>
          <w:rFonts w:ascii="Times New Roman" w:hAnsi="Times New Roman" w:cs="Times New Roman"/>
          <w:sz w:val="28"/>
          <w:szCs w:val="28"/>
        </w:rPr>
        <w:t>» (Муниципальный транспорт) (для детей от 2-х лет)</w:t>
      </w:r>
    </w:p>
    <w:p w:rsidR="003F26D4" w:rsidRPr="000A7FEA" w:rsidRDefault="003F26D4" w:rsidP="003B5496">
      <w:pPr>
        <w:pStyle w:val="a5"/>
        <w:numPr>
          <w:ilvl w:val="0"/>
          <w:numId w:val="15"/>
        </w:numPr>
        <w:tabs>
          <w:tab w:val="left" w:pos="6379"/>
          <w:tab w:val="left" w:pos="6663"/>
          <w:tab w:val="left" w:pos="694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>Набор для конструирования «Эрудит» (для детей от 3-х лет)</w:t>
      </w:r>
    </w:p>
    <w:p w:rsidR="003F26D4" w:rsidRPr="000A7FEA" w:rsidRDefault="00CD597D" w:rsidP="003B5496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3110865</wp:posOffset>
            </wp:positionH>
            <wp:positionV relativeFrom="paragraph">
              <wp:posOffset>523240</wp:posOffset>
            </wp:positionV>
            <wp:extent cx="2790825" cy="2096135"/>
            <wp:effectExtent l="114300" t="114300" r="123825" b="132715"/>
            <wp:wrapTight wrapText="bothSides">
              <wp:wrapPolygon edited="0">
                <wp:start x="-885" y="-1178"/>
                <wp:lineTo x="-885" y="22968"/>
                <wp:lineTo x="22263" y="22968"/>
                <wp:lineTo x="22558" y="21201"/>
                <wp:lineTo x="22558" y="2356"/>
                <wp:lineTo x="22263" y="-1178"/>
                <wp:lineTo x="-885" y="-1178"/>
              </wp:wrapPolygon>
            </wp:wrapTight>
            <wp:docPr id="5" name="Рисунок 4" descr="G:\Конкурс\фото отредактир\Рисунок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Конкурс\фото отредактир\Рисунок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0961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Набор робототехники </w:t>
      </w:r>
      <w:r w:rsidR="003F26D4" w:rsidRPr="000A7FEA">
        <w:rPr>
          <w:rFonts w:ascii="Times New Roman" w:hAnsi="Times New Roman" w:cs="Times New Roman"/>
          <w:sz w:val="28"/>
          <w:szCs w:val="28"/>
          <w:lang w:val="en-US"/>
        </w:rPr>
        <w:t>HUNA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 </w:t>
      </w:r>
      <w:r w:rsidR="003F26D4" w:rsidRPr="000A7FEA">
        <w:rPr>
          <w:rFonts w:ascii="Times New Roman" w:hAnsi="Times New Roman" w:cs="Times New Roman"/>
          <w:sz w:val="28"/>
          <w:szCs w:val="28"/>
          <w:lang w:val="en-US"/>
        </w:rPr>
        <w:t>MRT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2 </w:t>
      </w:r>
      <w:r w:rsidR="003F26D4" w:rsidRPr="000A7FEA">
        <w:rPr>
          <w:rFonts w:ascii="Times New Roman" w:hAnsi="Times New Roman" w:cs="Times New Roman"/>
          <w:sz w:val="28"/>
          <w:szCs w:val="28"/>
          <w:lang w:val="en-US"/>
        </w:rPr>
        <w:t>Senior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 (для детей от 6 лет)</w:t>
      </w:r>
    </w:p>
    <w:p w:rsidR="00052941" w:rsidRDefault="00E804FD" w:rsidP="00243841">
      <w:pPr>
        <w:pStyle w:val="a5"/>
        <w:ind w:left="0" w:firstLine="6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7" type="#_x0000_t202" style="position:absolute;left:0;text-align:left;margin-left:16.65pt;margin-top:10.05pt;width:213.2pt;height:43.5pt;z-index:251665408;mso-width-relative:margin;mso-height-relative:margin" filled="f" stroked="f">
            <v:textbox style="mso-next-textbox:#_x0000_s1037">
              <w:txbxContent>
                <w:p w:rsidR="00886449" w:rsidRPr="00850280" w:rsidRDefault="008864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5028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Набор робототехники </w:t>
                  </w:r>
                  <w:r w:rsidRPr="00850280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/>
                    </w:rPr>
                    <w:t>HUNA</w:t>
                  </w:r>
                  <w:r w:rsidRPr="0085028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</w:t>
                  </w:r>
                  <w:r w:rsidRPr="00850280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/>
                    </w:rPr>
                    <w:t>MRT</w:t>
                  </w:r>
                  <w:r w:rsidRPr="0085028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2 </w:t>
                  </w:r>
                  <w:r w:rsidRPr="00850280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/>
                    </w:rPr>
                    <w:t>Senior</w:t>
                  </w:r>
                </w:p>
              </w:txbxContent>
            </v:textbox>
          </v:shape>
        </w:pict>
      </w:r>
    </w:p>
    <w:p w:rsidR="001A0D2F" w:rsidRDefault="00CD597D" w:rsidP="003B5496">
      <w:pPr>
        <w:pStyle w:val="a5"/>
        <w:ind w:left="0" w:firstLine="6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253365</wp:posOffset>
            </wp:positionH>
            <wp:positionV relativeFrom="paragraph">
              <wp:posOffset>440055</wp:posOffset>
            </wp:positionV>
            <wp:extent cx="2457450" cy="1837055"/>
            <wp:effectExtent l="114300" t="114300" r="114300" b="125095"/>
            <wp:wrapTight wrapText="bothSides">
              <wp:wrapPolygon edited="0">
                <wp:start x="-1005" y="-1344"/>
                <wp:lineTo x="-1005" y="23071"/>
                <wp:lineTo x="22605" y="23071"/>
                <wp:lineTo x="22437" y="-1344"/>
                <wp:lineTo x="-1005" y="-1344"/>
              </wp:wrapPolygon>
            </wp:wrapTight>
            <wp:docPr id="6" name="Рисунок 5" descr="G:\Конкурс\фото отредактир\Рисунок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Конкурс\фото отредактир\Рисунок4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8370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1A0D2F" w:rsidRDefault="00E804FD" w:rsidP="003B5496">
      <w:pPr>
        <w:pStyle w:val="a5"/>
        <w:ind w:left="0" w:firstLine="6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4" type="#_x0000_t202" style="position:absolute;left:0;text-align:left;margin-left:26.35pt;margin-top:-7.3pt;width:199.85pt;height:44.65pt;z-index:251664384;mso-position-horizontal-relative:text;mso-position-vertical-relative:text;mso-width-relative:margin;mso-height-relative:margin" filled="f" stroked="f">
            <v:textbox style="mso-next-textbox:#_x0000_s1034">
              <w:txbxContent>
                <w:p w:rsidR="007F709F" w:rsidRPr="00850280" w:rsidRDefault="008864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5028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Конструкторы </w:t>
                  </w:r>
                  <w:r w:rsidRPr="00850280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/>
                    </w:rPr>
                    <w:t>LEGO</w:t>
                  </w:r>
                  <w:r w:rsidRPr="0085028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</w:t>
                  </w:r>
                  <w:r w:rsidRPr="00850280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/>
                    </w:rPr>
                    <w:t>DUPLO</w:t>
                  </w:r>
                  <w:r w:rsidRPr="0085028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;</w:t>
                  </w:r>
                </w:p>
                <w:p w:rsidR="00886449" w:rsidRPr="00850280" w:rsidRDefault="00886449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5028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набор конструирования</w:t>
                  </w:r>
                </w:p>
                <w:p w:rsidR="00886449" w:rsidRPr="00886449" w:rsidRDefault="00886449">
                  <w:pPr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</w:pPr>
                  <w:r w:rsidRPr="00886449"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  <w:t xml:space="preserve"> «Эрудит»; </w:t>
                  </w:r>
                </w:p>
              </w:txbxContent>
            </v:textbox>
          </v:shape>
        </w:pict>
      </w:r>
    </w:p>
    <w:p w:rsidR="003F26D4" w:rsidRPr="000A7FEA" w:rsidRDefault="003F26D4" w:rsidP="003B5496">
      <w:pPr>
        <w:pStyle w:val="a5"/>
        <w:ind w:left="0" w:firstLine="697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lastRenderedPageBreak/>
        <w:t xml:space="preserve">Для организации деятельности имеются методические пособия и готовые схемы пошаговой сборки построек, пояснения к ним, иллюстрации тематических комплектов по отдельным темам.  </w:t>
      </w:r>
    </w:p>
    <w:p w:rsidR="003F26D4" w:rsidRPr="000A7FEA" w:rsidRDefault="00E804FD" w:rsidP="003B5496">
      <w:pPr>
        <w:pStyle w:val="a5"/>
        <w:ind w:left="0" w:firstLine="6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8" type="#_x0000_t202" style="position:absolute;left:0;text-align:left;margin-left:296.85pt;margin-top:214.45pt;width:170.6pt;height:23.75pt;z-index:251666432;mso-width-relative:margin;mso-height-relative:margin" filled="f" stroked="f">
            <v:textbox style="mso-next-textbox:#_x0000_s1038">
              <w:txbxContent>
                <w:p w:rsidR="0054458C" w:rsidRPr="00850280" w:rsidRDefault="0054458C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5028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Стол «Добрыня Никитич»</w:t>
                  </w:r>
                </w:p>
              </w:txbxContent>
            </v:textbox>
          </v:shape>
        </w:pict>
      </w:r>
      <w:r w:rsidR="0057291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192" behindDoc="1" locked="0" layoutInCell="1" allowOverlap="1" wp14:anchorId="17F25455" wp14:editId="4699EF1C">
            <wp:simplePos x="0" y="0"/>
            <wp:positionH relativeFrom="column">
              <wp:posOffset>2908521</wp:posOffset>
            </wp:positionH>
            <wp:positionV relativeFrom="paragraph">
              <wp:posOffset>476885</wp:posOffset>
            </wp:positionV>
            <wp:extent cx="2928620" cy="2198370"/>
            <wp:effectExtent l="95250" t="76200" r="100330" b="87630"/>
            <wp:wrapTight wrapText="bothSides">
              <wp:wrapPolygon edited="0">
                <wp:start x="-703" y="-749"/>
                <wp:lineTo x="-703" y="22461"/>
                <wp:lineTo x="22059" y="22461"/>
                <wp:lineTo x="22199" y="22461"/>
                <wp:lineTo x="22340" y="20589"/>
                <wp:lineTo x="22340" y="2246"/>
                <wp:lineTo x="22199" y="-374"/>
                <wp:lineTo x="22059" y="-749"/>
                <wp:lineTo x="-703" y="-749"/>
              </wp:wrapPolygon>
            </wp:wrapTight>
            <wp:docPr id="7" name="Рисунок 6" descr="G:\Конкурс\фото отредактир\Рисунок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Конкурс\фото отредактир\Рисунок2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620" cy="21983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3F26D4" w:rsidRPr="000A7FEA">
        <w:rPr>
          <w:rFonts w:ascii="Times New Roman" w:hAnsi="Times New Roman" w:cs="Times New Roman"/>
          <w:sz w:val="28"/>
          <w:szCs w:val="28"/>
        </w:rPr>
        <w:t>Важным элементом для создания комфортной рабочей обстановки является Стол «Добрыня Никитич», который позволяет организовать одномоментно от 4-х до 8-ми воспитанников</w:t>
      </w:r>
      <w:r w:rsidR="006F21EE">
        <w:rPr>
          <w:rFonts w:ascii="Times New Roman" w:hAnsi="Times New Roman" w:cs="Times New Roman"/>
          <w:sz w:val="28"/>
          <w:szCs w:val="28"/>
        </w:rPr>
        <w:t>.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 </w:t>
      </w:r>
      <w:r w:rsidR="006F21EE">
        <w:rPr>
          <w:rFonts w:ascii="Times New Roman" w:hAnsi="Times New Roman" w:cs="Times New Roman"/>
          <w:sz w:val="28"/>
          <w:szCs w:val="28"/>
        </w:rPr>
        <w:t>О</w:t>
      </w:r>
      <w:r w:rsidR="003F26D4" w:rsidRPr="000A7FEA">
        <w:rPr>
          <w:rFonts w:ascii="Times New Roman" w:hAnsi="Times New Roman" w:cs="Times New Roman"/>
          <w:sz w:val="28"/>
          <w:szCs w:val="28"/>
        </w:rPr>
        <w:t>н удобен тем, что посередине стола имеется специальный отсек с открывающимся верхом для наполнения и хранения конструктора. Если ребенок не успел закончить свою постройку, то ее можно не разбирать, а оставить в отсеке стола и закончить на следующем занятии. В комплекте со столом идет набор конструктора «МАККИ» или «Эрудит» на выбор, что позволит начать заниматься сразу же. Для хранения конструктора имеются 4 стеллажа с контейнерами.</w:t>
      </w:r>
    </w:p>
    <w:p w:rsidR="003F26D4" w:rsidRPr="000A7FEA" w:rsidRDefault="00E804FD" w:rsidP="003B5496">
      <w:pPr>
        <w:pStyle w:val="a5"/>
        <w:ind w:left="0" w:firstLine="6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9" type="#_x0000_t202" style="position:absolute;left:0;text-align:left;margin-left:17.15pt;margin-top:245.45pt;width:219.25pt;height:26.05pt;z-index:251667456;mso-position-horizontal-relative:text;mso-position-vertical-relative:text;mso-width-relative:margin;mso-height-relative:margin" filled="f" stroked="f">
            <v:textbox style="mso-next-textbox:#_x0000_s1039">
              <w:txbxContent>
                <w:p w:rsidR="0054458C" w:rsidRPr="00850280" w:rsidRDefault="0054458C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5028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Занятие по лего</w:t>
                  </w:r>
                  <w:r w:rsidR="00763AD8" w:rsidRPr="0085028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- конструированию</w:t>
                  </w:r>
                </w:p>
              </w:txbxContent>
            </v:textbox>
          </v:shape>
        </w:pict>
      </w:r>
      <w:r w:rsidR="00CD59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934085</wp:posOffset>
            </wp:positionV>
            <wp:extent cx="2924175" cy="2143125"/>
            <wp:effectExtent l="95250" t="76200" r="104775" b="85725"/>
            <wp:wrapTight wrapText="bothSides">
              <wp:wrapPolygon edited="0">
                <wp:start x="-704" y="-768"/>
                <wp:lineTo x="-704" y="22464"/>
                <wp:lineTo x="22093" y="22464"/>
                <wp:lineTo x="22374" y="20928"/>
                <wp:lineTo x="22374" y="2304"/>
                <wp:lineTo x="22233" y="-384"/>
                <wp:lineTo x="22093" y="-768"/>
                <wp:lineTo x="-704" y="-768"/>
              </wp:wrapPolygon>
            </wp:wrapTight>
            <wp:docPr id="9" name="Рисунок 7" descr="G:\Конкурс\фото отредактир\Рисунок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Конкурс\фото отредактир\Рисунок2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1431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Занятия по </w:t>
      </w:r>
      <w:r w:rsidR="00C3064F" w:rsidRPr="000A7FEA">
        <w:rPr>
          <w:rFonts w:ascii="Times New Roman" w:hAnsi="Times New Roman" w:cs="Times New Roman"/>
          <w:sz w:val="28"/>
          <w:szCs w:val="28"/>
        </w:rPr>
        <w:t>лего-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конструированию и робототехнике проходят </w:t>
      </w:r>
      <w:r w:rsidR="005C79BB" w:rsidRPr="0054458C">
        <w:rPr>
          <w:rFonts w:ascii="Times New Roman" w:hAnsi="Times New Roman" w:cs="Times New Roman"/>
          <w:sz w:val="28"/>
          <w:szCs w:val="28"/>
        </w:rPr>
        <w:t>2</w:t>
      </w:r>
      <w:r w:rsidR="003F26D4" w:rsidRPr="000A7FE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раза в неделю во второй половине дня, по группам в количестве </w:t>
      </w:r>
      <w:r w:rsidR="0054458C">
        <w:rPr>
          <w:rFonts w:ascii="Times New Roman" w:hAnsi="Times New Roman" w:cs="Times New Roman"/>
          <w:sz w:val="28"/>
          <w:szCs w:val="28"/>
        </w:rPr>
        <w:t>6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-8 детей. </w:t>
      </w:r>
      <w:r w:rsidR="006F21EE">
        <w:rPr>
          <w:rFonts w:ascii="Times New Roman" w:hAnsi="Times New Roman" w:cs="Times New Roman"/>
          <w:sz w:val="28"/>
          <w:szCs w:val="28"/>
        </w:rPr>
        <w:t>Д</w:t>
      </w:r>
      <w:r w:rsidR="003F26D4" w:rsidRPr="000A7FEA">
        <w:rPr>
          <w:rFonts w:ascii="Times New Roman" w:hAnsi="Times New Roman" w:cs="Times New Roman"/>
          <w:sz w:val="28"/>
          <w:szCs w:val="28"/>
        </w:rPr>
        <w:t>лит</w:t>
      </w:r>
      <w:r w:rsidR="006F21EE">
        <w:rPr>
          <w:rFonts w:ascii="Times New Roman" w:hAnsi="Times New Roman" w:cs="Times New Roman"/>
          <w:sz w:val="28"/>
          <w:szCs w:val="28"/>
        </w:rPr>
        <w:t>ельность занятия определяется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 с учето</w:t>
      </w:r>
      <w:r w:rsidR="008763BC" w:rsidRPr="000A7FEA">
        <w:rPr>
          <w:rFonts w:ascii="Times New Roman" w:hAnsi="Times New Roman" w:cs="Times New Roman"/>
          <w:sz w:val="28"/>
          <w:szCs w:val="28"/>
        </w:rPr>
        <w:t xml:space="preserve">м возраста детей и составляет </w:t>
      </w:r>
      <w:r w:rsidR="00514B6B">
        <w:rPr>
          <w:rFonts w:ascii="Times New Roman" w:hAnsi="Times New Roman" w:cs="Times New Roman"/>
          <w:sz w:val="28"/>
          <w:szCs w:val="28"/>
        </w:rPr>
        <w:t>20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 </w:t>
      </w:r>
      <w:r w:rsidR="008763BC" w:rsidRPr="000A7FEA">
        <w:rPr>
          <w:rFonts w:ascii="Times New Roman" w:hAnsi="Times New Roman" w:cs="Times New Roman"/>
          <w:sz w:val="28"/>
          <w:szCs w:val="28"/>
        </w:rPr>
        <w:t>-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 </w:t>
      </w:r>
      <w:r w:rsidR="002D6902" w:rsidRPr="000A7FEA">
        <w:rPr>
          <w:rFonts w:ascii="Times New Roman" w:hAnsi="Times New Roman" w:cs="Times New Roman"/>
          <w:sz w:val="28"/>
          <w:szCs w:val="28"/>
        </w:rPr>
        <w:t>30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 минут. Дети садятся за стол</w:t>
      </w:r>
      <w:r w:rsidR="007E6EC5">
        <w:rPr>
          <w:rFonts w:ascii="Times New Roman" w:hAnsi="Times New Roman" w:cs="Times New Roman"/>
          <w:sz w:val="28"/>
          <w:szCs w:val="28"/>
        </w:rPr>
        <w:t>,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 и в зависимости от темы занятия подготавливается нужный набор конструкторов. По завершению занятия проводится беседа</w:t>
      </w:r>
      <w:r w:rsidR="007E6EC5">
        <w:rPr>
          <w:rFonts w:ascii="Times New Roman" w:hAnsi="Times New Roman" w:cs="Times New Roman"/>
          <w:sz w:val="28"/>
          <w:szCs w:val="28"/>
        </w:rPr>
        <w:t>,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 дети рассказывают, что они сконструировали, что у них </w:t>
      </w:r>
      <w:r w:rsidR="002D6902" w:rsidRPr="000A7FEA">
        <w:rPr>
          <w:rFonts w:ascii="Times New Roman" w:hAnsi="Times New Roman" w:cs="Times New Roman"/>
          <w:sz w:val="28"/>
          <w:szCs w:val="28"/>
        </w:rPr>
        <w:t>вызвало трудность, дают</w:t>
      </w:r>
      <w:r w:rsidR="00CD597D">
        <w:rPr>
          <w:rFonts w:ascii="Times New Roman" w:hAnsi="Times New Roman" w:cs="Times New Roman"/>
          <w:sz w:val="28"/>
          <w:szCs w:val="28"/>
        </w:rPr>
        <w:t xml:space="preserve"> название </w:t>
      </w:r>
      <w:r w:rsidR="006F21EE">
        <w:rPr>
          <w:rFonts w:ascii="Times New Roman" w:hAnsi="Times New Roman" w:cs="Times New Roman"/>
          <w:sz w:val="28"/>
          <w:szCs w:val="28"/>
        </w:rPr>
        <w:t xml:space="preserve">своей                                           </w:t>
      </w:r>
      <w:r w:rsidR="006F21EE">
        <w:rPr>
          <w:rFonts w:ascii="Times New Roman" w:hAnsi="Times New Roman" w:cs="Times New Roman"/>
          <w:sz w:val="28"/>
          <w:szCs w:val="28"/>
        </w:rPr>
        <w:tab/>
      </w:r>
      <w:r w:rsidR="006F21EE">
        <w:rPr>
          <w:rFonts w:ascii="Times New Roman" w:hAnsi="Times New Roman" w:cs="Times New Roman"/>
          <w:sz w:val="28"/>
          <w:szCs w:val="28"/>
        </w:rPr>
        <w:tab/>
      </w:r>
      <w:r w:rsidR="006F21EE">
        <w:rPr>
          <w:rFonts w:ascii="Times New Roman" w:hAnsi="Times New Roman" w:cs="Times New Roman"/>
          <w:sz w:val="28"/>
          <w:szCs w:val="28"/>
        </w:rPr>
        <w:tab/>
      </w:r>
      <w:r w:rsidR="006F21EE">
        <w:rPr>
          <w:rFonts w:ascii="Times New Roman" w:hAnsi="Times New Roman" w:cs="Times New Roman"/>
          <w:sz w:val="28"/>
          <w:szCs w:val="28"/>
        </w:rPr>
        <w:tab/>
      </w:r>
      <w:r w:rsidR="006F21EE">
        <w:rPr>
          <w:rFonts w:ascii="Times New Roman" w:hAnsi="Times New Roman" w:cs="Times New Roman"/>
          <w:sz w:val="28"/>
          <w:szCs w:val="28"/>
        </w:rPr>
        <w:tab/>
      </w:r>
      <w:r w:rsidR="006F21EE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7F709F">
        <w:rPr>
          <w:rFonts w:ascii="Times New Roman" w:hAnsi="Times New Roman" w:cs="Times New Roman"/>
          <w:sz w:val="28"/>
          <w:szCs w:val="28"/>
        </w:rPr>
        <w:t xml:space="preserve">   </w:t>
      </w:r>
      <w:r w:rsidR="006F21EE">
        <w:rPr>
          <w:rFonts w:ascii="Times New Roman" w:hAnsi="Times New Roman" w:cs="Times New Roman"/>
          <w:sz w:val="28"/>
          <w:szCs w:val="28"/>
        </w:rPr>
        <w:t xml:space="preserve"> </w:t>
      </w:r>
      <w:r w:rsidR="003F26D4" w:rsidRPr="000A7FEA">
        <w:rPr>
          <w:rFonts w:ascii="Times New Roman" w:hAnsi="Times New Roman" w:cs="Times New Roman"/>
          <w:sz w:val="28"/>
          <w:szCs w:val="28"/>
        </w:rPr>
        <w:t>постройке.</w:t>
      </w:r>
    </w:p>
    <w:p w:rsidR="003F26D4" w:rsidRPr="000A7FEA" w:rsidRDefault="003F26D4" w:rsidP="00243841">
      <w:pPr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lastRenderedPageBreak/>
        <w:t>Ответственным за организацию занятий и обеспечение безопасной деятельности в данном центре является педагог-психолог.</w:t>
      </w:r>
      <w:r w:rsidR="006235CA" w:rsidRPr="000A7FEA">
        <w:rPr>
          <w:rFonts w:ascii="Times New Roman" w:hAnsi="Times New Roman" w:cs="Times New Roman"/>
          <w:sz w:val="28"/>
          <w:szCs w:val="28"/>
        </w:rPr>
        <w:t xml:space="preserve"> Педагог имеет квалификационную подготовку в сфере лего</w:t>
      </w:r>
      <w:r w:rsidR="00430B03" w:rsidRPr="000A7FEA">
        <w:rPr>
          <w:rFonts w:ascii="Times New Roman" w:hAnsi="Times New Roman" w:cs="Times New Roman"/>
          <w:sz w:val="28"/>
          <w:szCs w:val="28"/>
        </w:rPr>
        <w:t>-</w:t>
      </w:r>
      <w:r w:rsidR="006235CA" w:rsidRPr="000A7FEA">
        <w:rPr>
          <w:rFonts w:ascii="Times New Roman" w:hAnsi="Times New Roman" w:cs="Times New Roman"/>
          <w:sz w:val="28"/>
          <w:szCs w:val="28"/>
        </w:rPr>
        <w:t xml:space="preserve">конструирования и роботехники. </w:t>
      </w:r>
    </w:p>
    <w:p w:rsidR="00F53053" w:rsidRDefault="00F53053" w:rsidP="0024384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26D4" w:rsidRDefault="000A7FEA" w:rsidP="00243841">
      <w:pPr>
        <w:pStyle w:val="1"/>
        <w:spacing w:before="0"/>
        <w:jc w:val="center"/>
      </w:pPr>
      <w:bookmarkStart w:id="3" w:name="_Toc55735926"/>
      <w:r>
        <w:t xml:space="preserve">1.2 </w:t>
      </w:r>
      <w:r w:rsidR="003F26D4" w:rsidRPr="000A7FEA">
        <w:t>Центр развивающих интерактивных игр</w:t>
      </w:r>
      <w:bookmarkEnd w:id="3"/>
    </w:p>
    <w:p w:rsidR="003F26D4" w:rsidRPr="000A7FEA" w:rsidRDefault="003F26D4" w:rsidP="0024384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 xml:space="preserve">Возрастная категория данного центра ориентирована на детей от 3 до </w:t>
      </w:r>
      <w:r w:rsidR="00F968DA">
        <w:rPr>
          <w:rFonts w:ascii="Times New Roman" w:hAnsi="Times New Roman" w:cs="Times New Roman"/>
          <w:sz w:val="28"/>
          <w:szCs w:val="28"/>
        </w:rPr>
        <w:t>8</w:t>
      </w:r>
      <w:r w:rsidRPr="000A7FEA">
        <w:rPr>
          <w:rFonts w:ascii="Times New Roman" w:hAnsi="Times New Roman" w:cs="Times New Roman"/>
          <w:sz w:val="28"/>
          <w:szCs w:val="28"/>
        </w:rPr>
        <w:t xml:space="preserve"> лет</w:t>
      </w:r>
      <w:r w:rsidR="008546A0">
        <w:rPr>
          <w:rFonts w:ascii="Times New Roman" w:hAnsi="Times New Roman" w:cs="Times New Roman"/>
          <w:sz w:val="28"/>
          <w:szCs w:val="28"/>
        </w:rPr>
        <w:t>.</w:t>
      </w:r>
    </w:p>
    <w:p w:rsidR="003F26D4" w:rsidRPr="000A7FEA" w:rsidRDefault="003F26D4" w:rsidP="0024384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b/>
          <w:i/>
          <w:sz w:val="28"/>
          <w:szCs w:val="28"/>
        </w:rPr>
        <w:t xml:space="preserve">Комплекс «Играй и развивайся» </w:t>
      </w:r>
      <w:r w:rsidRPr="000A7FEA">
        <w:rPr>
          <w:rFonts w:ascii="Times New Roman" w:hAnsi="Times New Roman" w:cs="Times New Roman"/>
          <w:sz w:val="28"/>
          <w:szCs w:val="28"/>
        </w:rPr>
        <w:t>предназначен для</w:t>
      </w:r>
      <w:r w:rsidRPr="000A7FE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A7FEA">
        <w:rPr>
          <w:rFonts w:ascii="Times New Roman" w:hAnsi="Times New Roman" w:cs="Times New Roman"/>
          <w:sz w:val="28"/>
          <w:szCs w:val="28"/>
        </w:rPr>
        <w:t xml:space="preserve">организации непосредственно образовательной деятельности, а также самостоятельной игровой деятельности. Преимуществом такой системы является не только интерактивность и красочность игрового занятия, но и то, что ребенок может развиваться не только умственно, но и физически. </w:t>
      </w:r>
    </w:p>
    <w:p w:rsidR="003F26D4" w:rsidRPr="000A7FEA" w:rsidRDefault="002572C3" w:rsidP="0024384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4928" behindDoc="1" locked="0" layoutInCell="1" allowOverlap="1" wp14:anchorId="6C70664E" wp14:editId="2F11A61D">
            <wp:simplePos x="0" y="0"/>
            <wp:positionH relativeFrom="column">
              <wp:posOffset>3386514</wp:posOffset>
            </wp:positionH>
            <wp:positionV relativeFrom="paragraph">
              <wp:posOffset>100477</wp:posOffset>
            </wp:positionV>
            <wp:extent cx="2360295" cy="1313815"/>
            <wp:effectExtent l="133350" t="114300" r="116205" b="153035"/>
            <wp:wrapTight wrapText="bothSides">
              <wp:wrapPolygon edited="0">
                <wp:start x="-1046" y="-1879"/>
                <wp:lineTo x="-1220" y="21610"/>
                <wp:lineTo x="-523" y="24116"/>
                <wp:lineTo x="21966" y="24116"/>
                <wp:lineTo x="22663" y="19105"/>
                <wp:lineTo x="22489" y="-1879"/>
                <wp:lineTo x="-1046" y="-1879"/>
              </wp:wrapPolygon>
            </wp:wrapTight>
            <wp:docPr id="58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Конкурс\фото отредактир\Рисунок3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24" b="17390"/>
                    <a:stretch/>
                  </pic:blipFill>
                  <pic:spPr bwMode="auto">
                    <a:xfrm>
                      <a:off x="0" y="0"/>
                      <a:ext cx="2360295" cy="13138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26D4" w:rsidRPr="000A7FEA">
        <w:rPr>
          <w:rFonts w:ascii="Times New Roman" w:hAnsi="Times New Roman" w:cs="Times New Roman"/>
          <w:sz w:val="28"/>
          <w:szCs w:val="28"/>
        </w:rPr>
        <w:t>В данный комплекс входит:</w:t>
      </w:r>
    </w:p>
    <w:p w:rsidR="003F26D4" w:rsidRPr="00331094" w:rsidRDefault="003F26D4" w:rsidP="00243841">
      <w:pPr>
        <w:pStyle w:val="a5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094">
        <w:rPr>
          <w:rFonts w:ascii="Times New Roman" w:hAnsi="Times New Roman" w:cs="Times New Roman"/>
          <w:sz w:val="28"/>
          <w:szCs w:val="28"/>
        </w:rPr>
        <w:t xml:space="preserve">Бесконтактный сенсорный игровой контролер </w:t>
      </w:r>
      <w:r w:rsidRPr="00331094">
        <w:rPr>
          <w:rFonts w:ascii="Times New Roman" w:hAnsi="Times New Roman" w:cs="Times New Roman"/>
          <w:sz w:val="28"/>
          <w:szCs w:val="28"/>
          <w:lang w:val="en-US"/>
        </w:rPr>
        <w:t>Kinect</w:t>
      </w:r>
      <w:r w:rsidRPr="00331094">
        <w:rPr>
          <w:rFonts w:ascii="Times New Roman" w:hAnsi="Times New Roman" w:cs="Times New Roman"/>
          <w:sz w:val="28"/>
          <w:szCs w:val="28"/>
        </w:rPr>
        <w:t>.</w:t>
      </w:r>
    </w:p>
    <w:p w:rsidR="003F26D4" w:rsidRPr="00331094" w:rsidRDefault="003F26D4" w:rsidP="00243841">
      <w:pPr>
        <w:pStyle w:val="a5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094">
        <w:rPr>
          <w:rFonts w:ascii="Times New Roman" w:hAnsi="Times New Roman" w:cs="Times New Roman"/>
          <w:sz w:val="28"/>
          <w:szCs w:val="28"/>
        </w:rPr>
        <w:t>Диск с лицензионным ключом</w:t>
      </w:r>
    </w:p>
    <w:p w:rsidR="003F26D4" w:rsidRPr="00331094" w:rsidRDefault="00E804FD" w:rsidP="00243841">
      <w:pPr>
        <w:pStyle w:val="a5"/>
        <w:numPr>
          <w:ilvl w:val="0"/>
          <w:numId w:val="18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</w:rPr>
        <w:pict>
          <v:shape id="_x0000_s1040" type="#_x0000_t202" style="position:absolute;left:0;text-align:left;margin-left:265.3pt;margin-top:17.1pt;width:207.55pt;height:27.9pt;z-index:251668480;mso-height-percent:200;mso-height-percent:200;mso-width-relative:margin;mso-height-relative:margin" filled="f" stroked="f">
            <v:textbox style="mso-next-textbox:#_x0000_s1040;mso-fit-shape-to-text:t">
              <w:txbxContent>
                <w:p w:rsidR="00763AD8" w:rsidRPr="00850280" w:rsidRDefault="00763AD8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5028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Игровой контролер </w:t>
                  </w:r>
                  <w:r w:rsidRPr="00850280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/>
                    </w:rPr>
                    <w:t xml:space="preserve">Kinect </w:t>
                  </w:r>
                  <w:r w:rsidRPr="0085028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с диском</w:t>
                  </w:r>
                </w:p>
              </w:txbxContent>
            </v:textbox>
          </v:shape>
        </w:pict>
      </w:r>
      <w:r w:rsidR="003F26D4" w:rsidRPr="00331094">
        <w:rPr>
          <w:rFonts w:ascii="Times New Roman" w:hAnsi="Times New Roman" w:cs="Times New Roman"/>
          <w:sz w:val="28"/>
          <w:szCs w:val="28"/>
        </w:rPr>
        <w:t>Методическое пособие для педагогов</w:t>
      </w:r>
      <w:r w:rsidR="00E9562A" w:rsidRPr="003310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26D4" w:rsidRPr="000A7FEA" w:rsidRDefault="00047AF4" w:rsidP="0024384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37760" behindDoc="1" locked="0" layoutInCell="1" allowOverlap="1">
            <wp:simplePos x="0" y="0"/>
            <wp:positionH relativeFrom="column">
              <wp:posOffset>3661366</wp:posOffset>
            </wp:positionH>
            <wp:positionV relativeFrom="paragraph">
              <wp:posOffset>705943</wp:posOffset>
            </wp:positionV>
            <wp:extent cx="2264410" cy="2073275"/>
            <wp:effectExtent l="114300" t="114300" r="97790" b="117475"/>
            <wp:wrapTight wrapText="bothSides">
              <wp:wrapPolygon edited="0">
                <wp:start x="-1090" y="-1191"/>
                <wp:lineTo x="-1090" y="22824"/>
                <wp:lineTo x="22533" y="22824"/>
                <wp:lineTo x="22533" y="-1191"/>
                <wp:lineTo x="-1090" y="-1191"/>
              </wp:wrapPolygon>
            </wp:wrapTight>
            <wp:docPr id="6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Конкурс\фото отредактир\Рисунок3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47" r="11038"/>
                    <a:stretch/>
                  </pic:blipFill>
                  <pic:spPr bwMode="auto">
                    <a:xfrm>
                      <a:off x="0" y="0"/>
                      <a:ext cx="2264410" cy="2073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26D4" w:rsidRPr="000A7FEA">
        <w:rPr>
          <w:rFonts w:ascii="Times New Roman" w:hAnsi="Times New Roman" w:cs="Times New Roman"/>
          <w:sz w:val="28"/>
          <w:szCs w:val="28"/>
        </w:rPr>
        <w:t>Для организации деятельности имеется методическое пособие с интерактивными играми с тематикой, способствующей позитивной социализации детей. Комплекс</w:t>
      </w:r>
      <w:r w:rsidR="00D926E2">
        <w:rPr>
          <w:rFonts w:ascii="Times New Roman" w:hAnsi="Times New Roman" w:cs="Times New Roman"/>
          <w:sz w:val="28"/>
          <w:szCs w:val="28"/>
        </w:rPr>
        <w:t>,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 включает в себя три блока занятий по темам: «Безопасность», «Окружающий мир», «Развитие речи», которые разделены на три возраст</w:t>
      </w:r>
      <w:r w:rsidR="00F53053">
        <w:rPr>
          <w:rFonts w:ascii="Times New Roman" w:hAnsi="Times New Roman" w:cs="Times New Roman"/>
          <w:sz w:val="28"/>
          <w:szCs w:val="28"/>
        </w:rPr>
        <w:t>ные группы (3-4, 4-5, 5-7 лет).</w:t>
      </w:r>
    </w:p>
    <w:p w:rsidR="00850280" w:rsidRDefault="00E804FD" w:rsidP="00243841">
      <w:pPr>
        <w:tabs>
          <w:tab w:val="left" w:pos="156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_x0000_s1069" type="#_x0000_t202" style="position:absolute;left:0;text-align:left;margin-left:243.75pt;margin-top:54.4pt;width:219.85pt;height:50.05pt;z-index:251675648;visibility:visible;mso-wrap-distance-top:3.6pt;mso-wrap-distance-bottom:3.6pt;mso-width-relative:margin;mso-height-relative:margin" filled="f" stroked="f">
            <v:textbox style="mso-next-textbox:#_x0000_s1069">
              <w:txbxContent>
                <w:p w:rsidR="00D34EB3" w:rsidRPr="00850280" w:rsidRDefault="00D34EB3" w:rsidP="00850280">
                  <w:pPr>
                    <w:jc w:val="right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5028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Занятие по интерактивному комплексу «Играй и развивайся»</w:t>
                  </w:r>
                </w:p>
              </w:txbxContent>
            </v:textbox>
            <w10:wrap type="square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1" type="#_x0000_t202" style="position:absolute;left:0;text-align:left;margin-left:183.1pt;margin-top:262.05pt;width:295.8pt;height:18.75pt;z-index:251669504;mso-width-relative:margin;mso-height-relative:margin" filled="f" stroked="f">
            <v:textbox style="mso-next-textbox:#_x0000_s1041">
              <w:txbxContent>
                <w:p w:rsidR="0096633E" w:rsidRPr="0096633E" w:rsidRDefault="0096633E">
                  <w:pPr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</w:pPr>
                  <w:r w:rsidRPr="0096633E"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  <w:t xml:space="preserve">Занятие по </w:t>
                  </w:r>
                  <w:r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  <w:t>и</w:t>
                  </w:r>
                  <w:r w:rsidRPr="0096633E"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  <w:t>нтерактивному комплексу «Играй и развивайся»</w:t>
                  </w:r>
                </w:p>
              </w:txbxContent>
            </v:textbox>
          </v:shape>
        </w:pic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Занятия </w:t>
      </w:r>
      <w:r w:rsidR="006F21EE">
        <w:rPr>
          <w:rFonts w:ascii="Times New Roman" w:hAnsi="Times New Roman" w:cs="Times New Roman"/>
          <w:sz w:val="28"/>
          <w:szCs w:val="28"/>
        </w:rPr>
        <w:t>организуются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 2 раза в неделю во второй половине дня. </w:t>
      </w:r>
    </w:p>
    <w:p w:rsidR="001A0D2F" w:rsidRDefault="001A0D2F" w:rsidP="00243841">
      <w:pPr>
        <w:tabs>
          <w:tab w:val="left" w:pos="156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A0D2F" w:rsidRDefault="001A0D2F" w:rsidP="00243841">
      <w:pPr>
        <w:tabs>
          <w:tab w:val="left" w:pos="156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2915" w:rsidRDefault="003F26D4" w:rsidP="00243841">
      <w:pPr>
        <w:tabs>
          <w:tab w:val="left" w:pos="156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lastRenderedPageBreak/>
        <w:t>В индивидуальной форме или</w:t>
      </w:r>
      <w:r w:rsidR="0096633E">
        <w:rPr>
          <w:rFonts w:ascii="Times New Roman" w:hAnsi="Times New Roman" w:cs="Times New Roman"/>
          <w:sz w:val="28"/>
          <w:szCs w:val="28"/>
        </w:rPr>
        <w:t xml:space="preserve"> по подгруппам в количестве 4-5 </w:t>
      </w:r>
      <w:r w:rsidRPr="000A7FEA">
        <w:rPr>
          <w:rFonts w:ascii="Times New Roman" w:hAnsi="Times New Roman" w:cs="Times New Roman"/>
          <w:sz w:val="28"/>
          <w:szCs w:val="28"/>
        </w:rPr>
        <w:t xml:space="preserve">детей. </w:t>
      </w:r>
    </w:p>
    <w:p w:rsidR="003F26D4" w:rsidRPr="000A7FEA" w:rsidRDefault="003F26D4" w:rsidP="00243841">
      <w:pPr>
        <w:tabs>
          <w:tab w:val="left" w:pos="156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>Продолжительность занятий строится в з</w:t>
      </w:r>
      <w:r w:rsidR="008763BC" w:rsidRPr="000A7FEA">
        <w:rPr>
          <w:rFonts w:ascii="Times New Roman" w:hAnsi="Times New Roman" w:cs="Times New Roman"/>
          <w:sz w:val="28"/>
          <w:szCs w:val="28"/>
        </w:rPr>
        <w:t xml:space="preserve">ависимости от возраста детей </w:t>
      </w:r>
      <w:r w:rsidR="006F21EE">
        <w:rPr>
          <w:rFonts w:ascii="Times New Roman" w:hAnsi="Times New Roman" w:cs="Times New Roman"/>
          <w:sz w:val="28"/>
          <w:szCs w:val="28"/>
        </w:rPr>
        <w:t xml:space="preserve">и составляет </w:t>
      </w:r>
      <w:r w:rsidR="008763BC" w:rsidRPr="000A7FEA">
        <w:rPr>
          <w:rFonts w:ascii="Times New Roman" w:hAnsi="Times New Roman" w:cs="Times New Roman"/>
          <w:sz w:val="28"/>
          <w:szCs w:val="28"/>
        </w:rPr>
        <w:t>1</w:t>
      </w:r>
      <w:r w:rsidR="00F968DA">
        <w:rPr>
          <w:rFonts w:ascii="Times New Roman" w:hAnsi="Times New Roman" w:cs="Times New Roman"/>
          <w:sz w:val="28"/>
          <w:szCs w:val="28"/>
        </w:rPr>
        <w:t>5</w:t>
      </w:r>
      <w:r w:rsidR="008763BC" w:rsidRPr="000A7FEA">
        <w:rPr>
          <w:rFonts w:ascii="Times New Roman" w:hAnsi="Times New Roman" w:cs="Times New Roman"/>
          <w:sz w:val="28"/>
          <w:szCs w:val="28"/>
        </w:rPr>
        <w:t xml:space="preserve"> -</w:t>
      </w:r>
      <w:r w:rsidRPr="000A7FEA">
        <w:rPr>
          <w:rFonts w:ascii="Times New Roman" w:hAnsi="Times New Roman" w:cs="Times New Roman"/>
          <w:sz w:val="28"/>
          <w:szCs w:val="28"/>
        </w:rPr>
        <w:t xml:space="preserve"> 30 минут. Вначале проводиться беседа по теме занятия, описанной в методическом пособии, далее дети по</w:t>
      </w:r>
      <w:r w:rsidR="0096633E">
        <w:rPr>
          <w:rFonts w:ascii="Times New Roman" w:hAnsi="Times New Roman" w:cs="Times New Roman"/>
          <w:sz w:val="28"/>
          <w:szCs w:val="28"/>
        </w:rPr>
        <w:t xml:space="preserve"> </w:t>
      </w:r>
      <w:r w:rsidRPr="000A7FEA">
        <w:rPr>
          <w:rFonts w:ascii="Times New Roman" w:hAnsi="Times New Roman" w:cs="Times New Roman"/>
          <w:sz w:val="28"/>
          <w:szCs w:val="28"/>
        </w:rPr>
        <w:t>очереди выполняют интерактивные задания, и проверяют друг друга. По окончанию занятия проводиться беседа, дети рассказывают, что узнали, что им было интересно.</w:t>
      </w:r>
    </w:p>
    <w:p w:rsidR="003F26D4" w:rsidRPr="000A7FEA" w:rsidRDefault="003F26D4" w:rsidP="00243841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b/>
          <w:i/>
          <w:sz w:val="28"/>
          <w:szCs w:val="28"/>
        </w:rPr>
        <w:t>Научная лаборатория «Наураша»</w:t>
      </w:r>
      <w:r w:rsidRPr="000A7FEA">
        <w:rPr>
          <w:rFonts w:ascii="Times New Roman" w:hAnsi="Times New Roman" w:cs="Times New Roman"/>
          <w:sz w:val="28"/>
          <w:szCs w:val="28"/>
        </w:rPr>
        <w:t xml:space="preserve"> предназначена для того, чтобы проводит с детьми ряд научных опытов</w:t>
      </w:r>
      <w:r w:rsidR="007E6EC5">
        <w:rPr>
          <w:rFonts w:ascii="Times New Roman" w:hAnsi="Times New Roman" w:cs="Times New Roman"/>
          <w:sz w:val="28"/>
          <w:szCs w:val="28"/>
        </w:rPr>
        <w:t>,</w:t>
      </w:r>
      <w:r w:rsidRPr="000A7FEA">
        <w:rPr>
          <w:rFonts w:ascii="Times New Roman" w:hAnsi="Times New Roman" w:cs="Times New Roman"/>
          <w:sz w:val="28"/>
          <w:szCs w:val="28"/>
        </w:rPr>
        <w:t xml:space="preserve"> и делиться знаниями по заданной теме. Способствует развитию исследовательской активности детей, а также умение наблюдать и экспериментировать.</w:t>
      </w:r>
    </w:p>
    <w:p w:rsidR="003F26D4" w:rsidRPr="000A7FEA" w:rsidRDefault="00DF7A6E" w:rsidP="00243841">
      <w:pPr>
        <w:pStyle w:val="a5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2880" behindDoc="1" locked="0" layoutInCell="1" allowOverlap="1">
            <wp:simplePos x="0" y="0"/>
            <wp:positionH relativeFrom="column">
              <wp:posOffset>4220845</wp:posOffset>
            </wp:positionH>
            <wp:positionV relativeFrom="paragraph">
              <wp:posOffset>51435</wp:posOffset>
            </wp:positionV>
            <wp:extent cx="1588770" cy="2118995"/>
            <wp:effectExtent l="114300" t="76200" r="106680" b="71755"/>
            <wp:wrapTight wrapText="bothSides">
              <wp:wrapPolygon edited="0">
                <wp:start x="-1554" y="-777"/>
                <wp:lineTo x="-1554" y="22331"/>
                <wp:lineTo x="22791" y="22331"/>
                <wp:lineTo x="23050" y="21166"/>
                <wp:lineTo x="23050" y="2330"/>
                <wp:lineTo x="22791" y="-583"/>
                <wp:lineTo x="22791" y="-777"/>
                <wp:lineTo x="-1554" y="-777"/>
              </wp:wrapPolygon>
            </wp:wrapTight>
            <wp:docPr id="62" name="Рисунок 23" descr="E:\Конкурс\фото отредактир\Рисунок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Конкурс\фото отредактир\Рисунок34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0" cy="21189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26D4" w:rsidRPr="000A7FEA">
        <w:rPr>
          <w:rFonts w:ascii="Times New Roman" w:hAnsi="Times New Roman" w:cs="Times New Roman"/>
          <w:sz w:val="28"/>
          <w:szCs w:val="28"/>
        </w:rPr>
        <w:t>В комплект входит:</w:t>
      </w:r>
    </w:p>
    <w:p w:rsidR="003F26D4" w:rsidRPr="000A7FEA" w:rsidRDefault="00331094" w:rsidP="00243841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1856" behindDoc="1" locked="0" layoutInCell="1" allowOverlap="1">
            <wp:simplePos x="0" y="0"/>
            <wp:positionH relativeFrom="column">
              <wp:posOffset>2972376</wp:posOffset>
            </wp:positionH>
            <wp:positionV relativeFrom="paragraph">
              <wp:posOffset>747438</wp:posOffset>
            </wp:positionV>
            <wp:extent cx="1318895" cy="1758526"/>
            <wp:effectExtent l="323850" t="0" r="338455" b="0"/>
            <wp:wrapTight wrapText="bothSides">
              <wp:wrapPolygon edited="0">
                <wp:start x="23326" y="-1279"/>
                <wp:lineTo x="-1945" y="-1279"/>
                <wp:lineTo x="-1945" y="22825"/>
                <wp:lineTo x="17711" y="23059"/>
                <wp:lineTo x="23326" y="22591"/>
                <wp:lineTo x="23326" y="-1279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318895" cy="175852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26D4" w:rsidRPr="000A7FEA">
        <w:rPr>
          <w:rFonts w:ascii="Times New Roman" w:hAnsi="Times New Roman" w:cs="Times New Roman"/>
          <w:sz w:val="28"/>
          <w:szCs w:val="28"/>
        </w:rPr>
        <w:t>Стеллаж с 6-ю лабораториями, которые включают в себя модули для изучения температуры, света, звука, электричества, магнитного поля, пульса.</w:t>
      </w:r>
    </w:p>
    <w:p w:rsidR="003F26D4" w:rsidRPr="000A7FEA" w:rsidRDefault="003F26D4" w:rsidP="00243841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>Сопутствующая компьютерная программа</w:t>
      </w:r>
    </w:p>
    <w:p w:rsidR="003F26D4" w:rsidRPr="000A7FEA" w:rsidRDefault="003F26D4" w:rsidP="0024384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>В составе каждого модуля имеются:</w:t>
      </w:r>
    </w:p>
    <w:p w:rsidR="003F26D4" w:rsidRPr="000A7FEA" w:rsidRDefault="003F26D4" w:rsidP="00243841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>Датчик «Божья коровка» измеряющий физическую величину</w:t>
      </w:r>
    </w:p>
    <w:p w:rsidR="003F26D4" w:rsidRPr="000A7FEA" w:rsidRDefault="003F26D4" w:rsidP="00243841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>Набор вспомогательных предметов для измерений</w:t>
      </w:r>
    </w:p>
    <w:p w:rsidR="003F26D4" w:rsidRPr="000A7FEA" w:rsidRDefault="003F26D4" w:rsidP="00243841">
      <w:pPr>
        <w:pStyle w:val="a5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>Для организации деятельности имеется методическое пособие для педагогов с рекомендациями по проведению занятий и объяснением настроек компьютерных сцен.</w:t>
      </w:r>
    </w:p>
    <w:p w:rsidR="003F26D4" w:rsidRPr="000A7FEA" w:rsidRDefault="00E804FD" w:rsidP="003B5496">
      <w:pPr>
        <w:pStyle w:val="a5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42" type="#_x0000_t202" style="position:absolute;left:0;text-align:left;margin-left:249.95pt;margin-top:346.15pt;width:218.55pt;height:24.45pt;z-index:251670528;mso-height-percent:200;mso-height-percent:200;mso-width-relative:margin;mso-height-relative:margin" filled="f" stroked="f">
            <v:textbox style="mso-next-textbox:#_x0000_s1042;mso-fit-shape-to-text:t">
              <w:txbxContent>
                <w:p w:rsidR="00006CBB" w:rsidRPr="00597DE2" w:rsidRDefault="00006CBB">
                  <w:pPr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</w:pPr>
                  <w:r w:rsidRPr="00597DE2"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  <w:t xml:space="preserve">Занятие </w:t>
                  </w:r>
                  <w:r w:rsidR="00597DE2" w:rsidRPr="00597DE2"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  <w:t xml:space="preserve">по </w:t>
                  </w:r>
                  <w:r w:rsidRPr="00597DE2"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  <w:t>научной лаборатории «Наураша</w:t>
                  </w:r>
                  <w:r w:rsidR="00597DE2" w:rsidRPr="00597DE2"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  <w:t>»</w:t>
                  </w:r>
                </w:p>
              </w:txbxContent>
            </v:textbox>
          </v:shape>
        </w:pict>
      </w:r>
      <w:r w:rsidR="003F26D4" w:rsidRPr="000A7FEA">
        <w:rPr>
          <w:rFonts w:ascii="Times New Roman" w:hAnsi="Times New Roman" w:cs="Times New Roman"/>
          <w:sz w:val="28"/>
          <w:szCs w:val="28"/>
        </w:rPr>
        <w:t>Занятия проходят 2 раза в неделю во второй половине дня по подгруппам в количестве 4-5 детей. Продолжительность занятия составляет 25 -</w:t>
      </w:r>
      <w:r w:rsidR="00F968DA">
        <w:rPr>
          <w:rFonts w:ascii="Times New Roman" w:hAnsi="Times New Roman" w:cs="Times New Roman"/>
          <w:sz w:val="28"/>
          <w:szCs w:val="28"/>
        </w:rPr>
        <w:t xml:space="preserve"> 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30 минут. Каждая лаборатория </w:t>
      </w:r>
      <w:r w:rsidR="00F968DA">
        <w:rPr>
          <w:rFonts w:ascii="Times New Roman" w:hAnsi="Times New Roman" w:cs="Times New Roman"/>
          <w:sz w:val="28"/>
          <w:szCs w:val="28"/>
        </w:rPr>
        <w:t xml:space="preserve">включает 2-3 урока, в </w:t>
      </w:r>
      <w:r w:rsidR="003F26D4" w:rsidRPr="000A7FEA">
        <w:rPr>
          <w:rFonts w:ascii="Times New Roman" w:hAnsi="Times New Roman" w:cs="Times New Roman"/>
          <w:sz w:val="28"/>
          <w:szCs w:val="28"/>
        </w:rPr>
        <w:t>некоторые темы включены дополнительные эксперименты, не входящие в основные уроки. Перед занятием подготавлива</w:t>
      </w:r>
      <w:r w:rsidR="00F968DA">
        <w:rPr>
          <w:rFonts w:ascii="Times New Roman" w:hAnsi="Times New Roman" w:cs="Times New Roman"/>
          <w:sz w:val="28"/>
          <w:szCs w:val="28"/>
        </w:rPr>
        <w:t>ю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тся дополнительные материалы по теме. Занятие начинается с беседы и объяснения </w:t>
      </w:r>
      <w:r w:rsidR="003F26D4" w:rsidRPr="004E6443">
        <w:rPr>
          <w:rFonts w:ascii="Times New Roman" w:hAnsi="Times New Roman" w:cs="Times New Roman"/>
          <w:sz w:val="28"/>
          <w:szCs w:val="28"/>
        </w:rPr>
        <w:t xml:space="preserve">темы занятия. 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Знакомства с </w:t>
      </w:r>
      <w:r w:rsidR="001931A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38784" behindDoc="1" locked="0" layoutInCell="1" allowOverlap="1">
            <wp:simplePos x="0" y="0"/>
            <wp:positionH relativeFrom="column">
              <wp:posOffset>3148965</wp:posOffset>
            </wp:positionH>
            <wp:positionV relativeFrom="paragraph">
              <wp:posOffset>91440</wp:posOffset>
            </wp:positionV>
            <wp:extent cx="2662555" cy="1999615"/>
            <wp:effectExtent l="133350" t="76200" r="118745" b="76835"/>
            <wp:wrapTight wrapText="bothSides">
              <wp:wrapPolygon edited="0">
                <wp:start x="-1082" y="-823"/>
                <wp:lineTo x="-1082" y="22430"/>
                <wp:lineTo x="22409" y="22430"/>
                <wp:lineTo x="22563" y="22430"/>
                <wp:lineTo x="22563" y="22224"/>
                <wp:lineTo x="22409" y="22224"/>
                <wp:lineTo x="22563" y="19138"/>
                <wp:lineTo x="22563" y="2469"/>
                <wp:lineTo x="22409" y="-617"/>
                <wp:lineTo x="22409" y="-823"/>
                <wp:lineTo x="-1082" y="-823"/>
              </wp:wrapPolygon>
            </wp:wrapTight>
            <wp:docPr id="63" name="Рисунок 22" descr="E:\Конкурс\фото отредактир\Рисунок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Конкурс\фото отредактир\Рисунок48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555" cy="19996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3F26D4" w:rsidRPr="000A7FEA">
        <w:rPr>
          <w:rFonts w:ascii="Times New Roman" w:hAnsi="Times New Roman" w:cs="Times New Roman"/>
          <w:sz w:val="28"/>
          <w:szCs w:val="28"/>
        </w:rPr>
        <w:t>вспомогательными предметами для эксперимента. Дети повторяют действия взрослого, потом действуют самостоятельно и проверяют правильность действий друг друга. По окончанию занятия проводиться беседа с детьми в форме вопрос</w:t>
      </w:r>
      <w:r w:rsidR="004A5F1C">
        <w:rPr>
          <w:rFonts w:ascii="Times New Roman" w:hAnsi="Times New Roman" w:cs="Times New Roman"/>
          <w:sz w:val="28"/>
          <w:szCs w:val="28"/>
        </w:rPr>
        <w:t xml:space="preserve"> </w:t>
      </w:r>
      <w:r w:rsidR="003F26D4" w:rsidRPr="000A7FEA">
        <w:rPr>
          <w:rFonts w:ascii="Times New Roman" w:hAnsi="Times New Roman" w:cs="Times New Roman"/>
          <w:sz w:val="28"/>
          <w:szCs w:val="28"/>
        </w:rPr>
        <w:t>-</w:t>
      </w:r>
      <w:r>
        <w:rPr>
          <w:noProof/>
        </w:rPr>
        <w:pict>
          <v:shape id="_x0000_s1068" type="#_x0000_t202" style="position:absolute;left:0;text-align:left;margin-left:242.2pt;margin-top:169.3pt;width:214.45pt;height:43.3pt;z-index:251674624;visibility:visible;mso-wrap-distance-top:3.6pt;mso-wrap-distance-bottom:3.6pt;mso-position-horizontal-relative:text;mso-position-vertical-relative:text;mso-width-relative:margin;mso-height-relative:margin" filled="f" stroked="f">
            <v:textbox style="mso-next-textbox:#_x0000_s1068">
              <w:txbxContent>
                <w:p w:rsidR="00D34EB3" w:rsidRPr="00850280" w:rsidRDefault="00D34EB3" w:rsidP="00D34EB3">
                  <w:pPr>
                    <w:jc w:val="right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5028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Занятие по научной лаборатории «Наураша»</w:t>
                  </w:r>
                </w:p>
              </w:txbxContent>
            </v:textbox>
            <w10:wrap type="square"/>
          </v:shape>
        </w:pict>
      </w:r>
      <w:r w:rsidR="004A5F1C">
        <w:rPr>
          <w:rFonts w:ascii="Times New Roman" w:hAnsi="Times New Roman" w:cs="Times New Roman"/>
          <w:sz w:val="28"/>
          <w:szCs w:val="28"/>
        </w:rPr>
        <w:t xml:space="preserve"> 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ответ, они рассказывают, что узнали, что им понравилось. </w:t>
      </w:r>
    </w:p>
    <w:p w:rsidR="003F26D4" w:rsidRPr="000A7FEA" w:rsidRDefault="003F26D4" w:rsidP="003B549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>Ответственным за организацию занятий и обеспечение безопасной деятельности в данном центре является учитель-дефектолог.</w:t>
      </w:r>
      <w:r w:rsidR="00D91366" w:rsidRPr="000A7F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48C9" w:rsidRDefault="00AF48C9" w:rsidP="002438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26D4" w:rsidRDefault="000A7FEA" w:rsidP="003B5496">
      <w:pPr>
        <w:pStyle w:val="1"/>
        <w:spacing w:before="0"/>
        <w:jc w:val="center"/>
      </w:pPr>
      <w:bookmarkStart w:id="4" w:name="_Toc55735927"/>
      <w:r>
        <w:t xml:space="preserve">1.3 </w:t>
      </w:r>
      <w:r w:rsidR="003F26D4" w:rsidRPr="000A7FEA">
        <w:t>Центр для обучения детей игре в шахматы</w:t>
      </w:r>
      <w:bookmarkEnd w:id="4"/>
    </w:p>
    <w:p w:rsidR="003F26D4" w:rsidRPr="000A7FEA" w:rsidRDefault="003F26D4" w:rsidP="003B54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>Данный центр предназначен для того, чтобы привить детям интерес к шахматам, познакомить с азами древней игры. Шахматы имеют существенный вклад в формирование всесторонне развитой личности. С помощью шахматной доски дети охотно и с большим интересом упражняются в ориентировании на плоскости.</w:t>
      </w:r>
    </w:p>
    <w:p w:rsidR="003F26D4" w:rsidRPr="000A7FEA" w:rsidRDefault="004A1BA6" w:rsidP="003B54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39808" behindDoc="1" locked="0" layoutInCell="1" allowOverlap="1">
            <wp:simplePos x="0" y="0"/>
            <wp:positionH relativeFrom="column">
              <wp:posOffset>4115435</wp:posOffset>
            </wp:positionH>
            <wp:positionV relativeFrom="paragraph">
              <wp:posOffset>408305</wp:posOffset>
            </wp:positionV>
            <wp:extent cx="1828800" cy="1878330"/>
            <wp:effectExtent l="114300" t="76200" r="95250" b="83820"/>
            <wp:wrapTight wrapText="bothSides">
              <wp:wrapPolygon edited="0">
                <wp:start x="-1350" y="-876"/>
                <wp:lineTo x="-1350" y="22564"/>
                <wp:lineTo x="22500" y="22564"/>
                <wp:lineTo x="22725" y="20373"/>
                <wp:lineTo x="22725" y="2629"/>
                <wp:lineTo x="22500" y="-657"/>
                <wp:lineTo x="22500" y="-876"/>
                <wp:lineTo x="-1350" y="-876"/>
              </wp:wrapPolygon>
            </wp:wrapTight>
            <wp:docPr id="64" name="Рисунок 6" descr="G:\Конкурс\фото отредактир\Рисунок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Конкурс\фото отредактир\Рисунок36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t="2436" b="39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783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Возрастная категория данного центра ориентирована на детей от 5 до </w:t>
      </w:r>
      <w:r w:rsidR="00F968DA">
        <w:rPr>
          <w:rFonts w:ascii="Times New Roman" w:hAnsi="Times New Roman" w:cs="Times New Roman"/>
          <w:sz w:val="28"/>
          <w:szCs w:val="28"/>
        </w:rPr>
        <w:t>8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 лет</w:t>
      </w:r>
      <w:r w:rsidR="006D4E6F">
        <w:rPr>
          <w:rFonts w:ascii="Times New Roman" w:hAnsi="Times New Roman" w:cs="Times New Roman"/>
          <w:sz w:val="28"/>
          <w:szCs w:val="28"/>
        </w:rPr>
        <w:t>.</w:t>
      </w:r>
    </w:p>
    <w:p w:rsidR="003F26D4" w:rsidRPr="000A7FEA" w:rsidRDefault="003F26D4" w:rsidP="003B54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 xml:space="preserve">В центре имеется следующее оборудование: </w:t>
      </w:r>
    </w:p>
    <w:p w:rsidR="003F26D4" w:rsidRPr="004E70EF" w:rsidRDefault="004A1BA6" w:rsidP="003B5496">
      <w:pPr>
        <w:pStyle w:val="a5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40832" behindDoc="1" locked="0" layoutInCell="1" allowOverlap="1">
            <wp:simplePos x="0" y="0"/>
            <wp:positionH relativeFrom="column">
              <wp:posOffset>3196590</wp:posOffset>
            </wp:positionH>
            <wp:positionV relativeFrom="paragraph">
              <wp:posOffset>423545</wp:posOffset>
            </wp:positionV>
            <wp:extent cx="1929130" cy="1445260"/>
            <wp:effectExtent l="114300" t="76200" r="90170" b="78740"/>
            <wp:wrapTight wrapText="bothSides">
              <wp:wrapPolygon edited="0">
                <wp:start x="-1280" y="-1139"/>
                <wp:lineTo x="-1280" y="22777"/>
                <wp:lineTo x="22396" y="22777"/>
                <wp:lineTo x="22610" y="22777"/>
                <wp:lineTo x="22610" y="3417"/>
                <wp:lineTo x="22396" y="-854"/>
                <wp:lineTo x="22396" y="-1139"/>
                <wp:lineTo x="-1280" y="-1139"/>
              </wp:wrapPolygon>
            </wp:wrapTight>
            <wp:docPr id="65" name="Рисунок 9" descr="G:\Конкурс\фото отредактир\Рисунок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Конкурс\фото отредактир\Рисунок46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130" cy="14452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3F26D4" w:rsidRPr="004E70EF">
        <w:rPr>
          <w:rFonts w:ascii="Times New Roman" w:hAnsi="Times New Roman" w:cs="Times New Roman"/>
          <w:sz w:val="28"/>
          <w:szCs w:val="28"/>
        </w:rPr>
        <w:t>Доска магнитно-маркерная «Шахматы-шашки» (2 комплекта)</w:t>
      </w:r>
    </w:p>
    <w:p w:rsidR="003F26D4" w:rsidRPr="004E70EF" w:rsidRDefault="003F26D4" w:rsidP="003B5496">
      <w:pPr>
        <w:pStyle w:val="a5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E70EF">
        <w:rPr>
          <w:rFonts w:ascii="Times New Roman" w:hAnsi="Times New Roman" w:cs="Times New Roman"/>
          <w:sz w:val="28"/>
          <w:szCs w:val="28"/>
        </w:rPr>
        <w:t>Комплект тематических магнитов КМ-12 (56 шт.)</w:t>
      </w:r>
      <w:r w:rsidR="006D4E6F" w:rsidRPr="004E70E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3F26D4" w:rsidRPr="004E70EF" w:rsidRDefault="003F26D4" w:rsidP="003B5496">
      <w:pPr>
        <w:pStyle w:val="a5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E70EF">
        <w:rPr>
          <w:rFonts w:ascii="Times New Roman" w:hAnsi="Times New Roman" w:cs="Times New Roman"/>
          <w:sz w:val="28"/>
          <w:szCs w:val="28"/>
        </w:rPr>
        <w:t xml:space="preserve">В комплект также входит: набор цветных маркеров (4 шт.); очищающее средство для маркерных </w:t>
      </w:r>
      <w:r w:rsidR="006F21EE" w:rsidRPr="004E70EF">
        <w:rPr>
          <w:rFonts w:ascii="Times New Roman" w:hAnsi="Times New Roman" w:cs="Times New Roman"/>
          <w:sz w:val="28"/>
          <w:szCs w:val="28"/>
        </w:rPr>
        <w:t xml:space="preserve">досок; крепежные и декоративные </w:t>
      </w:r>
      <w:r w:rsidRPr="004E70EF">
        <w:rPr>
          <w:rFonts w:ascii="Times New Roman" w:hAnsi="Times New Roman" w:cs="Times New Roman"/>
          <w:sz w:val="28"/>
          <w:szCs w:val="28"/>
        </w:rPr>
        <w:t>элементы</w:t>
      </w:r>
      <w:r w:rsidR="00BD1D6E" w:rsidRPr="004E70EF">
        <w:rPr>
          <w:rFonts w:ascii="Times New Roman" w:hAnsi="Times New Roman" w:cs="Times New Roman"/>
          <w:sz w:val="28"/>
          <w:szCs w:val="28"/>
        </w:rPr>
        <w:t>.</w:t>
      </w:r>
      <w:r w:rsidR="006D4E6F" w:rsidRPr="004E70E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3F26D4" w:rsidRPr="000A7FEA" w:rsidRDefault="003F26D4" w:rsidP="002438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lastRenderedPageBreak/>
        <w:t>Для организации деятельности имеются методические пособия с конкретными рекомендациями по организации шахматных занятий, закреплению пройденного материала, проведению нестандартных дидактических игр.</w:t>
      </w:r>
    </w:p>
    <w:p w:rsidR="003F26D4" w:rsidRPr="000A7FEA" w:rsidRDefault="00CC6F87" w:rsidP="002438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5952" behindDoc="1" locked="0" layoutInCell="1" allowOverlap="1" wp14:anchorId="38E42EA5" wp14:editId="24DE3D32">
            <wp:simplePos x="0" y="0"/>
            <wp:positionH relativeFrom="column">
              <wp:posOffset>315595</wp:posOffset>
            </wp:positionH>
            <wp:positionV relativeFrom="paragraph">
              <wp:posOffset>123190</wp:posOffset>
            </wp:positionV>
            <wp:extent cx="1843405" cy="2447290"/>
            <wp:effectExtent l="133350" t="114300" r="99695" b="143510"/>
            <wp:wrapTight wrapText="bothSides">
              <wp:wrapPolygon edited="0">
                <wp:start x="-1339" y="-1009"/>
                <wp:lineTo x="-1563" y="20849"/>
                <wp:lineTo x="-1116" y="22867"/>
                <wp:lineTo x="22322" y="22867"/>
                <wp:lineTo x="22768" y="20849"/>
                <wp:lineTo x="22545" y="-1009"/>
                <wp:lineTo x="-1339" y="-1009"/>
              </wp:wrapPolygon>
            </wp:wrapTight>
            <wp:docPr id="6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Конкурс\фото отредактир\Рисунок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64" t="8303" r="21794"/>
                    <a:stretch/>
                  </pic:blipFill>
                  <pic:spPr bwMode="auto">
                    <a:xfrm>
                      <a:off x="0" y="0"/>
                      <a:ext cx="1843405" cy="24472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74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2096" behindDoc="1" locked="0" layoutInCell="1" allowOverlap="1" wp14:anchorId="7719EF30" wp14:editId="38F9EF5C">
            <wp:simplePos x="0" y="0"/>
            <wp:positionH relativeFrom="column">
              <wp:posOffset>110017</wp:posOffset>
            </wp:positionH>
            <wp:positionV relativeFrom="paragraph">
              <wp:posOffset>2496628</wp:posOffset>
            </wp:positionV>
            <wp:extent cx="2552065" cy="2031365"/>
            <wp:effectExtent l="114300" t="114300" r="133985" b="121285"/>
            <wp:wrapTight wrapText="bothSides">
              <wp:wrapPolygon edited="0">
                <wp:start x="-967" y="-1215"/>
                <wp:lineTo x="-967" y="22890"/>
                <wp:lineTo x="22573" y="22890"/>
                <wp:lineTo x="22734" y="2431"/>
                <wp:lineTo x="22412" y="-1215"/>
                <wp:lineTo x="-967" y="-1215"/>
              </wp:wrapPolygon>
            </wp:wrapTight>
            <wp:docPr id="6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Конкурс\фото отредактир\Рисунок3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87"/>
                    <a:stretch/>
                  </pic:blipFill>
                  <pic:spPr bwMode="auto">
                    <a:xfrm>
                      <a:off x="0" y="0"/>
                      <a:ext cx="2552065" cy="20313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Занятия по шахматам проходят 2 раза в неделю во второй половине дня, по подгруппам в количестве 4-5 детей. </w:t>
      </w:r>
      <w:r w:rsidR="00584D10" w:rsidRPr="000A7FEA">
        <w:rPr>
          <w:rFonts w:ascii="Times New Roman" w:hAnsi="Times New Roman" w:cs="Times New Roman"/>
          <w:sz w:val="28"/>
          <w:szCs w:val="28"/>
        </w:rPr>
        <w:t>П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родолжительность занятия составляет 25-30 минут. Перед началом занятия проводится беседа по теме. Знакомство начинается с шахматной доски, которая изучается довольно подробно. В процессе такого знакомства дети узнают о секрете шахматных фигур, правилах игры, важнейших терминах, этике борьбы за клетчатой </w:t>
      </w:r>
      <w:r w:rsidR="004D0D18">
        <w:rPr>
          <w:rFonts w:ascii="Times New Roman" w:hAnsi="Times New Roman" w:cs="Times New Roman"/>
          <w:sz w:val="28"/>
          <w:szCs w:val="28"/>
        </w:rPr>
        <w:t xml:space="preserve">доской.  </w:t>
      </w:r>
      <w:r w:rsidR="007E437E">
        <w:rPr>
          <w:rFonts w:ascii="Times New Roman" w:hAnsi="Times New Roman" w:cs="Times New Roman"/>
          <w:sz w:val="28"/>
          <w:szCs w:val="28"/>
        </w:rPr>
        <w:t xml:space="preserve">В конце каждого 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занятия проводиться беседа дети рассказывают, что нового они узнали, что вызвало у них трудности, что понравилось. </w:t>
      </w:r>
    </w:p>
    <w:p w:rsidR="003F26D4" w:rsidRDefault="00E804FD" w:rsidP="002438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43" type="#_x0000_t202" style="position:absolute;left:0;text-align:left;margin-left:-212.45pt;margin-top:23.05pt;width:183.8pt;height:27.9pt;z-index:251671552;mso-height-percent:200;mso-position-horizontal-relative:text;mso-position-vertical-relative:text;mso-height-percent:200;mso-width-relative:margin;mso-height-relative:margin" filled="f" stroked="f">
            <v:textbox style="mso-next-textbox:#_x0000_s1043;mso-fit-shape-to-text:t">
              <w:txbxContent>
                <w:p w:rsidR="007E437E" w:rsidRPr="00C942B0" w:rsidRDefault="007E437E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C942B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Занятие по шахматам</w:t>
                  </w:r>
                </w:p>
              </w:txbxContent>
            </v:textbox>
          </v:shape>
        </w:pict>
      </w:r>
      <w:r w:rsidR="003F26D4" w:rsidRPr="000A7FEA">
        <w:rPr>
          <w:rFonts w:ascii="Times New Roman" w:hAnsi="Times New Roman" w:cs="Times New Roman"/>
          <w:sz w:val="28"/>
          <w:szCs w:val="28"/>
        </w:rPr>
        <w:t>Ответственным за организацию и обеспечение безопасной деятельности в данном центре являются воспитатели</w:t>
      </w:r>
      <w:r w:rsidR="0017578A" w:rsidRPr="000A7FEA">
        <w:rPr>
          <w:rFonts w:ascii="Times New Roman" w:hAnsi="Times New Roman" w:cs="Times New Roman"/>
          <w:sz w:val="28"/>
          <w:szCs w:val="28"/>
        </w:rPr>
        <w:t>, имеющие специальную квалификационную подготовку по обучению детей дошкольного возраста игре в шахматы</w:t>
      </w:r>
      <w:r w:rsidR="003F26D4" w:rsidRPr="000A7FEA">
        <w:rPr>
          <w:rFonts w:ascii="Times New Roman" w:hAnsi="Times New Roman" w:cs="Times New Roman"/>
          <w:sz w:val="28"/>
          <w:szCs w:val="28"/>
        </w:rPr>
        <w:t>.</w:t>
      </w:r>
    </w:p>
    <w:p w:rsidR="00D926E2" w:rsidRPr="000A7FEA" w:rsidRDefault="00D926E2" w:rsidP="002438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_GoBack"/>
      <w:bookmarkEnd w:id="5"/>
    </w:p>
    <w:p w:rsidR="00E62976" w:rsidRDefault="000A7FEA" w:rsidP="003B5496">
      <w:pPr>
        <w:pStyle w:val="1"/>
        <w:spacing w:before="0"/>
        <w:jc w:val="center"/>
      </w:pPr>
      <w:bookmarkStart w:id="6" w:name="_Toc55735928"/>
      <w:r>
        <w:t xml:space="preserve">1.4 </w:t>
      </w:r>
      <w:r w:rsidR="00B035B5" w:rsidRPr="000A7FEA">
        <w:t>Центр развивающих игр Монтессори</w:t>
      </w:r>
      <w:bookmarkEnd w:id="6"/>
    </w:p>
    <w:p w:rsidR="008B5F0C" w:rsidRPr="000A7FEA" w:rsidRDefault="00C03FAB" w:rsidP="003B54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>Данный центр предназначен</w:t>
      </w:r>
      <w:r w:rsidR="00301AD1" w:rsidRPr="000A7FEA">
        <w:rPr>
          <w:rFonts w:ascii="Times New Roman" w:hAnsi="Times New Roman" w:cs="Times New Roman"/>
          <w:sz w:val="28"/>
          <w:szCs w:val="28"/>
        </w:rPr>
        <w:t xml:space="preserve"> для </w:t>
      </w:r>
      <w:r w:rsidR="008170D5" w:rsidRPr="000A7FEA">
        <w:rPr>
          <w:rFonts w:ascii="Times New Roman" w:hAnsi="Times New Roman" w:cs="Times New Roman"/>
          <w:sz w:val="28"/>
          <w:szCs w:val="28"/>
        </w:rPr>
        <w:t>развития у малышей</w:t>
      </w:r>
      <w:r w:rsidR="004F75A3" w:rsidRPr="000A7FEA">
        <w:rPr>
          <w:rFonts w:ascii="Times New Roman" w:hAnsi="Times New Roman" w:cs="Times New Roman"/>
          <w:sz w:val="28"/>
          <w:szCs w:val="28"/>
        </w:rPr>
        <w:t xml:space="preserve"> </w:t>
      </w:r>
      <w:r w:rsidR="008170D5" w:rsidRPr="000A7FEA">
        <w:rPr>
          <w:rFonts w:ascii="Times New Roman" w:hAnsi="Times New Roman" w:cs="Times New Roman"/>
          <w:sz w:val="28"/>
          <w:szCs w:val="28"/>
        </w:rPr>
        <w:t>самостоятельности</w:t>
      </w:r>
      <w:r w:rsidR="004F75A3" w:rsidRPr="000A7FEA">
        <w:rPr>
          <w:rFonts w:ascii="Times New Roman" w:hAnsi="Times New Roman" w:cs="Times New Roman"/>
          <w:sz w:val="28"/>
          <w:szCs w:val="28"/>
        </w:rPr>
        <w:t xml:space="preserve">, свободе в направленных действиях, побуждении ребенка к саморазвитию. </w:t>
      </w:r>
      <w:r w:rsidR="008B5F0C" w:rsidRPr="000A7FEA">
        <w:rPr>
          <w:rFonts w:ascii="Times New Roman" w:hAnsi="Times New Roman" w:cs="Times New Roman"/>
          <w:sz w:val="28"/>
          <w:szCs w:val="28"/>
        </w:rPr>
        <w:t>Через средовое окружение его разум на уровне бессознательного без устали вбирает в себя все оптические, акустические, тактильные впечатления.</w:t>
      </w:r>
    </w:p>
    <w:p w:rsidR="00287877" w:rsidRPr="000A7FEA" w:rsidRDefault="00572915" w:rsidP="003B5496">
      <w:pPr>
        <w:pStyle w:val="a5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46976" behindDoc="1" locked="0" layoutInCell="1" allowOverlap="1" wp14:anchorId="16890A40" wp14:editId="225AF5CB">
            <wp:simplePos x="0" y="0"/>
            <wp:positionH relativeFrom="column">
              <wp:posOffset>52119</wp:posOffset>
            </wp:positionH>
            <wp:positionV relativeFrom="paragraph">
              <wp:posOffset>109904</wp:posOffset>
            </wp:positionV>
            <wp:extent cx="3185795" cy="1646555"/>
            <wp:effectExtent l="114300" t="114300" r="90805" b="125095"/>
            <wp:wrapTight wrapText="bothSides">
              <wp:wrapPolygon edited="0">
                <wp:start x="-775" y="-1499"/>
                <wp:lineTo x="-775" y="23241"/>
                <wp:lineTo x="22216" y="23241"/>
                <wp:lineTo x="22216" y="-1499"/>
                <wp:lineTo x="-775" y="-1499"/>
              </wp:wrapPolygon>
            </wp:wrapTight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776" b="6300"/>
                    <a:stretch/>
                  </pic:blipFill>
                  <pic:spPr bwMode="auto">
                    <a:xfrm>
                      <a:off x="0" y="0"/>
                      <a:ext cx="3185795" cy="16465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8000" behindDoc="1" locked="0" layoutInCell="1" allowOverlap="1" wp14:anchorId="5C04068F" wp14:editId="217C7C02">
            <wp:simplePos x="0" y="0"/>
            <wp:positionH relativeFrom="column">
              <wp:posOffset>3245485</wp:posOffset>
            </wp:positionH>
            <wp:positionV relativeFrom="paragraph">
              <wp:posOffset>1031240</wp:posOffset>
            </wp:positionV>
            <wp:extent cx="2734945" cy="2054860"/>
            <wp:effectExtent l="114300" t="114300" r="84455" b="135890"/>
            <wp:wrapTight wrapText="bothSides">
              <wp:wrapPolygon edited="0">
                <wp:start x="-903" y="-1201"/>
                <wp:lineTo x="-903" y="23028"/>
                <wp:lineTo x="22267" y="23028"/>
                <wp:lineTo x="22267" y="-1201"/>
                <wp:lineTo x="-903" y="-1201"/>
              </wp:wrapPolygon>
            </wp:wrapTight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945" cy="20548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2976" w:rsidRPr="000A7FEA">
        <w:rPr>
          <w:rFonts w:ascii="Times New Roman" w:hAnsi="Times New Roman" w:cs="Times New Roman"/>
          <w:sz w:val="28"/>
          <w:szCs w:val="28"/>
        </w:rPr>
        <w:t>Возрастная категория</w:t>
      </w:r>
      <w:r w:rsidR="00171CF4" w:rsidRPr="000A7FEA">
        <w:rPr>
          <w:rFonts w:ascii="Times New Roman" w:hAnsi="Times New Roman" w:cs="Times New Roman"/>
          <w:sz w:val="28"/>
          <w:szCs w:val="28"/>
        </w:rPr>
        <w:t xml:space="preserve"> данного центра ориентирована на детей от</w:t>
      </w:r>
      <w:r w:rsidR="00B035B5" w:rsidRPr="000A7FEA">
        <w:rPr>
          <w:rFonts w:ascii="Times New Roman" w:hAnsi="Times New Roman" w:cs="Times New Roman"/>
          <w:sz w:val="28"/>
          <w:szCs w:val="28"/>
        </w:rPr>
        <w:t xml:space="preserve"> 1 года до 3 лет</w:t>
      </w:r>
      <w:r w:rsidR="00D91366" w:rsidRPr="000A7FEA">
        <w:rPr>
          <w:rFonts w:ascii="Times New Roman" w:hAnsi="Times New Roman" w:cs="Times New Roman"/>
          <w:sz w:val="28"/>
          <w:szCs w:val="28"/>
        </w:rPr>
        <w:t>.</w:t>
      </w:r>
    </w:p>
    <w:p w:rsidR="00AF48C9" w:rsidRPr="000A7FEA" w:rsidRDefault="00AF48C9" w:rsidP="00243841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>В центре имеется следующее оборудование:</w:t>
      </w:r>
    </w:p>
    <w:p w:rsidR="00C03FAB" w:rsidRPr="004530C7" w:rsidRDefault="00DF7A6E" w:rsidP="00243841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Настенные </w:t>
      </w:r>
      <w:r w:rsidR="00C03FAB" w:rsidRPr="004530C7">
        <w:rPr>
          <w:rFonts w:ascii="Times New Roman" w:hAnsi="Times New Roman" w:cs="Times New Roman"/>
          <w:sz w:val="28"/>
          <w:szCs w:val="28"/>
        </w:rPr>
        <w:t xml:space="preserve">модули </w:t>
      </w:r>
      <w:r w:rsidR="00301AD1" w:rsidRPr="004530C7">
        <w:rPr>
          <w:rFonts w:ascii="Times New Roman" w:hAnsi="Times New Roman" w:cs="Times New Roman"/>
          <w:sz w:val="28"/>
          <w:szCs w:val="28"/>
        </w:rPr>
        <w:t xml:space="preserve">Монтессори </w:t>
      </w:r>
    </w:p>
    <w:p w:rsidR="00C03FAB" w:rsidRPr="004530C7" w:rsidRDefault="00E804FD" w:rsidP="00243841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_x0000_s1064" type="#_x0000_t202" style="position:absolute;left:0;text-align:left;margin-left:300.9pt;margin-top:20.75pt;width:173.65pt;height:40.05pt;z-index:251673600;visibility:visible;mso-wrap-distance-top:3.6pt;mso-wrap-distance-bottom:3.6pt;mso-width-relative:margin;mso-height-relative:margin" filled="f" stroked="f">
            <v:textbox style="mso-next-textbox:#_x0000_s1064">
              <w:txbxContent>
                <w:p w:rsidR="00C942B0" w:rsidRDefault="001931A8" w:rsidP="00C942B0">
                  <w:pPr>
                    <w:jc w:val="right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C942B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Набор «Дары Фребеля»; </w:t>
                  </w:r>
                </w:p>
                <w:p w:rsidR="001931A8" w:rsidRPr="00C942B0" w:rsidRDefault="001931A8" w:rsidP="00C942B0">
                  <w:pPr>
                    <w:jc w:val="right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C942B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Монтессори-материалы</w:t>
                  </w:r>
                </w:p>
              </w:txbxContent>
            </v:textbox>
            <w10:wrap type="square"/>
          </v:shape>
        </w:pict>
      </w:r>
      <w:r w:rsidR="009A62A9">
        <w:rPr>
          <w:rFonts w:ascii="Times New Roman" w:hAnsi="Times New Roman" w:cs="Times New Roman"/>
          <w:sz w:val="28"/>
          <w:szCs w:val="28"/>
        </w:rPr>
        <w:t>Л</w:t>
      </w:r>
      <w:r w:rsidR="00C03FAB" w:rsidRPr="004530C7">
        <w:rPr>
          <w:rFonts w:ascii="Times New Roman" w:hAnsi="Times New Roman" w:cs="Times New Roman"/>
          <w:sz w:val="28"/>
          <w:szCs w:val="28"/>
        </w:rPr>
        <w:t>абиринты</w:t>
      </w:r>
      <w:r w:rsidR="00DF7A6E">
        <w:rPr>
          <w:rFonts w:ascii="Times New Roman" w:hAnsi="Times New Roman" w:cs="Times New Roman"/>
          <w:sz w:val="28"/>
          <w:szCs w:val="28"/>
        </w:rPr>
        <w:t> </w:t>
      </w:r>
      <w:r w:rsidR="00C03FAB" w:rsidRPr="004530C7">
        <w:rPr>
          <w:rFonts w:ascii="Times New Roman" w:hAnsi="Times New Roman" w:cs="Times New Roman"/>
          <w:sz w:val="28"/>
          <w:szCs w:val="28"/>
        </w:rPr>
        <w:t>разного уровня</w:t>
      </w:r>
      <w:r w:rsidR="00DF7A6E">
        <w:rPr>
          <w:rFonts w:ascii="Times New Roman" w:hAnsi="Times New Roman" w:cs="Times New Roman"/>
          <w:sz w:val="28"/>
          <w:szCs w:val="28"/>
        </w:rPr>
        <w:t> </w:t>
      </w:r>
      <w:r w:rsidR="004C4AAB" w:rsidRPr="004530C7">
        <w:rPr>
          <w:rFonts w:ascii="Times New Roman" w:hAnsi="Times New Roman" w:cs="Times New Roman"/>
          <w:sz w:val="28"/>
          <w:szCs w:val="28"/>
        </w:rPr>
        <w:t>сложности;</w:t>
      </w:r>
      <w:r w:rsidR="00C942B0">
        <w:rPr>
          <w:rFonts w:ascii="Times New Roman" w:hAnsi="Times New Roman" w:cs="Times New Roman"/>
          <w:sz w:val="28"/>
          <w:szCs w:val="28"/>
        </w:rPr>
        <w:t> </w:t>
      </w:r>
      <w:r w:rsidR="004C4AAB" w:rsidRPr="004530C7">
        <w:rPr>
          <w:rFonts w:ascii="Times New Roman" w:hAnsi="Times New Roman" w:cs="Times New Roman"/>
          <w:sz w:val="28"/>
          <w:szCs w:val="28"/>
        </w:rPr>
        <w:t xml:space="preserve">съемные деревянные ручки для вождения по ним </w:t>
      </w:r>
    </w:p>
    <w:p w:rsidR="00301AD1" w:rsidRPr="004530C7" w:rsidRDefault="009A62A9" w:rsidP="00243841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301AD1" w:rsidRPr="004530C7">
        <w:rPr>
          <w:rFonts w:ascii="Times New Roman" w:hAnsi="Times New Roman" w:cs="Times New Roman"/>
          <w:sz w:val="28"/>
          <w:szCs w:val="28"/>
        </w:rPr>
        <w:t>гровой набор для раннего развития «Дары Фребеля»</w:t>
      </w:r>
    </w:p>
    <w:p w:rsidR="00301AD1" w:rsidRPr="004530C7" w:rsidRDefault="009A62A9" w:rsidP="00243841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DF7A6E">
        <w:rPr>
          <w:rFonts w:ascii="Times New Roman" w:hAnsi="Times New Roman" w:cs="Times New Roman"/>
          <w:sz w:val="28"/>
          <w:szCs w:val="28"/>
        </w:rPr>
        <w:t>азличные </w:t>
      </w:r>
      <w:r w:rsidR="004C4AAB" w:rsidRPr="004530C7">
        <w:rPr>
          <w:rFonts w:ascii="Times New Roman" w:hAnsi="Times New Roman" w:cs="Times New Roman"/>
          <w:sz w:val="28"/>
          <w:szCs w:val="28"/>
        </w:rPr>
        <w:t>наборы Монтессори-материалов</w:t>
      </w:r>
      <w:r w:rsidR="00E956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7A6E" w:rsidRDefault="00E804FD" w:rsidP="00243841">
      <w:pPr>
        <w:pStyle w:val="a5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Надпись 2" o:spid="_x0000_s1063" type="#_x0000_t202" style="position:absolute;left:0;text-align:left;margin-left:387.95pt;margin-top:12.8pt;width:80.5pt;height:129.95pt;z-index:251672576;visibility:visible;mso-wrap-distance-top:3.6pt;mso-wrap-distance-bottom:3.6pt;mso-position-horizontal-relative:text;mso-position-vertical-relative:text;mso-width-relative:margin;mso-height-relative:margin" filled="f" stroked="f">
            <v:textbox style="mso-next-textbox:#Надпись 2">
              <w:txbxContent>
                <w:p w:rsidR="00E47ACB" w:rsidRPr="00C942B0" w:rsidRDefault="00CC6F87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CC6F87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Л</w:t>
                  </w:r>
                  <w:r w:rsidR="00E47ACB" w:rsidRPr="00C942B0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абиринты для подготовки руки к письму и счету</w:t>
                  </w:r>
                </w:p>
              </w:txbxContent>
            </v:textbox>
            <w10:wrap type="square"/>
          </v:shape>
        </w:pict>
      </w:r>
      <w:r w:rsidR="0057291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9024" behindDoc="1" locked="0" layoutInCell="1" allowOverlap="1" wp14:anchorId="0D821DD9" wp14:editId="53BFC487">
            <wp:simplePos x="0" y="0"/>
            <wp:positionH relativeFrom="column">
              <wp:posOffset>397510</wp:posOffset>
            </wp:positionH>
            <wp:positionV relativeFrom="paragraph">
              <wp:posOffset>227965</wp:posOffset>
            </wp:positionV>
            <wp:extent cx="1364615" cy="1442720"/>
            <wp:effectExtent l="114300" t="114300" r="83185" b="119380"/>
            <wp:wrapTight wrapText="bothSides">
              <wp:wrapPolygon edited="0">
                <wp:start x="-1809" y="-1711"/>
                <wp:lineTo x="-1809" y="23387"/>
                <wp:lineTo x="22917" y="23387"/>
                <wp:lineTo x="22917" y="-1711"/>
                <wp:lineTo x="-1809" y="-1711"/>
              </wp:wrapPolygon>
            </wp:wrapTight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33" t="1867" r="13796"/>
                    <a:stretch/>
                  </pic:blipFill>
                  <pic:spPr bwMode="auto">
                    <a:xfrm>
                      <a:off x="0" y="0"/>
                      <a:ext cx="1364615" cy="14427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6F8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0048" behindDoc="1" locked="0" layoutInCell="1" allowOverlap="1" wp14:anchorId="53BA0BFD" wp14:editId="236AC9A5">
            <wp:simplePos x="0" y="0"/>
            <wp:positionH relativeFrom="column">
              <wp:posOffset>3477260</wp:posOffset>
            </wp:positionH>
            <wp:positionV relativeFrom="paragraph">
              <wp:posOffset>220345</wp:posOffset>
            </wp:positionV>
            <wp:extent cx="1394460" cy="1447800"/>
            <wp:effectExtent l="114300" t="114300" r="91440" b="133350"/>
            <wp:wrapTight wrapText="bothSides">
              <wp:wrapPolygon edited="0">
                <wp:start x="-1770" y="-1705"/>
                <wp:lineTo x="-1770" y="23589"/>
                <wp:lineTo x="23016" y="23589"/>
                <wp:lineTo x="23016" y="-1705"/>
                <wp:lineTo x="-1770" y="-1705"/>
              </wp:wrapPolygon>
            </wp:wrapTight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35" t="2274" r="15227"/>
                    <a:stretch/>
                  </pic:blipFill>
                  <pic:spPr bwMode="auto">
                    <a:xfrm>
                      <a:off x="0" y="0"/>
                      <a:ext cx="1394460" cy="1447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291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1072" behindDoc="1" locked="0" layoutInCell="1" allowOverlap="1" wp14:anchorId="3F7F957D" wp14:editId="1C96ACD0">
            <wp:simplePos x="0" y="0"/>
            <wp:positionH relativeFrom="column">
              <wp:posOffset>1775460</wp:posOffset>
            </wp:positionH>
            <wp:positionV relativeFrom="paragraph">
              <wp:posOffset>384175</wp:posOffset>
            </wp:positionV>
            <wp:extent cx="1706880" cy="1280160"/>
            <wp:effectExtent l="133350" t="114300" r="102870" b="148590"/>
            <wp:wrapTight wrapText="bothSides">
              <wp:wrapPolygon edited="0">
                <wp:start x="-1446" y="-1929"/>
                <wp:lineTo x="-1688" y="21536"/>
                <wp:lineTo x="-964" y="24107"/>
                <wp:lineTo x="22179" y="24107"/>
                <wp:lineTo x="22902" y="19607"/>
                <wp:lineTo x="22661" y="-1929"/>
                <wp:lineTo x="-1446" y="-1929"/>
              </wp:wrapPolygon>
            </wp:wrapTight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12801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3236D3" w:rsidRPr="000A7FEA" w:rsidRDefault="000E2BE9" w:rsidP="00243841">
      <w:pPr>
        <w:pStyle w:val="a5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 xml:space="preserve">Для организации деятельности имеются методические пособия </w:t>
      </w:r>
      <w:r w:rsidR="00CE4C25" w:rsidRPr="000A7FEA">
        <w:rPr>
          <w:rFonts w:ascii="Times New Roman" w:hAnsi="Times New Roman" w:cs="Times New Roman"/>
          <w:sz w:val="28"/>
          <w:szCs w:val="28"/>
        </w:rPr>
        <w:t xml:space="preserve">с рекомендациями для педагогов по </w:t>
      </w:r>
      <w:r w:rsidR="003236D3" w:rsidRPr="000A7FEA">
        <w:rPr>
          <w:rFonts w:ascii="Times New Roman" w:hAnsi="Times New Roman" w:cs="Times New Roman"/>
          <w:sz w:val="28"/>
          <w:szCs w:val="28"/>
        </w:rPr>
        <w:t>организации работы с материалом, включающ</w:t>
      </w:r>
      <w:r w:rsidR="007E6EC5">
        <w:rPr>
          <w:rFonts w:ascii="Times New Roman" w:hAnsi="Times New Roman" w:cs="Times New Roman"/>
          <w:sz w:val="28"/>
          <w:szCs w:val="28"/>
        </w:rPr>
        <w:t>ие</w:t>
      </w:r>
      <w:r w:rsidR="003236D3" w:rsidRPr="000A7FEA">
        <w:rPr>
          <w:rFonts w:ascii="Times New Roman" w:hAnsi="Times New Roman" w:cs="Times New Roman"/>
          <w:sz w:val="28"/>
          <w:szCs w:val="28"/>
        </w:rPr>
        <w:t xml:space="preserve"> в себя основные формы, методы и средства работы, а также системы мониторинга для осуществления </w:t>
      </w:r>
      <w:r w:rsidR="004C4AAB" w:rsidRPr="000A7FEA">
        <w:rPr>
          <w:rFonts w:ascii="Times New Roman" w:hAnsi="Times New Roman" w:cs="Times New Roman"/>
          <w:sz w:val="28"/>
          <w:szCs w:val="28"/>
        </w:rPr>
        <w:t>учета динамики развития детей; карточки с иллюстрациями и описанием игр.</w:t>
      </w:r>
    </w:p>
    <w:p w:rsidR="009A62A9" w:rsidRDefault="004C69F9" w:rsidP="00243841">
      <w:pPr>
        <w:pStyle w:val="a5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>Занятия по игра</w:t>
      </w:r>
      <w:r w:rsidR="003F26D4" w:rsidRPr="000A7FEA">
        <w:rPr>
          <w:rFonts w:ascii="Times New Roman" w:hAnsi="Times New Roman" w:cs="Times New Roman"/>
          <w:sz w:val="28"/>
          <w:szCs w:val="28"/>
        </w:rPr>
        <w:t>м Монтессори</w:t>
      </w:r>
      <w:r w:rsidRPr="000A7FEA">
        <w:rPr>
          <w:rFonts w:ascii="Times New Roman" w:hAnsi="Times New Roman" w:cs="Times New Roman"/>
          <w:sz w:val="28"/>
          <w:szCs w:val="28"/>
        </w:rPr>
        <w:t xml:space="preserve"> п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роводятся 2 раза </w:t>
      </w:r>
      <w:r w:rsidR="00012F35" w:rsidRPr="000A7FEA">
        <w:rPr>
          <w:rFonts w:ascii="Times New Roman" w:hAnsi="Times New Roman" w:cs="Times New Roman"/>
          <w:sz w:val="28"/>
          <w:szCs w:val="28"/>
        </w:rPr>
        <w:t>в неделю во второй половине дня</w:t>
      </w:r>
      <w:r w:rsidR="00D91366" w:rsidRPr="000A7FEA">
        <w:rPr>
          <w:rFonts w:ascii="Times New Roman" w:hAnsi="Times New Roman" w:cs="Times New Roman"/>
          <w:sz w:val="28"/>
          <w:szCs w:val="28"/>
        </w:rPr>
        <w:t>,</w:t>
      </w:r>
      <w:r w:rsidR="00012F35" w:rsidRPr="000A7FEA">
        <w:rPr>
          <w:rFonts w:ascii="Times New Roman" w:hAnsi="Times New Roman" w:cs="Times New Roman"/>
          <w:sz w:val="28"/>
          <w:szCs w:val="28"/>
        </w:rPr>
        <w:t xml:space="preserve"> 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по подгруппам в количестве </w:t>
      </w:r>
      <w:r w:rsidR="00012F35" w:rsidRPr="000A7FEA">
        <w:rPr>
          <w:rFonts w:ascii="Times New Roman" w:hAnsi="Times New Roman" w:cs="Times New Roman"/>
          <w:sz w:val="28"/>
          <w:szCs w:val="28"/>
        </w:rPr>
        <w:t>до 10 детей. П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родолжительность </w:t>
      </w:r>
    </w:p>
    <w:p w:rsidR="004C4AAB" w:rsidRPr="000A7FEA" w:rsidRDefault="00E804FD" w:rsidP="00243841">
      <w:pPr>
        <w:pStyle w:val="a5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 id="_x0000_s1071" type="#_x0000_t202" style="position:absolute;left:0;text-align:left;margin-left:-165.15pt;margin-top:168.3pt;width:154.35pt;height:21.3pt;z-index:251676672;mso-position-horizontal-relative:text;mso-position-vertical-relative:text;mso-width-relative:margin;mso-height-relative:margin" filled="f" stroked="f">
            <v:textbox style="mso-next-textbox:#_x0000_s1071">
              <w:txbxContent>
                <w:p w:rsidR="003B0F5F" w:rsidRPr="003B0F5F" w:rsidRDefault="003B0F5F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3B0F5F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Занятие по Фребелю</w:t>
                  </w:r>
                </w:p>
              </w:txbxContent>
            </v:textbox>
          </v:shape>
        </w:pict>
      </w:r>
      <w:r w:rsidR="00163166">
        <w:rPr>
          <w:noProof/>
          <w:lang w:eastAsia="ru-RU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175260</wp:posOffset>
            </wp:positionV>
            <wp:extent cx="1964055" cy="1914525"/>
            <wp:effectExtent l="114300" t="114300" r="93345" b="123825"/>
            <wp:wrapTight wrapText="bothSides">
              <wp:wrapPolygon edited="0">
                <wp:start x="-1257" y="-1290"/>
                <wp:lineTo x="-1257" y="22997"/>
                <wp:lineTo x="22627" y="22997"/>
                <wp:lineTo x="22627" y="-1290"/>
                <wp:lineTo x="-1257" y="-1290"/>
              </wp:wrapPolygon>
            </wp:wrapTight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</a:extLst>
                    </a:blip>
                    <a:srcRect l="17273" r="57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1914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163166">
        <w:rPr>
          <w:noProof/>
          <w:lang w:eastAsia="ru-RU"/>
        </w:rPr>
        <w:drawing>
          <wp:anchor distT="0" distB="0" distL="114300" distR="114300" simplePos="0" relativeHeight="251643904" behindDoc="1" locked="0" layoutInCell="1" allowOverlap="1">
            <wp:simplePos x="0" y="0"/>
            <wp:positionH relativeFrom="column">
              <wp:posOffset>3824605</wp:posOffset>
            </wp:positionH>
            <wp:positionV relativeFrom="paragraph">
              <wp:posOffset>1870710</wp:posOffset>
            </wp:positionV>
            <wp:extent cx="2185035" cy="1638300"/>
            <wp:effectExtent l="133350" t="114300" r="81915" b="133350"/>
            <wp:wrapTight wrapText="bothSides">
              <wp:wrapPolygon edited="0">
                <wp:start x="-942" y="-1507"/>
                <wp:lineTo x="-1318" y="-1005"/>
                <wp:lineTo x="-1130" y="23358"/>
                <wp:lineTo x="22410" y="23358"/>
                <wp:lineTo x="22410" y="-1507"/>
                <wp:lineTo x="-942" y="-1507"/>
              </wp:wrapPolygon>
            </wp:wrapTight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035" cy="16383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3F26D4" w:rsidRPr="000A7FEA">
        <w:rPr>
          <w:rFonts w:ascii="Times New Roman" w:hAnsi="Times New Roman" w:cs="Times New Roman"/>
          <w:sz w:val="28"/>
          <w:szCs w:val="28"/>
        </w:rPr>
        <w:t>занятия составляет 15</w:t>
      </w:r>
      <w:r w:rsidR="00D05EC4">
        <w:rPr>
          <w:rFonts w:ascii="Times New Roman" w:hAnsi="Times New Roman" w:cs="Times New Roman"/>
          <w:sz w:val="28"/>
          <w:szCs w:val="28"/>
        </w:rPr>
        <w:t>-20</w:t>
      </w:r>
      <w:r w:rsidR="00D91366" w:rsidRPr="000A7FEA">
        <w:rPr>
          <w:rFonts w:ascii="Times New Roman" w:hAnsi="Times New Roman" w:cs="Times New Roman"/>
          <w:sz w:val="28"/>
          <w:szCs w:val="28"/>
        </w:rPr>
        <w:t xml:space="preserve"> </w:t>
      </w:r>
      <w:r w:rsidR="00C01DA7" w:rsidRPr="000A7FEA">
        <w:rPr>
          <w:rFonts w:ascii="Times New Roman" w:hAnsi="Times New Roman" w:cs="Times New Roman"/>
          <w:sz w:val="28"/>
          <w:szCs w:val="28"/>
        </w:rPr>
        <w:t>минут</w:t>
      </w:r>
      <w:r w:rsidR="003F26D4" w:rsidRPr="000A7FEA">
        <w:rPr>
          <w:rFonts w:ascii="Times New Roman" w:hAnsi="Times New Roman" w:cs="Times New Roman"/>
          <w:sz w:val="28"/>
          <w:szCs w:val="28"/>
        </w:rPr>
        <w:t xml:space="preserve">. </w:t>
      </w:r>
      <w:r w:rsidR="00D91366" w:rsidRPr="000A7FEA">
        <w:rPr>
          <w:rFonts w:ascii="Times New Roman" w:hAnsi="Times New Roman" w:cs="Times New Roman"/>
          <w:sz w:val="28"/>
          <w:szCs w:val="28"/>
        </w:rPr>
        <w:t>Дети в свободной форме берут любую понравившуюся игру и занимаются самостоятельно, под присмотром воспитателя, который косвенно руководит ими, насколько это необходимо, чтобы материал использовался «точно» и мог применят</w:t>
      </w:r>
      <w:r w:rsidR="007E6EC5">
        <w:rPr>
          <w:rFonts w:ascii="Times New Roman" w:hAnsi="Times New Roman" w:cs="Times New Roman"/>
          <w:sz w:val="28"/>
          <w:szCs w:val="28"/>
        </w:rPr>
        <w:t>ь</w:t>
      </w:r>
      <w:r w:rsidR="00D91366" w:rsidRPr="000A7FEA">
        <w:rPr>
          <w:rFonts w:ascii="Times New Roman" w:hAnsi="Times New Roman" w:cs="Times New Roman"/>
          <w:sz w:val="28"/>
          <w:szCs w:val="28"/>
        </w:rPr>
        <w:t xml:space="preserve">ся по своему прямому назначению. </w:t>
      </w:r>
      <w:r w:rsidR="00584D10" w:rsidRPr="000A7FEA">
        <w:rPr>
          <w:rFonts w:ascii="Times New Roman" w:hAnsi="Times New Roman" w:cs="Times New Roman"/>
          <w:sz w:val="28"/>
          <w:szCs w:val="28"/>
        </w:rPr>
        <w:t xml:space="preserve">Или же организовывается </w:t>
      </w:r>
      <w:r w:rsidR="004C4AAB" w:rsidRPr="000A7FEA">
        <w:rPr>
          <w:rFonts w:ascii="Times New Roman" w:hAnsi="Times New Roman" w:cs="Times New Roman"/>
          <w:sz w:val="28"/>
          <w:szCs w:val="28"/>
        </w:rPr>
        <w:t>совместная дея</w:t>
      </w:r>
      <w:r w:rsidR="00584D10" w:rsidRPr="000A7FEA">
        <w:rPr>
          <w:rFonts w:ascii="Times New Roman" w:hAnsi="Times New Roman" w:cs="Times New Roman"/>
          <w:sz w:val="28"/>
          <w:szCs w:val="28"/>
        </w:rPr>
        <w:t xml:space="preserve">тельность </w:t>
      </w:r>
      <w:r w:rsidR="007E6EC5">
        <w:rPr>
          <w:rFonts w:ascii="Times New Roman" w:hAnsi="Times New Roman" w:cs="Times New Roman"/>
          <w:sz w:val="28"/>
          <w:szCs w:val="28"/>
        </w:rPr>
        <w:t>с</w:t>
      </w:r>
      <w:r w:rsidR="004C4AAB" w:rsidRPr="000A7FEA">
        <w:rPr>
          <w:rFonts w:ascii="Times New Roman" w:hAnsi="Times New Roman" w:cs="Times New Roman"/>
          <w:sz w:val="28"/>
          <w:szCs w:val="28"/>
        </w:rPr>
        <w:t xml:space="preserve"> взрослым и детьми </w:t>
      </w:r>
      <w:r w:rsidR="00584D10" w:rsidRPr="000A7FEA">
        <w:rPr>
          <w:rFonts w:ascii="Times New Roman" w:hAnsi="Times New Roman" w:cs="Times New Roman"/>
          <w:sz w:val="28"/>
          <w:szCs w:val="28"/>
        </w:rPr>
        <w:t xml:space="preserve">с использование конкретных </w:t>
      </w:r>
      <w:r w:rsidR="004C4AAB" w:rsidRPr="000A7FEA">
        <w:rPr>
          <w:rFonts w:ascii="Times New Roman" w:hAnsi="Times New Roman" w:cs="Times New Roman"/>
          <w:sz w:val="28"/>
          <w:szCs w:val="28"/>
        </w:rPr>
        <w:t>игровых наборов.</w:t>
      </w:r>
    </w:p>
    <w:p w:rsidR="00163166" w:rsidRDefault="00E804FD" w:rsidP="0016316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_x0000_s1073" type="#_x0000_t202" style="position:absolute;left:0;text-align:left;margin-left:326.75pt;margin-top:15.65pt;width:163.55pt;height:45.9pt;z-index:251677696;mso-position-horizontal-relative:text;mso-position-vertical-relative:text;mso-width-relative:margin;mso-height-relative:margin" filled="f" stroked="f">
            <v:textbox style="mso-next-textbox:#_x0000_s1073">
              <w:txbxContent>
                <w:p w:rsidR="003B0F5F" w:rsidRPr="003B0F5F" w:rsidRDefault="003B0F5F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3B0F5F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Свободная деятельность с настенными мод</w:t>
                  </w: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у</w:t>
                  </w:r>
                  <w:r w:rsidRPr="003B0F5F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лями</w:t>
                  </w:r>
                </w:p>
              </w:txbxContent>
            </v:textbox>
          </v:shape>
        </w:pict>
      </w:r>
      <w:r w:rsidR="0017578A" w:rsidRPr="000A7FEA">
        <w:rPr>
          <w:rFonts w:ascii="Times New Roman" w:hAnsi="Times New Roman" w:cs="Times New Roman"/>
          <w:sz w:val="28"/>
          <w:szCs w:val="28"/>
        </w:rPr>
        <w:t xml:space="preserve">Ответственным за организацию и обеспечение </w:t>
      </w:r>
    </w:p>
    <w:p w:rsidR="00163166" w:rsidRDefault="0017578A" w:rsidP="00163166">
      <w:pPr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>безопасной деятельности в данном центре является</w:t>
      </w:r>
      <w:r w:rsidR="001631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2972" w:rsidRPr="00CF2972" w:rsidRDefault="0017578A" w:rsidP="00163166">
      <w:pPr>
        <w:jc w:val="both"/>
        <w:rPr>
          <w:rFonts w:ascii="Times New Roman" w:hAnsi="Times New Roman" w:cs="Times New Roman"/>
          <w:sz w:val="28"/>
          <w:szCs w:val="28"/>
        </w:rPr>
      </w:pPr>
      <w:r w:rsidRPr="000A7FEA">
        <w:rPr>
          <w:rFonts w:ascii="Times New Roman" w:hAnsi="Times New Roman" w:cs="Times New Roman"/>
          <w:sz w:val="28"/>
          <w:szCs w:val="28"/>
        </w:rPr>
        <w:t>воспитатель, имеющий специальную квалификационную подготовку по системе М.</w:t>
      </w:r>
      <w:r w:rsidR="00C01DA7" w:rsidRPr="000A7FEA">
        <w:rPr>
          <w:rFonts w:ascii="Times New Roman" w:hAnsi="Times New Roman" w:cs="Times New Roman"/>
          <w:sz w:val="28"/>
          <w:szCs w:val="28"/>
        </w:rPr>
        <w:t xml:space="preserve"> </w:t>
      </w:r>
      <w:r w:rsidRPr="000A7FEA">
        <w:rPr>
          <w:rFonts w:ascii="Times New Roman" w:hAnsi="Times New Roman" w:cs="Times New Roman"/>
          <w:sz w:val="28"/>
          <w:szCs w:val="28"/>
        </w:rPr>
        <w:t>Монтессори.</w:t>
      </w:r>
      <w:bookmarkStart w:id="7" w:name="_Toc55735929"/>
    </w:p>
    <w:p w:rsidR="00CF2972" w:rsidRDefault="00CF2972" w:rsidP="00243841"/>
    <w:p w:rsidR="00CF2972" w:rsidRDefault="00CF2972" w:rsidP="00243841"/>
    <w:p w:rsidR="00CF2972" w:rsidRDefault="00CF2972" w:rsidP="00243841"/>
    <w:p w:rsidR="00CF2972" w:rsidRDefault="00CF2972" w:rsidP="00243841"/>
    <w:p w:rsidR="00CF2972" w:rsidRDefault="00CF2972" w:rsidP="00243841"/>
    <w:p w:rsidR="00CF2972" w:rsidRDefault="00CF2972" w:rsidP="00243841"/>
    <w:p w:rsidR="00CF2972" w:rsidRDefault="00CF2972" w:rsidP="00243841"/>
    <w:p w:rsidR="00CF2972" w:rsidRDefault="00CF2972" w:rsidP="00243841"/>
    <w:p w:rsidR="00CF2972" w:rsidRDefault="00CF2972" w:rsidP="00243841"/>
    <w:p w:rsidR="00CF2972" w:rsidRDefault="00CF2972" w:rsidP="00243841"/>
    <w:p w:rsidR="00CF2972" w:rsidRDefault="00CF2972" w:rsidP="00243841"/>
    <w:p w:rsidR="00CF2972" w:rsidRDefault="00CF2972" w:rsidP="00243841"/>
    <w:p w:rsidR="00CF2972" w:rsidRDefault="00CF2972" w:rsidP="00243841"/>
    <w:p w:rsidR="00CF2972" w:rsidRDefault="00CF2972" w:rsidP="00243841"/>
    <w:p w:rsidR="00CF2972" w:rsidRPr="00CF2972" w:rsidRDefault="00CF2972" w:rsidP="00243841"/>
    <w:p w:rsidR="00287877" w:rsidRPr="000A7FEA" w:rsidRDefault="00171CF4" w:rsidP="003B5496">
      <w:pPr>
        <w:pStyle w:val="1"/>
        <w:spacing w:before="0"/>
        <w:jc w:val="center"/>
      </w:pPr>
      <w:r w:rsidRPr="000A7FEA">
        <w:lastRenderedPageBreak/>
        <w:t>Заключение</w:t>
      </w:r>
      <w:bookmarkEnd w:id="7"/>
    </w:p>
    <w:p w:rsidR="00D05EC4" w:rsidRDefault="00D05EC4" w:rsidP="003B54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комната для организации развивающих игр для детей в возрасте от 1 года до 8 лет носит полифункциональный характер, так как имеет множество развивающих центров ориентированных на разный возраст детей. </w:t>
      </w:r>
    </w:p>
    <w:p w:rsidR="00D05EC4" w:rsidRDefault="00D05EC4" w:rsidP="003B54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с удовольствием посещают данную комнату и занимаются в ней. </w:t>
      </w:r>
    </w:p>
    <w:p w:rsidR="009F695E" w:rsidRPr="004530C7" w:rsidRDefault="00B768B3" w:rsidP="003B54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30C7">
        <w:rPr>
          <w:rFonts w:ascii="Times New Roman" w:hAnsi="Times New Roman" w:cs="Times New Roman"/>
          <w:sz w:val="28"/>
          <w:szCs w:val="28"/>
        </w:rPr>
        <w:t>На з</w:t>
      </w:r>
      <w:r w:rsidR="00FB55BD" w:rsidRPr="004530C7">
        <w:rPr>
          <w:rFonts w:ascii="Times New Roman" w:hAnsi="Times New Roman" w:cs="Times New Roman"/>
          <w:sz w:val="28"/>
          <w:szCs w:val="28"/>
        </w:rPr>
        <w:t xml:space="preserve">анятия по </w:t>
      </w:r>
      <w:r w:rsidR="00C3064F" w:rsidRPr="004530C7">
        <w:rPr>
          <w:rFonts w:ascii="Times New Roman" w:hAnsi="Times New Roman" w:cs="Times New Roman"/>
          <w:sz w:val="28"/>
          <w:szCs w:val="28"/>
        </w:rPr>
        <w:t>лего-</w:t>
      </w:r>
      <w:r w:rsidR="00FB55BD" w:rsidRPr="004530C7">
        <w:rPr>
          <w:rFonts w:ascii="Times New Roman" w:hAnsi="Times New Roman" w:cs="Times New Roman"/>
          <w:sz w:val="28"/>
          <w:szCs w:val="28"/>
        </w:rPr>
        <w:t xml:space="preserve">конструированию </w:t>
      </w:r>
      <w:r w:rsidR="00E01F0E" w:rsidRPr="004530C7">
        <w:rPr>
          <w:rFonts w:ascii="Times New Roman" w:hAnsi="Times New Roman" w:cs="Times New Roman"/>
          <w:sz w:val="28"/>
          <w:szCs w:val="28"/>
        </w:rPr>
        <w:t xml:space="preserve">и робототехнике </w:t>
      </w:r>
      <w:r w:rsidR="00FB55BD" w:rsidRPr="004530C7">
        <w:rPr>
          <w:rFonts w:ascii="Times New Roman" w:hAnsi="Times New Roman" w:cs="Times New Roman"/>
          <w:sz w:val="28"/>
          <w:szCs w:val="28"/>
        </w:rPr>
        <w:t xml:space="preserve">за прошлый год </w:t>
      </w:r>
      <w:r w:rsidR="004D0D18">
        <w:rPr>
          <w:rFonts w:ascii="Times New Roman" w:hAnsi="Times New Roman" w:cs="Times New Roman"/>
          <w:sz w:val="28"/>
          <w:szCs w:val="28"/>
        </w:rPr>
        <w:t>было зачислено</w:t>
      </w:r>
      <w:r w:rsidRPr="004530C7">
        <w:rPr>
          <w:rFonts w:ascii="Times New Roman" w:hAnsi="Times New Roman" w:cs="Times New Roman"/>
          <w:sz w:val="28"/>
          <w:szCs w:val="28"/>
        </w:rPr>
        <w:t xml:space="preserve"> </w:t>
      </w:r>
      <w:r w:rsidR="004E6443" w:rsidRPr="004530C7">
        <w:rPr>
          <w:rFonts w:ascii="Times New Roman" w:hAnsi="Times New Roman" w:cs="Times New Roman"/>
          <w:sz w:val="28"/>
          <w:szCs w:val="28"/>
        </w:rPr>
        <w:t>2</w:t>
      </w:r>
      <w:r w:rsidR="004D0D18">
        <w:rPr>
          <w:rFonts w:ascii="Times New Roman" w:hAnsi="Times New Roman" w:cs="Times New Roman"/>
          <w:sz w:val="28"/>
          <w:szCs w:val="28"/>
        </w:rPr>
        <w:t>5</w:t>
      </w:r>
      <w:r w:rsidR="00FB55BD" w:rsidRPr="004530C7">
        <w:rPr>
          <w:rFonts w:ascii="Times New Roman" w:hAnsi="Times New Roman" w:cs="Times New Roman"/>
          <w:sz w:val="28"/>
          <w:szCs w:val="28"/>
        </w:rPr>
        <w:t xml:space="preserve"> </w:t>
      </w:r>
      <w:r w:rsidR="004D0D18">
        <w:rPr>
          <w:rFonts w:ascii="Times New Roman" w:hAnsi="Times New Roman" w:cs="Times New Roman"/>
          <w:sz w:val="28"/>
          <w:szCs w:val="28"/>
        </w:rPr>
        <w:t>детей</w:t>
      </w:r>
      <w:r w:rsidR="00FB55BD" w:rsidRPr="004530C7">
        <w:rPr>
          <w:rFonts w:ascii="Times New Roman" w:hAnsi="Times New Roman" w:cs="Times New Roman"/>
          <w:sz w:val="28"/>
          <w:szCs w:val="28"/>
        </w:rPr>
        <w:t xml:space="preserve"> в возрасте от </w:t>
      </w:r>
      <w:r w:rsidR="00E01F0E" w:rsidRPr="004530C7">
        <w:rPr>
          <w:rFonts w:ascii="Times New Roman" w:hAnsi="Times New Roman" w:cs="Times New Roman"/>
          <w:sz w:val="28"/>
          <w:szCs w:val="28"/>
        </w:rPr>
        <w:t>4</w:t>
      </w:r>
      <w:r w:rsidR="00FB55BD" w:rsidRPr="004530C7">
        <w:rPr>
          <w:rFonts w:ascii="Times New Roman" w:hAnsi="Times New Roman" w:cs="Times New Roman"/>
          <w:sz w:val="28"/>
          <w:szCs w:val="28"/>
        </w:rPr>
        <w:t xml:space="preserve"> до </w:t>
      </w:r>
      <w:r w:rsidR="004D0D18">
        <w:rPr>
          <w:rFonts w:ascii="Times New Roman" w:hAnsi="Times New Roman" w:cs="Times New Roman"/>
          <w:sz w:val="28"/>
          <w:szCs w:val="28"/>
        </w:rPr>
        <w:t>8</w:t>
      </w:r>
      <w:r w:rsidR="00FB55BD" w:rsidRPr="004530C7">
        <w:rPr>
          <w:rFonts w:ascii="Times New Roman" w:hAnsi="Times New Roman" w:cs="Times New Roman"/>
          <w:sz w:val="28"/>
          <w:szCs w:val="28"/>
        </w:rPr>
        <w:t xml:space="preserve"> лет.</w:t>
      </w:r>
      <w:r w:rsidRPr="004530C7">
        <w:rPr>
          <w:rFonts w:ascii="Times New Roman" w:hAnsi="Times New Roman" w:cs="Times New Roman"/>
          <w:sz w:val="28"/>
          <w:szCs w:val="28"/>
        </w:rPr>
        <w:t xml:space="preserve"> </w:t>
      </w:r>
      <w:r w:rsidR="00F348BF" w:rsidRPr="004530C7">
        <w:rPr>
          <w:rFonts w:ascii="Times New Roman" w:hAnsi="Times New Roman" w:cs="Times New Roman"/>
          <w:sz w:val="28"/>
          <w:szCs w:val="28"/>
        </w:rPr>
        <w:t>По итогам</w:t>
      </w:r>
      <w:r w:rsidRPr="004530C7">
        <w:rPr>
          <w:rFonts w:ascii="Times New Roman" w:hAnsi="Times New Roman" w:cs="Times New Roman"/>
          <w:sz w:val="28"/>
          <w:szCs w:val="28"/>
        </w:rPr>
        <w:t xml:space="preserve"> заняти</w:t>
      </w:r>
      <w:r w:rsidR="00F348BF" w:rsidRPr="004530C7">
        <w:rPr>
          <w:rFonts w:ascii="Times New Roman" w:hAnsi="Times New Roman" w:cs="Times New Roman"/>
          <w:sz w:val="28"/>
          <w:szCs w:val="28"/>
        </w:rPr>
        <w:t>й</w:t>
      </w:r>
      <w:r w:rsidRPr="004530C7">
        <w:rPr>
          <w:rFonts w:ascii="Times New Roman" w:hAnsi="Times New Roman" w:cs="Times New Roman"/>
          <w:sz w:val="28"/>
          <w:szCs w:val="28"/>
        </w:rPr>
        <w:t xml:space="preserve"> у детей </w:t>
      </w:r>
      <w:r w:rsidR="00D3648B" w:rsidRPr="004530C7">
        <w:rPr>
          <w:rFonts w:ascii="Times New Roman" w:hAnsi="Times New Roman" w:cs="Times New Roman"/>
          <w:sz w:val="28"/>
          <w:szCs w:val="28"/>
        </w:rPr>
        <w:t>повысились навыки коммуникации, через общение со сверстниками; мотивация к обучению</w:t>
      </w:r>
      <w:r w:rsidR="001A5468" w:rsidRPr="004530C7">
        <w:rPr>
          <w:rFonts w:ascii="Times New Roman" w:hAnsi="Times New Roman" w:cs="Times New Roman"/>
          <w:sz w:val="28"/>
          <w:szCs w:val="28"/>
        </w:rPr>
        <w:t>; умение анализировать готовый образец</w:t>
      </w:r>
      <w:r w:rsidR="00D3648B" w:rsidRPr="004530C7">
        <w:rPr>
          <w:rFonts w:ascii="Times New Roman" w:hAnsi="Times New Roman" w:cs="Times New Roman"/>
          <w:sz w:val="28"/>
          <w:szCs w:val="28"/>
        </w:rPr>
        <w:t>.</w:t>
      </w:r>
      <w:r w:rsidR="001A5468" w:rsidRPr="004530C7">
        <w:rPr>
          <w:rFonts w:ascii="Times New Roman" w:hAnsi="Times New Roman" w:cs="Times New Roman"/>
          <w:sz w:val="28"/>
          <w:szCs w:val="28"/>
        </w:rPr>
        <w:t xml:space="preserve"> Развилась мелкая мотор</w:t>
      </w:r>
      <w:r w:rsidR="009B5767" w:rsidRPr="004530C7">
        <w:rPr>
          <w:rFonts w:ascii="Times New Roman" w:hAnsi="Times New Roman" w:cs="Times New Roman"/>
          <w:sz w:val="28"/>
          <w:szCs w:val="28"/>
        </w:rPr>
        <w:t>ика рук;</w:t>
      </w:r>
      <w:r w:rsidR="001A5468" w:rsidRPr="004530C7">
        <w:rPr>
          <w:rFonts w:ascii="Times New Roman" w:hAnsi="Times New Roman" w:cs="Times New Roman"/>
          <w:sz w:val="28"/>
          <w:szCs w:val="28"/>
        </w:rPr>
        <w:t xml:space="preserve"> координация рук и глаз. Сформировал</w:t>
      </w:r>
      <w:r w:rsidR="009B5767" w:rsidRPr="004530C7">
        <w:rPr>
          <w:rFonts w:ascii="Times New Roman" w:hAnsi="Times New Roman" w:cs="Times New Roman"/>
          <w:sz w:val="28"/>
          <w:szCs w:val="28"/>
        </w:rPr>
        <w:t>о</w:t>
      </w:r>
      <w:r w:rsidR="001A5468" w:rsidRPr="004530C7">
        <w:rPr>
          <w:rFonts w:ascii="Times New Roman" w:hAnsi="Times New Roman" w:cs="Times New Roman"/>
          <w:sz w:val="28"/>
          <w:szCs w:val="28"/>
        </w:rPr>
        <w:t xml:space="preserve">сь </w:t>
      </w:r>
      <w:r w:rsidR="009B5767" w:rsidRPr="004530C7">
        <w:rPr>
          <w:rFonts w:ascii="Times New Roman" w:hAnsi="Times New Roman" w:cs="Times New Roman"/>
          <w:sz w:val="28"/>
          <w:szCs w:val="28"/>
        </w:rPr>
        <w:t xml:space="preserve">умение конструировать модели по описанию и схеме; </w:t>
      </w:r>
      <w:r w:rsidR="001A5468" w:rsidRPr="004530C7">
        <w:rPr>
          <w:rFonts w:ascii="Times New Roman" w:hAnsi="Times New Roman" w:cs="Times New Roman"/>
          <w:sz w:val="28"/>
          <w:szCs w:val="28"/>
        </w:rPr>
        <w:t>самостоятельность в принятии и решении задач</w:t>
      </w:r>
      <w:r w:rsidR="009B5767" w:rsidRPr="004530C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A533D" w:rsidRPr="004530C7" w:rsidRDefault="003A533D" w:rsidP="003B54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30C7">
        <w:rPr>
          <w:rFonts w:ascii="Times New Roman" w:hAnsi="Times New Roman" w:cs="Times New Roman"/>
          <w:sz w:val="28"/>
          <w:szCs w:val="28"/>
        </w:rPr>
        <w:t>В центр развивающих интерактивных игр за прошлый год был зачислен 2</w:t>
      </w:r>
      <w:r w:rsidR="004D0D18">
        <w:rPr>
          <w:rFonts w:ascii="Times New Roman" w:hAnsi="Times New Roman" w:cs="Times New Roman"/>
          <w:sz w:val="28"/>
          <w:szCs w:val="28"/>
        </w:rPr>
        <w:t>1</w:t>
      </w:r>
      <w:r w:rsidRPr="004530C7">
        <w:rPr>
          <w:rFonts w:ascii="Times New Roman" w:hAnsi="Times New Roman" w:cs="Times New Roman"/>
          <w:sz w:val="28"/>
          <w:szCs w:val="28"/>
        </w:rPr>
        <w:t xml:space="preserve"> </w:t>
      </w:r>
      <w:r w:rsidR="004D0D18">
        <w:rPr>
          <w:rFonts w:ascii="Times New Roman" w:hAnsi="Times New Roman" w:cs="Times New Roman"/>
          <w:sz w:val="28"/>
          <w:szCs w:val="28"/>
        </w:rPr>
        <w:t>ребенок</w:t>
      </w:r>
      <w:r w:rsidRPr="004530C7">
        <w:rPr>
          <w:rFonts w:ascii="Times New Roman" w:hAnsi="Times New Roman" w:cs="Times New Roman"/>
          <w:sz w:val="28"/>
          <w:szCs w:val="28"/>
        </w:rPr>
        <w:t xml:space="preserve"> в возрасте от </w:t>
      </w:r>
      <w:r w:rsidR="008546A0" w:rsidRPr="004530C7">
        <w:rPr>
          <w:rFonts w:ascii="Times New Roman" w:hAnsi="Times New Roman" w:cs="Times New Roman"/>
          <w:sz w:val="28"/>
          <w:szCs w:val="28"/>
        </w:rPr>
        <w:t>4</w:t>
      </w:r>
      <w:r w:rsidRPr="004530C7">
        <w:rPr>
          <w:rFonts w:ascii="Times New Roman" w:hAnsi="Times New Roman" w:cs="Times New Roman"/>
          <w:sz w:val="28"/>
          <w:szCs w:val="28"/>
        </w:rPr>
        <w:t xml:space="preserve"> до </w:t>
      </w:r>
      <w:r w:rsidR="00007A99">
        <w:rPr>
          <w:rFonts w:ascii="Times New Roman" w:hAnsi="Times New Roman" w:cs="Times New Roman"/>
          <w:sz w:val="28"/>
          <w:szCs w:val="28"/>
        </w:rPr>
        <w:t>7</w:t>
      </w:r>
      <w:r w:rsidRPr="004530C7">
        <w:rPr>
          <w:rFonts w:ascii="Times New Roman" w:hAnsi="Times New Roman" w:cs="Times New Roman"/>
          <w:sz w:val="28"/>
          <w:szCs w:val="28"/>
        </w:rPr>
        <w:t xml:space="preserve"> лет, из которых на занятия </w:t>
      </w:r>
      <w:r w:rsidR="00DD7F37">
        <w:rPr>
          <w:rFonts w:ascii="Times New Roman" w:hAnsi="Times New Roman" w:cs="Times New Roman"/>
          <w:sz w:val="28"/>
          <w:szCs w:val="28"/>
        </w:rPr>
        <w:t>по</w:t>
      </w:r>
      <w:r w:rsidRPr="004530C7">
        <w:rPr>
          <w:rFonts w:ascii="Times New Roman" w:hAnsi="Times New Roman" w:cs="Times New Roman"/>
          <w:sz w:val="28"/>
          <w:szCs w:val="28"/>
        </w:rPr>
        <w:t xml:space="preserve"> комплекс</w:t>
      </w:r>
      <w:r w:rsidR="00DD7F37">
        <w:rPr>
          <w:rFonts w:ascii="Times New Roman" w:hAnsi="Times New Roman" w:cs="Times New Roman"/>
          <w:sz w:val="28"/>
          <w:szCs w:val="28"/>
        </w:rPr>
        <w:t>у</w:t>
      </w:r>
      <w:r w:rsidRPr="004530C7">
        <w:rPr>
          <w:rFonts w:ascii="Times New Roman" w:hAnsi="Times New Roman" w:cs="Times New Roman"/>
          <w:sz w:val="28"/>
          <w:szCs w:val="28"/>
        </w:rPr>
        <w:t xml:space="preserve"> «Играй и </w:t>
      </w:r>
      <w:r w:rsidR="00DD7F37">
        <w:rPr>
          <w:rFonts w:ascii="Times New Roman" w:hAnsi="Times New Roman" w:cs="Times New Roman"/>
          <w:sz w:val="28"/>
          <w:szCs w:val="28"/>
        </w:rPr>
        <w:t>развивайся» ходило 10 детей, а по научной лаборатории</w:t>
      </w:r>
      <w:r w:rsidRPr="004530C7">
        <w:rPr>
          <w:rFonts w:ascii="Times New Roman" w:hAnsi="Times New Roman" w:cs="Times New Roman"/>
          <w:sz w:val="28"/>
          <w:szCs w:val="28"/>
        </w:rPr>
        <w:t xml:space="preserve"> «Наураша» – 1</w:t>
      </w:r>
      <w:r w:rsidR="004D0D18">
        <w:rPr>
          <w:rFonts w:ascii="Times New Roman" w:hAnsi="Times New Roman" w:cs="Times New Roman"/>
          <w:sz w:val="28"/>
          <w:szCs w:val="28"/>
        </w:rPr>
        <w:t>1</w:t>
      </w:r>
      <w:r w:rsidRPr="004530C7">
        <w:rPr>
          <w:rFonts w:ascii="Times New Roman" w:hAnsi="Times New Roman" w:cs="Times New Roman"/>
          <w:sz w:val="28"/>
          <w:szCs w:val="28"/>
        </w:rPr>
        <w:t xml:space="preserve"> детей. По итогам занятий у детей повысил</w:t>
      </w:r>
      <w:r w:rsidR="00E92D59" w:rsidRPr="004530C7">
        <w:rPr>
          <w:rFonts w:ascii="Times New Roman" w:hAnsi="Times New Roman" w:cs="Times New Roman"/>
          <w:sz w:val="28"/>
          <w:szCs w:val="28"/>
        </w:rPr>
        <w:t>и</w:t>
      </w:r>
      <w:r w:rsidRPr="004530C7">
        <w:rPr>
          <w:rFonts w:ascii="Times New Roman" w:hAnsi="Times New Roman" w:cs="Times New Roman"/>
          <w:sz w:val="28"/>
          <w:szCs w:val="28"/>
        </w:rPr>
        <w:t>сь мотивация детей к познавательно</w:t>
      </w:r>
      <w:r w:rsidR="00987400" w:rsidRPr="004530C7">
        <w:rPr>
          <w:rFonts w:ascii="Times New Roman" w:hAnsi="Times New Roman" w:cs="Times New Roman"/>
          <w:sz w:val="28"/>
          <w:szCs w:val="28"/>
        </w:rPr>
        <w:t xml:space="preserve">-исследовательской </w:t>
      </w:r>
      <w:r w:rsidRPr="004530C7">
        <w:rPr>
          <w:rFonts w:ascii="Times New Roman" w:hAnsi="Times New Roman" w:cs="Times New Roman"/>
          <w:sz w:val="28"/>
          <w:szCs w:val="28"/>
        </w:rPr>
        <w:t>деятельности</w:t>
      </w:r>
      <w:r w:rsidR="00E92D59" w:rsidRPr="004530C7">
        <w:rPr>
          <w:rFonts w:ascii="Times New Roman" w:hAnsi="Times New Roman" w:cs="Times New Roman"/>
          <w:sz w:val="28"/>
          <w:szCs w:val="28"/>
        </w:rPr>
        <w:t>;</w:t>
      </w:r>
      <w:r w:rsidR="00374118" w:rsidRPr="004530C7">
        <w:rPr>
          <w:rFonts w:ascii="Times New Roman" w:hAnsi="Times New Roman" w:cs="Times New Roman"/>
          <w:sz w:val="28"/>
          <w:szCs w:val="28"/>
        </w:rPr>
        <w:t xml:space="preserve"> </w:t>
      </w:r>
      <w:r w:rsidR="00E92D59" w:rsidRPr="004530C7">
        <w:rPr>
          <w:rFonts w:ascii="Times New Roman" w:hAnsi="Times New Roman" w:cs="Times New Roman"/>
          <w:sz w:val="28"/>
          <w:szCs w:val="28"/>
        </w:rPr>
        <w:t xml:space="preserve">навыки общения со сверстниками и взрослыми. </w:t>
      </w:r>
      <w:r w:rsidR="00374118" w:rsidRPr="004530C7">
        <w:rPr>
          <w:rFonts w:ascii="Times New Roman" w:hAnsi="Times New Roman" w:cs="Times New Roman"/>
          <w:sz w:val="28"/>
          <w:szCs w:val="28"/>
        </w:rPr>
        <w:t>Р</w:t>
      </w:r>
      <w:r w:rsidRPr="004530C7">
        <w:rPr>
          <w:rFonts w:ascii="Times New Roman" w:hAnsi="Times New Roman" w:cs="Times New Roman"/>
          <w:sz w:val="28"/>
          <w:szCs w:val="28"/>
        </w:rPr>
        <w:t>азви</w:t>
      </w:r>
      <w:r w:rsidR="0000682F" w:rsidRPr="004530C7">
        <w:rPr>
          <w:rFonts w:ascii="Times New Roman" w:hAnsi="Times New Roman" w:cs="Times New Roman"/>
          <w:sz w:val="28"/>
          <w:szCs w:val="28"/>
        </w:rPr>
        <w:t>лась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мелк</w:t>
      </w:r>
      <w:r w:rsidR="0000682F" w:rsidRPr="004530C7">
        <w:rPr>
          <w:rFonts w:ascii="Times New Roman" w:hAnsi="Times New Roman" w:cs="Times New Roman"/>
          <w:sz w:val="28"/>
          <w:szCs w:val="28"/>
        </w:rPr>
        <w:t>ая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моторик</w:t>
      </w:r>
      <w:r w:rsidR="00374118" w:rsidRPr="004530C7">
        <w:rPr>
          <w:rFonts w:ascii="Times New Roman" w:hAnsi="Times New Roman" w:cs="Times New Roman"/>
          <w:sz w:val="28"/>
          <w:szCs w:val="28"/>
        </w:rPr>
        <w:t>а и координация движений. С</w:t>
      </w:r>
      <w:r w:rsidR="0000682F" w:rsidRPr="004530C7">
        <w:rPr>
          <w:rFonts w:ascii="Times New Roman" w:hAnsi="Times New Roman" w:cs="Times New Roman"/>
          <w:sz w:val="28"/>
          <w:szCs w:val="28"/>
        </w:rPr>
        <w:t>формировал</w:t>
      </w:r>
      <w:r w:rsidR="00E92D59" w:rsidRPr="004530C7">
        <w:rPr>
          <w:rFonts w:ascii="Times New Roman" w:hAnsi="Times New Roman" w:cs="Times New Roman"/>
          <w:sz w:val="28"/>
          <w:szCs w:val="28"/>
        </w:rPr>
        <w:t>о</w:t>
      </w:r>
      <w:r w:rsidR="0000682F" w:rsidRPr="004530C7">
        <w:rPr>
          <w:rFonts w:ascii="Times New Roman" w:hAnsi="Times New Roman" w:cs="Times New Roman"/>
          <w:sz w:val="28"/>
          <w:szCs w:val="28"/>
        </w:rPr>
        <w:t>сь умение осуществлять самоконтроль</w:t>
      </w:r>
      <w:r w:rsidR="00E92D59" w:rsidRPr="004530C7">
        <w:rPr>
          <w:rFonts w:ascii="Times New Roman" w:hAnsi="Times New Roman" w:cs="Times New Roman"/>
          <w:sz w:val="28"/>
          <w:szCs w:val="28"/>
        </w:rPr>
        <w:t xml:space="preserve"> при выполнении задания</w:t>
      </w:r>
      <w:r w:rsidR="00374118" w:rsidRPr="004530C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6201D" w:rsidRPr="004530C7" w:rsidRDefault="00F348BF" w:rsidP="003B54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30C7">
        <w:rPr>
          <w:rFonts w:ascii="Times New Roman" w:hAnsi="Times New Roman" w:cs="Times New Roman"/>
          <w:sz w:val="28"/>
          <w:szCs w:val="28"/>
        </w:rPr>
        <w:t>В центр обучения детей игре в шахматы за прошлый год было зачислено 15</w:t>
      </w:r>
      <w:r w:rsidR="004E6443" w:rsidRPr="004530C7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 xml:space="preserve">детей в возрасте от 5 до </w:t>
      </w:r>
      <w:r w:rsidR="004D0D18">
        <w:rPr>
          <w:rFonts w:ascii="Times New Roman" w:hAnsi="Times New Roman" w:cs="Times New Roman"/>
          <w:sz w:val="28"/>
          <w:szCs w:val="28"/>
        </w:rPr>
        <w:t>8</w:t>
      </w:r>
      <w:r w:rsidRPr="004530C7">
        <w:rPr>
          <w:rFonts w:ascii="Times New Roman" w:hAnsi="Times New Roman" w:cs="Times New Roman"/>
          <w:sz w:val="28"/>
          <w:szCs w:val="28"/>
        </w:rPr>
        <w:t xml:space="preserve"> лет. По итогам занятий у детей </w:t>
      </w:r>
      <w:r w:rsidR="009341F8" w:rsidRPr="004530C7">
        <w:rPr>
          <w:rFonts w:ascii="Times New Roman" w:hAnsi="Times New Roman" w:cs="Times New Roman"/>
          <w:sz w:val="28"/>
          <w:szCs w:val="28"/>
        </w:rPr>
        <w:t>повысилась усидчивость, концентрация внимания</w:t>
      </w:r>
      <w:r w:rsidR="00D3648B" w:rsidRPr="004530C7">
        <w:rPr>
          <w:rFonts w:ascii="Times New Roman" w:hAnsi="Times New Roman" w:cs="Times New Roman"/>
          <w:sz w:val="28"/>
          <w:szCs w:val="28"/>
        </w:rPr>
        <w:t xml:space="preserve">. </w:t>
      </w:r>
      <w:r w:rsidR="0046201D" w:rsidRPr="004530C7">
        <w:rPr>
          <w:rFonts w:ascii="Times New Roman" w:hAnsi="Times New Roman" w:cs="Times New Roman"/>
          <w:sz w:val="28"/>
          <w:szCs w:val="28"/>
        </w:rPr>
        <w:t>Сформировалась пространственная ориентировка на плоскости; самостоятельность в приняти</w:t>
      </w:r>
      <w:r w:rsidR="00D3648B" w:rsidRPr="004530C7">
        <w:rPr>
          <w:rFonts w:ascii="Times New Roman" w:hAnsi="Times New Roman" w:cs="Times New Roman"/>
          <w:sz w:val="28"/>
          <w:szCs w:val="28"/>
        </w:rPr>
        <w:t xml:space="preserve">и </w:t>
      </w:r>
      <w:r w:rsidR="0046201D" w:rsidRPr="004530C7">
        <w:rPr>
          <w:rFonts w:ascii="Times New Roman" w:hAnsi="Times New Roman" w:cs="Times New Roman"/>
          <w:sz w:val="28"/>
          <w:szCs w:val="28"/>
        </w:rPr>
        <w:t>решений;</w:t>
      </w:r>
      <w:r w:rsidR="009341F8" w:rsidRPr="004530C7">
        <w:rPr>
          <w:rFonts w:ascii="Times New Roman" w:hAnsi="Times New Roman" w:cs="Times New Roman"/>
          <w:sz w:val="28"/>
          <w:szCs w:val="28"/>
        </w:rPr>
        <w:t xml:space="preserve"> </w:t>
      </w:r>
      <w:r w:rsidR="0046201D" w:rsidRPr="004530C7">
        <w:rPr>
          <w:rFonts w:ascii="Times New Roman" w:hAnsi="Times New Roman" w:cs="Times New Roman"/>
          <w:sz w:val="28"/>
          <w:szCs w:val="28"/>
        </w:rPr>
        <w:t xml:space="preserve">умение предвидеть результаты своей деятельности. Развилась способность устанавливать связи между </w:t>
      </w:r>
      <w:r w:rsidR="00E34E63" w:rsidRPr="004530C7">
        <w:rPr>
          <w:rFonts w:ascii="Times New Roman" w:hAnsi="Times New Roman" w:cs="Times New Roman"/>
          <w:sz w:val="28"/>
          <w:szCs w:val="28"/>
        </w:rPr>
        <w:t>предметами</w:t>
      </w:r>
      <w:r w:rsidR="00D3648B" w:rsidRPr="004530C7">
        <w:rPr>
          <w:rFonts w:ascii="Times New Roman" w:hAnsi="Times New Roman" w:cs="Times New Roman"/>
          <w:sz w:val="28"/>
          <w:szCs w:val="28"/>
        </w:rPr>
        <w:t>.</w:t>
      </w:r>
      <w:r w:rsidR="00D05EC4">
        <w:rPr>
          <w:rFonts w:ascii="Times New Roman" w:hAnsi="Times New Roman" w:cs="Times New Roman"/>
          <w:sz w:val="28"/>
          <w:szCs w:val="28"/>
        </w:rPr>
        <w:t xml:space="preserve"> Дети обучились игре в шахматы.</w:t>
      </w:r>
      <w:r w:rsidR="00D3648B" w:rsidRPr="004530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1F0E" w:rsidRDefault="00232265" w:rsidP="003B54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30C7">
        <w:rPr>
          <w:rFonts w:ascii="Times New Roman" w:hAnsi="Times New Roman" w:cs="Times New Roman"/>
          <w:sz w:val="28"/>
          <w:szCs w:val="28"/>
        </w:rPr>
        <w:t>Центр развивающих игр Монтессори в течении прошлого года посещало около 3</w:t>
      </w:r>
      <w:r w:rsidR="00A93B8D" w:rsidRPr="004530C7">
        <w:rPr>
          <w:rFonts w:ascii="Times New Roman" w:hAnsi="Times New Roman" w:cs="Times New Roman"/>
          <w:sz w:val="28"/>
          <w:szCs w:val="28"/>
        </w:rPr>
        <w:t>0</w:t>
      </w:r>
      <w:r w:rsidR="004E6443" w:rsidRPr="004530C7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детей в возрасте от 2 до 3 лет. По и</w:t>
      </w:r>
      <w:r w:rsidR="004C69F9" w:rsidRPr="004530C7">
        <w:rPr>
          <w:rFonts w:ascii="Times New Roman" w:hAnsi="Times New Roman" w:cs="Times New Roman"/>
          <w:sz w:val="28"/>
          <w:szCs w:val="28"/>
        </w:rPr>
        <w:t xml:space="preserve">тогам занятий у детей </w:t>
      </w:r>
      <w:r w:rsidR="003236D3" w:rsidRPr="004530C7">
        <w:rPr>
          <w:rFonts w:ascii="Times New Roman" w:hAnsi="Times New Roman" w:cs="Times New Roman"/>
          <w:sz w:val="28"/>
          <w:szCs w:val="28"/>
        </w:rPr>
        <w:t xml:space="preserve">повысилось стремление </w:t>
      </w:r>
      <w:r w:rsidR="00F32309" w:rsidRPr="004530C7">
        <w:rPr>
          <w:rFonts w:ascii="Times New Roman" w:hAnsi="Times New Roman" w:cs="Times New Roman"/>
          <w:sz w:val="28"/>
          <w:szCs w:val="28"/>
        </w:rPr>
        <w:t xml:space="preserve">проявления самостоятельности </w:t>
      </w:r>
      <w:r w:rsidR="008546A0">
        <w:rPr>
          <w:rFonts w:ascii="Times New Roman" w:hAnsi="Times New Roman" w:cs="Times New Roman"/>
          <w:sz w:val="28"/>
          <w:szCs w:val="28"/>
        </w:rPr>
        <w:t>в игровом поведении;</w:t>
      </w:r>
      <w:r w:rsidR="00F32309">
        <w:rPr>
          <w:rFonts w:ascii="Times New Roman" w:hAnsi="Times New Roman" w:cs="Times New Roman"/>
          <w:sz w:val="28"/>
          <w:szCs w:val="28"/>
        </w:rPr>
        <w:t xml:space="preserve"> настойчивости в достижении результатов своей деятельности</w:t>
      </w:r>
      <w:r w:rsidR="003B5496">
        <w:rPr>
          <w:rFonts w:ascii="Times New Roman" w:hAnsi="Times New Roman" w:cs="Times New Roman"/>
          <w:sz w:val="28"/>
          <w:szCs w:val="28"/>
        </w:rPr>
        <w:t xml:space="preserve">; стремлении в </w:t>
      </w:r>
      <w:r w:rsidR="003B5496">
        <w:rPr>
          <w:rFonts w:ascii="Times New Roman" w:hAnsi="Times New Roman" w:cs="Times New Roman"/>
          <w:sz w:val="28"/>
          <w:szCs w:val="28"/>
        </w:rPr>
        <w:lastRenderedPageBreak/>
        <w:t>общении с</w:t>
      </w:r>
      <w:r w:rsidR="008546A0">
        <w:rPr>
          <w:rFonts w:ascii="Times New Roman" w:hAnsi="Times New Roman" w:cs="Times New Roman"/>
          <w:sz w:val="28"/>
          <w:szCs w:val="28"/>
        </w:rPr>
        <w:t xml:space="preserve"> взрослыми и интерес к сверстникам, подражанию их действиям. </w:t>
      </w:r>
      <w:r w:rsidR="00E92D59" w:rsidRPr="000A7FEA">
        <w:rPr>
          <w:rFonts w:ascii="Times New Roman" w:hAnsi="Times New Roman" w:cs="Times New Roman"/>
          <w:sz w:val="28"/>
          <w:szCs w:val="28"/>
        </w:rPr>
        <w:t>Сформировались двигательные навыки, цветовосприятие, тактильные ощущения.</w:t>
      </w:r>
    </w:p>
    <w:p w:rsidR="00D523E8" w:rsidRPr="004530C7" w:rsidRDefault="00D523E8" w:rsidP="003B54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30C7">
        <w:rPr>
          <w:rFonts w:ascii="Times New Roman" w:hAnsi="Times New Roman" w:cs="Times New Roman"/>
          <w:sz w:val="28"/>
          <w:szCs w:val="28"/>
        </w:rPr>
        <w:t xml:space="preserve">В дальнейшем также возможно расширение функционала среды в </w:t>
      </w:r>
      <w:r w:rsidR="00CB7A5D" w:rsidRPr="004530C7">
        <w:rPr>
          <w:rFonts w:ascii="Times New Roman" w:hAnsi="Times New Roman" w:cs="Times New Roman"/>
          <w:sz w:val="28"/>
          <w:szCs w:val="28"/>
        </w:rPr>
        <w:t>приобретении разнообразн</w:t>
      </w:r>
      <w:r w:rsidR="0016238C" w:rsidRPr="004530C7">
        <w:rPr>
          <w:rFonts w:ascii="Times New Roman" w:hAnsi="Times New Roman" w:cs="Times New Roman"/>
          <w:sz w:val="28"/>
          <w:szCs w:val="28"/>
        </w:rPr>
        <w:t>ых интерактивных комплексов; расширении разнообразных видов конструкторов</w:t>
      </w:r>
      <w:r w:rsidR="0001657F" w:rsidRPr="004530C7">
        <w:rPr>
          <w:rFonts w:ascii="Times New Roman" w:hAnsi="Times New Roman" w:cs="Times New Roman"/>
          <w:sz w:val="28"/>
          <w:szCs w:val="28"/>
        </w:rPr>
        <w:t>, Монтессори материала.</w:t>
      </w:r>
    </w:p>
    <w:p w:rsidR="003460E8" w:rsidRDefault="00D05EC4" w:rsidP="00FD687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Развивающая</w:t>
      </w:r>
      <w:r w:rsidR="006F4ABB" w:rsidRPr="004530C7">
        <w:rPr>
          <w:rFonts w:ascii="Times New Roman" w:hAnsi="Times New Roman" w:cs="Times New Roman"/>
          <w:sz w:val="28"/>
          <w:szCs w:val="28"/>
        </w:rPr>
        <w:t xml:space="preserve"> комнат</w:t>
      </w:r>
      <w:r w:rsidR="00155820" w:rsidRPr="004530C7">
        <w:rPr>
          <w:rFonts w:ascii="Times New Roman" w:hAnsi="Times New Roman" w:cs="Times New Roman"/>
          <w:sz w:val="28"/>
          <w:szCs w:val="28"/>
        </w:rPr>
        <w:t>а</w:t>
      </w:r>
      <w:r w:rsidR="006F4ABB" w:rsidRPr="004530C7">
        <w:rPr>
          <w:rFonts w:ascii="Times New Roman" w:hAnsi="Times New Roman" w:cs="Times New Roman"/>
          <w:sz w:val="28"/>
          <w:szCs w:val="28"/>
        </w:rPr>
        <w:t xml:space="preserve"> </w:t>
      </w:r>
      <w:r w:rsidR="00155820" w:rsidRPr="004530C7">
        <w:rPr>
          <w:rFonts w:ascii="Times New Roman" w:hAnsi="Times New Roman" w:cs="Times New Roman"/>
          <w:sz w:val="28"/>
          <w:szCs w:val="28"/>
        </w:rPr>
        <w:t>в детском саду по</w:t>
      </w:r>
      <w:r w:rsidR="006F4ABB" w:rsidRPr="004530C7">
        <w:rPr>
          <w:rFonts w:ascii="Times New Roman" w:hAnsi="Times New Roman" w:cs="Times New Roman"/>
          <w:sz w:val="28"/>
          <w:szCs w:val="28"/>
        </w:rPr>
        <w:t xml:space="preserve">зволяет </w:t>
      </w:r>
      <w:r w:rsidR="00155820" w:rsidRPr="004530C7">
        <w:rPr>
          <w:rFonts w:ascii="Times New Roman" w:hAnsi="Times New Roman" w:cs="Times New Roman"/>
          <w:sz w:val="28"/>
          <w:szCs w:val="28"/>
        </w:rPr>
        <w:t xml:space="preserve">экономить время и пространство. В одной комнате оборудовано несколько развивающих зон, что способствует разностороннему развитию детей дошкольного возраста. Преимуществом такой комнаты также </w:t>
      </w:r>
      <w:r w:rsidR="00155820">
        <w:rPr>
          <w:rFonts w:ascii="Times New Roman" w:hAnsi="Times New Roman" w:cs="Times New Roman"/>
          <w:sz w:val="28"/>
          <w:szCs w:val="28"/>
        </w:rPr>
        <w:t xml:space="preserve">является то, что организация среды ориентирована на детей от 1 года до 8 лет. </w:t>
      </w:r>
    </w:p>
    <w:sectPr w:rsidR="003460E8" w:rsidSect="001E725A">
      <w:footerReference w:type="default" r:id="rId43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8C6" w:rsidRDefault="00C828C6" w:rsidP="000F0D25">
      <w:pPr>
        <w:spacing w:line="240" w:lineRule="auto"/>
      </w:pPr>
      <w:r>
        <w:separator/>
      </w:r>
    </w:p>
  </w:endnote>
  <w:endnote w:type="continuationSeparator" w:id="0">
    <w:p w:rsidR="00C828C6" w:rsidRDefault="00C828C6" w:rsidP="000F0D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64422"/>
      <w:docPartObj>
        <w:docPartGallery w:val="Page Numbers (Bottom of Page)"/>
        <w:docPartUnique/>
      </w:docPartObj>
    </w:sdtPr>
    <w:sdtEndPr/>
    <w:sdtContent>
      <w:p w:rsidR="004A5F1C" w:rsidRDefault="00CC6F87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04FD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0F0D25" w:rsidRDefault="000F0D2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8C6" w:rsidRDefault="00C828C6" w:rsidP="000F0D25">
      <w:pPr>
        <w:spacing w:line="240" w:lineRule="auto"/>
      </w:pPr>
      <w:r>
        <w:separator/>
      </w:r>
    </w:p>
  </w:footnote>
  <w:footnote w:type="continuationSeparator" w:id="0">
    <w:p w:rsidR="00C828C6" w:rsidRDefault="00C828C6" w:rsidP="000F0D2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46963"/>
    <w:multiLevelType w:val="hybridMultilevel"/>
    <w:tmpl w:val="BC767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65BAF"/>
    <w:multiLevelType w:val="multilevel"/>
    <w:tmpl w:val="1230356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24091DC2"/>
    <w:multiLevelType w:val="hybridMultilevel"/>
    <w:tmpl w:val="8A2A0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EF29E5"/>
    <w:multiLevelType w:val="hybridMultilevel"/>
    <w:tmpl w:val="0458ED9C"/>
    <w:lvl w:ilvl="0" w:tplc="FCB688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08000F"/>
    <w:multiLevelType w:val="hybridMultilevel"/>
    <w:tmpl w:val="CAFA5BBC"/>
    <w:lvl w:ilvl="0" w:tplc="FCB688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B84933"/>
    <w:multiLevelType w:val="hybridMultilevel"/>
    <w:tmpl w:val="ED1AA8D4"/>
    <w:lvl w:ilvl="0" w:tplc="FCB688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613B2E"/>
    <w:multiLevelType w:val="hybridMultilevel"/>
    <w:tmpl w:val="BC767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782A3D"/>
    <w:multiLevelType w:val="multilevel"/>
    <w:tmpl w:val="5A46B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CD366F"/>
    <w:multiLevelType w:val="hybridMultilevel"/>
    <w:tmpl w:val="FE803E30"/>
    <w:lvl w:ilvl="0" w:tplc="FCB688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732EC8"/>
    <w:multiLevelType w:val="hybridMultilevel"/>
    <w:tmpl w:val="BC767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B76EA6"/>
    <w:multiLevelType w:val="hybridMultilevel"/>
    <w:tmpl w:val="BC767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627468"/>
    <w:multiLevelType w:val="hybridMultilevel"/>
    <w:tmpl w:val="BC767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A37302"/>
    <w:multiLevelType w:val="hybridMultilevel"/>
    <w:tmpl w:val="1D8616BC"/>
    <w:lvl w:ilvl="0" w:tplc="ACA0F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773EEB"/>
    <w:multiLevelType w:val="hybridMultilevel"/>
    <w:tmpl w:val="BC767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7D1670"/>
    <w:multiLevelType w:val="multilevel"/>
    <w:tmpl w:val="D19C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3111B9"/>
    <w:multiLevelType w:val="hybridMultilevel"/>
    <w:tmpl w:val="97506C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934B46"/>
    <w:multiLevelType w:val="hybridMultilevel"/>
    <w:tmpl w:val="CCA20228"/>
    <w:lvl w:ilvl="0" w:tplc="249E316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0D91F37"/>
    <w:multiLevelType w:val="hybridMultilevel"/>
    <w:tmpl w:val="9FE48B4C"/>
    <w:lvl w:ilvl="0" w:tplc="673E2F3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B680822"/>
    <w:multiLevelType w:val="hybridMultilevel"/>
    <w:tmpl w:val="BC767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</w:num>
  <w:num w:numId="3">
    <w:abstractNumId w:val="1"/>
  </w:num>
  <w:num w:numId="4">
    <w:abstractNumId w:val="10"/>
  </w:num>
  <w:num w:numId="5">
    <w:abstractNumId w:val="11"/>
  </w:num>
  <w:num w:numId="6">
    <w:abstractNumId w:val="15"/>
  </w:num>
  <w:num w:numId="7">
    <w:abstractNumId w:val="13"/>
  </w:num>
  <w:num w:numId="8">
    <w:abstractNumId w:val="0"/>
  </w:num>
  <w:num w:numId="9">
    <w:abstractNumId w:val="9"/>
  </w:num>
  <w:num w:numId="10">
    <w:abstractNumId w:val="18"/>
  </w:num>
  <w:num w:numId="11">
    <w:abstractNumId w:val="6"/>
  </w:num>
  <w:num w:numId="12">
    <w:abstractNumId w:val="2"/>
  </w:num>
  <w:num w:numId="13">
    <w:abstractNumId w:val="16"/>
  </w:num>
  <w:num w:numId="14">
    <w:abstractNumId w:val="17"/>
  </w:num>
  <w:num w:numId="15">
    <w:abstractNumId w:val="8"/>
  </w:num>
  <w:num w:numId="16">
    <w:abstractNumId w:val="4"/>
  </w:num>
  <w:num w:numId="17">
    <w:abstractNumId w:val="3"/>
  </w:num>
  <w:num w:numId="18">
    <w:abstractNumId w:val="12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3246"/>
    <w:rsid w:val="0000682F"/>
    <w:rsid w:val="00006CBB"/>
    <w:rsid w:val="00007143"/>
    <w:rsid w:val="00007A99"/>
    <w:rsid w:val="00012F35"/>
    <w:rsid w:val="0001657F"/>
    <w:rsid w:val="00047AF4"/>
    <w:rsid w:val="00052941"/>
    <w:rsid w:val="00057771"/>
    <w:rsid w:val="00060E6E"/>
    <w:rsid w:val="00065D3C"/>
    <w:rsid w:val="0007668E"/>
    <w:rsid w:val="00092EEE"/>
    <w:rsid w:val="0009744F"/>
    <w:rsid w:val="000A70C8"/>
    <w:rsid w:val="000A77D2"/>
    <w:rsid w:val="000A7FEA"/>
    <w:rsid w:val="000B62A4"/>
    <w:rsid w:val="000C7CB6"/>
    <w:rsid w:val="000E2BE9"/>
    <w:rsid w:val="000E409D"/>
    <w:rsid w:val="000F0D25"/>
    <w:rsid w:val="001320D4"/>
    <w:rsid w:val="00140018"/>
    <w:rsid w:val="00155820"/>
    <w:rsid w:val="0016238C"/>
    <w:rsid w:val="00162A98"/>
    <w:rsid w:val="00163166"/>
    <w:rsid w:val="0016567A"/>
    <w:rsid w:val="00171CF4"/>
    <w:rsid w:val="0017578A"/>
    <w:rsid w:val="001931A8"/>
    <w:rsid w:val="00194452"/>
    <w:rsid w:val="001A0D2F"/>
    <w:rsid w:val="001A5468"/>
    <w:rsid w:val="001E725A"/>
    <w:rsid w:val="002049FC"/>
    <w:rsid w:val="00222AC6"/>
    <w:rsid w:val="00223A18"/>
    <w:rsid w:val="00227CE5"/>
    <w:rsid w:val="002317C8"/>
    <w:rsid w:val="00232265"/>
    <w:rsid w:val="00236ADB"/>
    <w:rsid w:val="00243841"/>
    <w:rsid w:val="002572C3"/>
    <w:rsid w:val="00287877"/>
    <w:rsid w:val="002A49D8"/>
    <w:rsid w:val="002A52F6"/>
    <w:rsid w:val="002B6F70"/>
    <w:rsid w:val="002B7173"/>
    <w:rsid w:val="002C45C0"/>
    <w:rsid w:val="002D6902"/>
    <w:rsid w:val="002E7A71"/>
    <w:rsid w:val="00300D57"/>
    <w:rsid w:val="00301AD1"/>
    <w:rsid w:val="003236D3"/>
    <w:rsid w:val="00331094"/>
    <w:rsid w:val="003460E8"/>
    <w:rsid w:val="00346C4A"/>
    <w:rsid w:val="0037026F"/>
    <w:rsid w:val="00374118"/>
    <w:rsid w:val="003A533D"/>
    <w:rsid w:val="003A78A8"/>
    <w:rsid w:val="003B0F5F"/>
    <w:rsid w:val="003B4203"/>
    <w:rsid w:val="003B5496"/>
    <w:rsid w:val="003D28F2"/>
    <w:rsid w:val="003D3740"/>
    <w:rsid w:val="003F26D4"/>
    <w:rsid w:val="00414AD9"/>
    <w:rsid w:val="00426B5D"/>
    <w:rsid w:val="00430B03"/>
    <w:rsid w:val="00432BBA"/>
    <w:rsid w:val="004530C7"/>
    <w:rsid w:val="0046201D"/>
    <w:rsid w:val="004A1BA6"/>
    <w:rsid w:val="004A5F1C"/>
    <w:rsid w:val="004B3352"/>
    <w:rsid w:val="004B7F72"/>
    <w:rsid w:val="004C4AAB"/>
    <w:rsid w:val="004C69F9"/>
    <w:rsid w:val="004D0D18"/>
    <w:rsid w:val="004E22C6"/>
    <w:rsid w:val="004E6443"/>
    <w:rsid w:val="004E70EF"/>
    <w:rsid w:val="004F04BB"/>
    <w:rsid w:val="004F75A3"/>
    <w:rsid w:val="00514B6B"/>
    <w:rsid w:val="00521ED1"/>
    <w:rsid w:val="00542DBD"/>
    <w:rsid w:val="0054458C"/>
    <w:rsid w:val="00547956"/>
    <w:rsid w:val="00553BA3"/>
    <w:rsid w:val="00572915"/>
    <w:rsid w:val="00584D10"/>
    <w:rsid w:val="00590872"/>
    <w:rsid w:val="00597DE2"/>
    <w:rsid w:val="005B5F3D"/>
    <w:rsid w:val="005C79BB"/>
    <w:rsid w:val="005D3A56"/>
    <w:rsid w:val="005E00ED"/>
    <w:rsid w:val="005F3A08"/>
    <w:rsid w:val="00603C59"/>
    <w:rsid w:val="00604DE8"/>
    <w:rsid w:val="0061763A"/>
    <w:rsid w:val="006235CA"/>
    <w:rsid w:val="00624D76"/>
    <w:rsid w:val="0063579F"/>
    <w:rsid w:val="00642B4D"/>
    <w:rsid w:val="00653C1F"/>
    <w:rsid w:val="006611FA"/>
    <w:rsid w:val="0067125C"/>
    <w:rsid w:val="0068591B"/>
    <w:rsid w:val="006A5248"/>
    <w:rsid w:val="006A5A62"/>
    <w:rsid w:val="006C6A91"/>
    <w:rsid w:val="006D4E6F"/>
    <w:rsid w:val="006D5E40"/>
    <w:rsid w:val="006F21EE"/>
    <w:rsid w:val="006F4ABB"/>
    <w:rsid w:val="006F5897"/>
    <w:rsid w:val="007263F1"/>
    <w:rsid w:val="007408D6"/>
    <w:rsid w:val="00753588"/>
    <w:rsid w:val="00762A84"/>
    <w:rsid w:val="00763AD8"/>
    <w:rsid w:val="00774F71"/>
    <w:rsid w:val="00793719"/>
    <w:rsid w:val="007A1FA5"/>
    <w:rsid w:val="007E437E"/>
    <w:rsid w:val="007E6EC5"/>
    <w:rsid w:val="007F709F"/>
    <w:rsid w:val="008035A3"/>
    <w:rsid w:val="00812A8D"/>
    <w:rsid w:val="00815A9A"/>
    <w:rsid w:val="008167DE"/>
    <w:rsid w:val="008170D5"/>
    <w:rsid w:val="00832CE8"/>
    <w:rsid w:val="00850280"/>
    <w:rsid w:val="00851F43"/>
    <w:rsid w:val="00854316"/>
    <w:rsid w:val="008546A0"/>
    <w:rsid w:val="00871E6D"/>
    <w:rsid w:val="00876073"/>
    <w:rsid w:val="008763BC"/>
    <w:rsid w:val="00886449"/>
    <w:rsid w:val="008A2959"/>
    <w:rsid w:val="008A45E3"/>
    <w:rsid w:val="008A57EF"/>
    <w:rsid w:val="008B077D"/>
    <w:rsid w:val="008B5F0C"/>
    <w:rsid w:val="008D0DDE"/>
    <w:rsid w:val="008F7EE3"/>
    <w:rsid w:val="0090269C"/>
    <w:rsid w:val="00903C9D"/>
    <w:rsid w:val="00905822"/>
    <w:rsid w:val="009341F8"/>
    <w:rsid w:val="00945FB9"/>
    <w:rsid w:val="00955E6B"/>
    <w:rsid w:val="0096633E"/>
    <w:rsid w:val="00981400"/>
    <w:rsid w:val="00986C96"/>
    <w:rsid w:val="00987400"/>
    <w:rsid w:val="00987B9B"/>
    <w:rsid w:val="009A317D"/>
    <w:rsid w:val="009A62A9"/>
    <w:rsid w:val="009B2684"/>
    <w:rsid w:val="009B5767"/>
    <w:rsid w:val="009C243A"/>
    <w:rsid w:val="009D05D7"/>
    <w:rsid w:val="009D4DEA"/>
    <w:rsid w:val="009E2E05"/>
    <w:rsid w:val="009F695E"/>
    <w:rsid w:val="00A05A03"/>
    <w:rsid w:val="00A45E41"/>
    <w:rsid w:val="00A47A7C"/>
    <w:rsid w:val="00A93B8D"/>
    <w:rsid w:val="00A948BB"/>
    <w:rsid w:val="00A95381"/>
    <w:rsid w:val="00AE4B69"/>
    <w:rsid w:val="00AE7B8A"/>
    <w:rsid w:val="00AF48C9"/>
    <w:rsid w:val="00AF555E"/>
    <w:rsid w:val="00B035B5"/>
    <w:rsid w:val="00B1164C"/>
    <w:rsid w:val="00B1425F"/>
    <w:rsid w:val="00B14831"/>
    <w:rsid w:val="00B24005"/>
    <w:rsid w:val="00B42D9E"/>
    <w:rsid w:val="00B768B3"/>
    <w:rsid w:val="00B93246"/>
    <w:rsid w:val="00BD1D6E"/>
    <w:rsid w:val="00BE49D3"/>
    <w:rsid w:val="00C01DA7"/>
    <w:rsid w:val="00C03FAB"/>
    <w:rsid w:val="00C3064F"/>
    <w:rsid w:val="00C55B18"/>
    <w:rsid w:val="00C70308"/>
    <w:rsid w:val="00C80BDF"/>
    <w:rsid w:val="00C828C6"/>
    <w:rsid w:val="00C92D5E"/>
    <w:rsid w:val="00C93B9B"/>
    <w:rsid w:val="00C942B0"/>
    <w:rsid w:val="00C9713B"/>
    <w:rsid w:val="00CA60EF"/>
    <w:rsid w:val="00CB1148"/>
    <w:rsid w:val="00CB7A5D"/>
    <w:rsid w:val="00CC6E6B"/>
    <w:rsid w:val="00CC6F87"/>
    <w:rsid w:val="00CD597D"/>
    <w:rsid w:val="00CE4C25"/>
    <w:rsid w:val="00CF0B15"/>
    <w:rsid w:val="00CF1F6A"/>
    <w:rsid w:val="00CF2972"/>
    <w:rsid w:val="00CF4354"/>
    <w:rsid w:val="00D05EC4"/>
    <w:rsid w:val="00D168AC"/>
    <w:rsid w:val="00D34EB3"/>
    <w:rsid w:val="00D3648B"/>
    <w:rsid w:val="00D364DC"/>
    <w:rsid w:val="00D523E8"/>
    <w:rsid w:val="00D549EF"/>
    <w:rsid w:val="00D57E3B"/>
    <w:rsid w:val="00D84F93"/>
    <w:rsid w:val="00D8710C"/>
    <w:rsid w:val="00D91366"/>
    <w:rsid w:val="00D926E2"/>
    <w:rsid w:val="00D93F10"/>
    <w:rsid w:val="00DA5D5F"/>
    <w:rsid w:val="00DD7F37"/>
    <w:rsid w:val="00DE289D"/>
    <w:rsid w:val="00DE4CAD"/>
    <w:rsid w:val="00DF0422"/>
    <w:rsid w:val="00DF2F95"/>
    <w:rsid w:val="00DF74E0"/>
    <w:rsid w:val="00DF7A6E"/>
    <w:rsid w:val="00E01F0E"/>
    <w:rsid w:val="00E0559F"/>
    <w:rsid w:val="00E34E63"/>
    <w:rsid w:val="00E35A28"/>
    <w:rsid w:val="00E36D42"/>
    <w:rsid w:val="00E47ACB"/>
    <w:rsid w:val="00E62976"/>
    <w:rsid w:val="00E72FC8"/>
    <w:rsid w:val="00E804FD"/>
    <w:rsid w:val="00E832A0"/>
    <w:rsid w:val="00E87BB5"/>
    <w:rsid w:val="00E90FEF"/>
    <w:rsid w:val="00E91426"/>
    <w:rsid w:val="00E92D59"/>
    <w:rsid w:val="00E9562A"/>
    <w:rsid w:val="00EA1072"/>
    <w:rsid w:val="00EF4BF9"/>
    <w:rsid w:val="00F10A77"/>
    <w:rsid w:val="00F2025D"/>
    <w:rsid w:val="00F32309"/>
    <w:rsid w:val="00F348BF"/>
    <w:rsid w:val="00F356F6"/>
    <w:rsid w:val="00F35C13"/>
    <w:rsid w:val="00F404CC"/>
    <w:rsid w:val="00F53053"/>
    <w:rsid w:val="00F67C2A"/>
    <w:rsid w:val="00F73B6B"/>
    <w:rsid w:val="00F968DA"/>
    <w:rsid w:val="00FA5143"/>
    <w:rsid w:val="00FB55BD"/>
    <w:rsid w:val="00FD6872"/>
    <w:rsid w:val="00FF4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">
      <o:colormenu v:ext="edit" fillcolor="none" strokecolor="none"/>
    </o:shapedefaults>
    <o:shapelayout v:ext="edit">
      <o:idmap v:ext="edit" data="1"/>
    </o:shapelayout>
  </w:shapeDefaults>
  <w:decimalSymbol w:val=","/>
  <w:listSeparator w:val=";"/>
  <w14:docId w14:val="5CF415CE"/>
  <w15:docId w15:val="{8D68937B-1984-4E5B-9A7F-AEF08A019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1148"/>
    <w:pPr>
      <w:spacing w:after="0" w:line="360" w:lineRule="auto"/>
    </w:pPr>
  </w:style>
  <w:style w:type="paragraph" w:styleId="1">
    <w:name w:val="heading 1"/>
    <w:basedOn w:val="a"/>
    <w:next w:val="a"/>
    <w:link w:val="10"/>
    <w:uiPriority w:val="9"/>
    <w:qFormat/>
    <w:rsid w:val="000A70C8"/>
    <w:pPr>
      <w:keepNext/>
      <w:keepLines/>
      <w:spacing w:before="240"/>
      <w:jc w:val="right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687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114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11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6297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A70C8"/>
    <w:rPr>
      <w:rFonts w:ascii="Times New Roman" w:eastAsiaTheme="majorEastAsia" w:hAnsi="Times New Roman" w:cstheme="majorBidi"/>
      <w:b/>
      <w:sz w:val="28"/>
      <w:szCs w:val="32"/>
    </w:rPr>
  </w:style>
  <w:style w:type="paragraph" w:styleId="a6">
    <w:name w:val="TOC Heading"/>
    <w:basedOn w:val="1"/>
    <w:next w:val="a"/>
    <w:uiPriority w:val="39"/>
    <w:unhideWhenUsed/>
    <w:qFormat/>
    <w:rsid w:val="000F0D25"/>
    <w:pPr>
      <w:spacing w:line="259" w:lineRule="auto"/>
      <w:jc w:val="left"/>
      <w:outlineLvl w:val="9"/>
    </w:pPr>
    <w:rPr>
      <w:rFonts w:asciiTheme="majorHAnsi" w:hAnsiTheme="majorHAnsi"/>
      <w:b w:val="0"/>
      <w:color w:val="365F91" w:themeColor="accent1" w:themeShade="BF"/>
      <w:sz w:val="32"/>
      <w:lang w:eastAsia="ru-RU"/>
    </w:rPr>
  </w:style>
  <w:style w:type="paragraph" w:styleId="2">
    <w:name w:val="toc 2"/>
    <w:basedOn w:val="a"/>
    <w:next w:val="a"/>
    <w:autoRedefine/>
    <w:uiPriority w:val="39"/>
    <w:unhideWhenUsed/>
    <w:rsid w:val="000F0D25"/>
    <w:pPr>
      <w:spacing w:after="100" w:line="259" w:lineRule="auto"/>
      <w:ind w:left="220"/>
    </w:pPr>
    <w:rPr>
      <w:rFonts w:eastAsiaTheme="minorEastAsia" w:cs="Times New Roman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F0D25"/>
    <w:pPr>
      <w:tabs>
        <w:tab w:val="right" w:leader="dot" w:pos="9345"/>
      </w:tabs>
      <w:spacing w:after="100" w:line="259" w:lineRule="auto"/>
    </w:pPr>
    <w:rPr>
      <w:rFonts w:eastAsiaTheme="minorEastAsia" w:cs="Times New Roman"/>
      <w:noProof/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0F0D25"/>
    <w:pPr>
      <w:spacing w:after="100" w:line="259" w:lineRule="auto"/>
      <w:ind w:left="440"/>
    </w:pPr>
    <w:rPr>
      <w:rFonts w:eastAsiaTheme="minorEastAsia" w:cs="Times New Roman"/>
      <w:lang w:eastAsia="ru-RU"/>
    </w:rPr>
  </w:style>
  <w:style w:type="character" w:styleId="a7">
    <w:name w:val="Hyperlink"/>
    <w:basedOn w:val="a0"/>
    <w:uiPriority w:val="99"/>
    <w:unhideWhenUsed/>
    <w:rsid w:val="000F0D25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0F0D25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F0D25"/>
  </w:style>
  <w:style w:type="paragraph" w:styleId="aa">
    <w:name w:val="footer"/>
    <w:basedOn w:val="a"/>
    <w:link w:val="ab"/>
    <w:uiPriority w:val="99"/>
    <w:unhideWhenUsed/>
    <w:rsid w:val="000F0D25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F0D25"/>
  </w:style>
  <w:style w:type="character" w:customStyle="1" w:styleId="40">
    <w:name w:val="Заголовок 4 Знак"/>
    <w:basedOn w:val="a0"/>
    <w:link w:val="4"/>
    <w:uiPriority w:val="9"/>
    <w:semiHidden/>
    <w:rsid w:val="00FD6872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3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microsoft.com/office/2007/relationships/hdphoto" Target="media/hdphoto3.wdp"/><Relationship Id="rId26" Type="http://schemas.openxmlformats.org/officeDocument/2006/relationships/image" Target="media/image15.png"/><Relationship Id="rId39" Type="http://schemas.openxmlformats.org/officeDocument/2006/relationships/image" Target="media/image22.pn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34" Type="http://schemas.microsoft.com/office/2007/relationships/hdphoto" Target="media/hdphoto8.wdp"/><Relationship Id="rId42" Type="http://schemas.microsoft.com/office/2007/relationships/hdphoto" Target="media/hdphoto12.wdp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image" Target="media/image8.png"/><Relationship Id="rId25" Type="http://schemas.openxmlformats.org/officeDocument/2006/relationships/image" Target="media/image14.jpeg"/><Relationship Id="rId33" Type="http://schemas.openxmlformats.org/officeDocument/2006/relationships/image" Target="media/image19.png"/><Relationship Id="rId38" Type="http://schemas.microsoft.com/office/2007/relationships/hdphoto" Target="media/hdphoto10.wdp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microsoft.com/office/2007/relationships/hdphoto" Target="media/hdphoto4.wdp"/><Relationship Id="rId29" Type="http://schemas.microsoft.com/office/2007/relationships/hdphoto" Target="media/hdphoto6.wdp"/><Relationship Id="rId41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3.png"/><Relationship Id="rId32" Type="http://schemas.openxmlformats.org/officeDocument/2006/relationships/image" Target="media/image18.png"/><Relationship Id="rId37" Type="http://schemas.openxmlformats.org/officeDocument/2006/relationships/image" Target="media/image21.png"/><Relationship Id="rId40" Type="http://schemas.microsoft.com/office/2007/relationships/hdphoto" Target="media/hdphoto11.wdp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2.jpeg"/><Relationship Id="rId28" Type="http://schemas.openxmlformats.org/officeDocument/2006/relationships/image" Target="media/image16.png"/><Relationship Id="rId36" Type="http://schemas.microsoft.com/office/2007/relationships/hdphoto" Target="media/hdphoto9.wdp"/><Relationship Id="rId10" Type="http://schemas.openxmlformats.org/officeDocument/2006/relationships/image" Target="media/image3.jpeg"/><Relationship Id="rId19" Type="http://schemas.openxmlformats.org/officeDocument/2006/relationships/image" Target="media/image9.png"/><Relationship Id="rId31" Type="http://schemas.microsoft.com/office/2007/relationships/hdphoto" Target="media/hdphoto7.wdp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hdphoto" Target="media/hdphoto2.wdp"/><Relationship Id="rId22" Type="http://schemas.openxmlformats.org/officeDocument/2006/relationships/image" Target="media/image11.jpeg"/><Relationship Id="rId27" Type="http://schemas.microsoft.com/office/2007/relationships/hdphoto" Target="media/hdphoto5.wdp"/><Relationship Id="rId30" Type="http://schemas.openxmlformats.org/officeDocument/2006/relationships/image" Target="media/image17.png"/><Relationship Id="rId35" Type="http://schemas.openxmlformats.org/officeDocument/2006/relationships/image" Target="media/image20.png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0740F-07C4-4AEF-95B3-45B67BEE2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2874</TotalTime>
  <Pages>15</Pages>
  <Words>2481</Words>
  <Characters>14142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Хеди Дениева</cp:lastModifiedBy>
  <cp:revision>50</cp:revision>
  <dcterms:created xsi:type="dcterms:W3CDTF">2020-10-22T06:27:00Z</dcterms:created>
  <dcterms:modified xsi:type="dcterms:W3CDTF">2022-05-14T16:31:00Z</dcterms:modified>
</cp:coreProperties>
</file>