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757BE" w:rsidRPr="001757BE" w:rsidRDefault="001757BE" w:rsidP="001757BE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181818"/>
          <w:sz w:val="21"/>
          <w:szCs w:val="21"/>
        </w:rPr>
      </w:pPr>
      <w:r w:rsidRPr="001757BE">
        <w:rPr>
          <w:rFonts w:ascii="Times New Roman" w:eastAsia="Times New Roman" w:hAnsi="Times New Roman" w:cs="Times New Roman"/>
          <w:color w:val="181818"/>
          <w:sz w:val="28"/>
          <w:szCs w:val="28"/>
        </w:rPr>
        <w:t xml:space="preserve">Аннотация </w:t>
      </w:r>
      <w:proofErr w:type="gramStart"/>
      <w:r w:rsidRPr="001757BE">
        <w:rPr>
          <w:rFonts w:ascii="Times New Roman" w:eastAsia="Times New Roman" w:hAnsi="Times New Roman" w:cs="Times New Roman"/>
          <w:color w:val="181818"/>
          <w:sz w:val="28"/>
          <w:szCs w:val="28"/>
        </w:rPr>
        <w:t>образовательного</w:t>
      </w:r>
      <w:proofErr w:type="gramEnd"/>
      <w:r w:rsidRPr="001757BE">
        <w:rPr>
          <w:rFonts w:ascii="Times New Roman" w:eastAsia="Times New Roman" w:hAnsi="Times New Roman" w:cs="Times New Roman"/>
          <w:color w:val="181818"/>
          <w:sz w:val="28"/>
          <w:szCs w:val="28"/>
        </w:rPr>
        <w:t xml:space="preserve"> </w:t>
      </w:r>
      <w:proofErr w:type="spellStart"/>
      <w:r w:rsidRPr="001757BE">
        <w:rPr>
          <w:rFonts w:ascii="Times New Roman" w:eastAsia="Times New Roman" w:hAnsi="Times New Roman" w:cs="Times New Roman"/>
          <w:color w:val="181818"/>
          <w:sz w:val="28"/>
          <w:szCs w:val="28"/>
        </w:rPr>
        <w:t>интернет-ресурса</w:t>
      </w:r>
      <w:proofErr w:type="spellEnd"/>
    </w:p>
    <w:p w:rsidR="001757BE" w:rsidRPr="001757BE" w:rsidRDefault="001757BE" w:rsidP="001757BE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181818"/>
          <w:sz w:val="21"/>
          <w:szCs w:val="21"/>
        </w:rPr>
      </w:pPr>
      <w:proofErr w:type="spellStart"/>
      <w:r>
        <w:rPr>
          <w:rFonts w:ascii="Times New Roman" w:eastAsia="Times New Roman" w:hAnsi="Times New Roman" w:cs="Times New Roman"/>
          <w:color w:val="181818"/>
          <w:sz w:val="28"/>
          <w:szCs w:val="28"/>
        </w:rPr>
        <w:t>Веб-страница</w:t>
      </w:r>
      <w:proofErr w:type="spellEnd"/>
      <w:r>
        <w:rPr>
          <w:rFonts w:ascii="Times New Roman" w:eastAsia="Times New Roman" w:hAnsi="Times New Roman" w:cs="Times New Roman"/>
          <w:color w:val="181818"/>
          <w:sz w:val="28"/>
          <w:szCs w:val="28"/>
        </w:rPr>
        <w:t xml:space="preserve"> «Про школу» </w:t>
      </w:r>
    </w:p>
    <w:p w:rsidR="001757BE" w:rsidRPr="001757BE" w:rsidRDefault="001757BE" w:rsidP="001757BE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181818"/>
          <w:sz w:val="21"/>
          <w:szCs w:val="21"/>
        </w:rPr>
      </w:pPr>
      <w:r w:rsidRPr="001757BE">
        <w:rPr>
          <w:rFonts w:ascii="Times New Roman" w:eastAsia="Times New Roman" w:hAnsi="Times New Roman" w:cs="Times New Roman"/>
          <w:color w:val="181818"/>
          <w:sz w:val="28"/>
          <w:szCs w:val="28"/>
        </w:rPr>
        <w:t> </w:t>
      </w:r>
    </w:p>
    <w:p w:rsidR="001757BE" w:rsidRPr="001757BE" w:rsidRDefault="001757BE" w:rsidP="001757BE">
      <w:pPr>
        <w:shd w:val="clear" w:color="auto" w:fill="FFFFFF"/>
        <w:spacing w:after="0" w:line="240" w:lineRule="auto"/>
        <w:ind w:firstLine="708"/>
        <w:jc w:val="both"/>
        <w:rPr>
          <w:rFonts w:ascii="Arial" w:eastAsia="Times New Roman" w:hAnsi="Arial" w:cs="Arial"/>
          <w:color w:val="181818"/>
          <w:sz w:val="21"/>
          <w:szCs w:val="21"/>
        </w:rPr>
      </w:pPr>
      <w:r w:rsidRPr="001757BE">
        <w:rPr>
          <w:rFonts w:ascii="Times New Roman" w:eastAsia="Times New Roman" w:hAnsi="Times New Roman" w:cs="Times New Roman"/>
          <w:b/>
          <w:i/>
          <w:color w:val="FF0000"/>
          <w:sz w:val="28"/>
          <w:szCs w:val="28"/>
        </w:rPr>
        <w:t>Цель сайта:</w:t>
      </w:r>
      <w:r w:rsidRPr="001757BE">
        <w:rPr>
          <w:rFonts w:ascii="Times New Roman" w:eastAsia="Times New Roman" w:hAnsi="Times New Roman" w:cs="Times New Roman"/>
          <w:color w:val="181818"/>
          <w:sz w:val="28"/>
          <w:szCs w:val="28"/>
        </w:rPr>
        <w:t xml:space="preserve"> повышение качества профессиональной деятельности, трансляция своего педагогического опыта. На сайте размещены следующие разделы: </w:t>
      </w:r>
      <w:r>
        <w:rPr>
          <w:rFonts w:ascii="Times New Roman" w:eastAsia="Times New Roman" w:hAnsi="Times New Roman" w:cs="Times New Roman"/>
          <w:color w:val="181818"/>
          <w:sz w:val="28"/>
          <w:szCs w:val="28"/>
        </w:rPr>
        <w:t xml:space="preserve"> </w:t>
      </w:r>
      <w:r w:rsidRPr="001757BE">
        <w:rPr>
          <w:rFonts w:ascii="Times New Roman" w:eastAsia="Times New Roman" w:hAnsi="Times New Roman" w:cs="Times New Roman"/>
          <w:color w:val="181818"/>
          <w:sz w:val="28"/>
          <w:szCs w:val="28"/>
        </w:rPr>
        <w:t xml:space="preserve"> Методическая копилка, </w:t>
      </w:r>
      <w:r>
        <w:rPr>
          <w:rFonts w:ascii="Times New Roman" w:eastAsia="Times New Roman" w:hAnsi="Times New Roman" w:cs="Times New Roman"/>
          <w:color w:val="181818"/>
          <w:sz w:val="28"/>
          <w:szCs w:val="28"/>
        </w:rPr>
        <w:t xml:space="preserve">Тестовые задания, Исследовательские работы учащихся, Рабочие программы, Аттестация,   </w:t>
      </w:r>
      <w:proofErr w:type="spellStart"/>
      <w:r w:rsidRPr="001757BE">
        <w:rPr>
          <w:rFonts w:ascii="Times New Roman" w:eastAsia="Times New Roman" w:hAnsi="Times New Roman" w:cs="Times New Roman"/>
          <w:color w:val="181818"/>
          <w:sz w:val="28"/>
          <w:szCs w:val="28"/>
        </w:rPr>
        <w:t>Портфолио</w:t>
      </w:r>
      <w:proofErr w:type="spellEnd"/>
      <w:r w:rsidRPr="001757BE">
        <w:rPr>
          <w:rFonts w:ascii="Times New Roman" w:eastAsia="Times New Roman" w:hAnsi="Times New Roman" w:cs="Times New Roman"/>
          <w:color w:val="181818"/>
          <w:sz w:val="28"/>
          <w:szCs w:val="28"/>
        </w:rPr>
        <w:t xml:space="preserve">, </w:t>
      </w:r>
      <w:proofErr w:type="spellStart"/>
      <w:r w:rsidRPr="001757BE">
        <w:rPr>
          <w:rFonts w:ascii="Times New Roman" w:eastAsia="Times New Roman" w:hAnsi="Times New Roman" w:cs="Times New Roman"/>
          <w:color w:val="181818"/>
          <w:sz w:val="28"/>
          <w:szCs w:val="28"/>
        </w:rPr>
        <w:t>Фотогалерея</w:t>
      </w:r>
      <w:proofErr w:type="spellEnd"/>
      <w:r w:rsidRPr="001757BE">
        <w:rPr>
          <w:rFonts w:ascii="Times New Roman" w:eastAsia="Times New Roman" w:hAnsi="Times New Roman" w:cs="Times New Roman"/>
          <w:color w:val="181818"/>
          <w:sz w:val="28"/>
          <w:szCs w:val="28"/>
        </w:rPr>
        <w:t>,</w:t>
      </w:r>
      <w:r>
        <w:rPr>
          <w:rFonts w:ascii="Times New Roman" w:eastAsia="Times New Roman" w:hAnsi="Times New Roman" w:cs="Times New Roman"/>
          <w:color w:val="181818"/>
          <w:sz w:val="28"/>
          <w:szCs w:val="28"/>
        </w:rPr>
        <w:t xml:space="preserve"> </w:t>
      </w:r>
      <w:r w:rsidRPr="001757BE">
        <w:rPr>
          <w:rFonts w:ascii="Times New Roman" w:eastAsia="Times New Roman" w:hAnsi="Times New Roman" w:cs="Times New Roman"/>
          <w:color w:val="181818"/>
          <w:sz w:val="28"/>
          <w:szCs w:val="28"/>
        </w:rPr>
        <w:t xml:space="preserve"> </w:t>
      </w:r>
      <w:proofErr w:type="spellStart"/>
      <w:r w:rsidRPr="001757BE">
        <w:rPr>
          <w:rFonts w:ascii="Times New Roman" w:eastAsia="Times New Roman" w:hAnsi="Times New Roman" w:cs="Times New Roman"/>
          <w:color w:val="181818"/>
          <w:sz w:val="28"/>
          <w:szCs w:val="28"/>
        </w:rPr>
        <w:t>Блог</w:t>
      </w:r>
      <w:proofErr w:type="spellEnd"/>
      <w:r>
        <w:rPr>
          <w:rFonts w:ascii="Times New Roman" w:eastAsia="Times New Roman" w:hAnsi="Times New Roman" w:cs="Times New Roman"/>
          <w:color w:val="181818"/>
          <w:sz w:val="28"/>
          <w:szCs w:val="28"/>
        </w:rPr>
        <w:t>.</w:t>
      </w:r>
    </w:p>
    <w:p w:rsidR="001757BE" w:rsidRPr="001757BE" w:rsidRDefault="001757BE" w:rsidP="001757BE">
      <w:pPr>
        <w:shd w:val="clear" w:color="auto" w:fill="FFFFFF"/>
        <w:spacing w:after="0" w:line="240" w:lineRule="auto"/>
        <w:ind w:firstLine="708"/>
        <w:jc w:val="both"/>
        <w:rPr>
          <w:rFonts w:ascii="Arial" w:eastAsia="Times New Roman" w:hAnsi="Arial" w:cs="Arial"/>
          <w:color w:val="181818"/>
          <w:sz w:val="21"/>
          <w:szCs w:val="21"/>
        </w:rPr>
      </w:pPr>
      <w:r w:rsidRPr="001757BE">
        <w:rPr>
          <w:rFonts w:ascii="Times New Roman" w:eastAsia="Times New Roman" w:hAnsi="Times New Roman" w:cs="Times New Roman"/>
          <w:color w:val="181818"/>
          <w:sz w:val="28"/>
          <w:szCs w:val="28"/>
        </w:rPr>
        <w:t>«Главная страница» отражает основные разделы сайта</w:t>
      </w:r>
      <w:r>
        <w:rPr>
          <w:rFonts w:ascii="Times New Roman" w:eastAsia="Times New Roman" w:hAnsi="Times New Roman" w:cs="Times New Roman"/>
          <w:color w:val="181818"/>
          <w:sz w:val="28"/>
          <w:szCs w:val="28"/>
        </w:rPr>
        <w:t xml:space="preserve">. </w:t>
      </w:r>
    </w:p>
    <w:p w:rsidR="001757BE" w:rsidRPr="001757BE" w:rsidRDefault="001757BE" w:rsidP="001757BE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181818"/>
          <w:sz w:val="28"/>
          <w:szCs w:val="28"/>
        </w:rPr>
      </w:pPr>
      <w:r w:rsidRPr="001757BE">
        <w:rPr>
          <w:rFonts w:ascii="Times New Roman" w:eastAsia="Times New Roman" w:hAnsi="Times New Roman" w:cs="Times New Roman"/>
          <w:color w:val="181818"/>
          <w:sz w:val="28"/>
          <w:szCs w:val="28"/>
        </w:rPr>
        <w:t>Раздел «Методическая копилка» содержит авторские методические разработки уроков, внеклассных мероприятий, классных часов; рабочие программы по</w:t>
      </w:r>
      <w:r w:rsidR="006B53F5">
        <w:rPr>
          <w:rFonts w:ascii="Times New Roman" w:eastAsia="Times New Roman" w:hAnsi="Times New Roman" w:cs="Times New Roman"/>
          <w:color w:val="181818"/>
          <w:sz w:val="28"/>
          <w:szCs w:val="28"/>
        </w:rPr>
        <w:t xml:space="preserve"> учебным </w:t>
      </w:r>
      <w:r w:rsidRPr="001757BE">
        <w:rPr>
          <w:rFonts w:ascii="Times New Roman" w:eastAsia="Times New Roman" w:hAnsi="Times New Roman" w:cs="Times New Roman"/>
          <w:color w:val="181818"/>
          <w:sz w:val="28"/>
          <w:szCs w:val="28"/>
        </w:rPr>
        <w:t xml:space="preserve"> </w:t>
      </w:r>
      <w:r w:rsidR="006B53F5">
        <w:rPr>
          <w:rFonts w:ascii="Times New Roman" w:eastAsia="Times New Roman" w:hAnsi="Times New Roman" w:cs="Times New Roman"/>
          <w:color w:val="181818"/>
          <w:sz w:val="28"/>
          <w:szCs w:val="28"/>
        </w:rPr>
        <w:t>предметам, факультативам, внеурочной деятельности; у</w:t>
      </w:r>
      <w:r w:rsidR="006B53F5" w:rsidRPr="001757BE">
        <w:rPr>
          <w:rFonts w:ascii="Times New Roman" w:eastAsia="Times New Roman" w:hAnsi="Times New Roman" w:cs="Times New Roman"/>
          <w:color w:val="181818"/>
          <w:sz w:val="28"/>
          <w:szCs w:val="28"/>
        </w:rPr>
        <w:t>чебно-методические пособия</w:t>
      </w:r>
      <w:r w:rsidR="006B53F5">
        <w:rPr>
          <w:rFonts w:ascii="Times New Roman" w:eastAsia="Times New Roman" w:hAnsi="Times New Roman" w:cs="Times New Roman"/>
          <w:color w:val="181818"/>
          <w:sz w:val="28"/>
          <w:szCs w:val="28"/>
        </w:rPr>
        <w:t xml:space="preserve"> по русскому языку и математике;</w:t>
      </w:r>
      <w:r w:rsidRPr="001757BE">
        <w:rPr>
          <w:rFonts w:ascii="Times New Roman" w:eastAsia="Times New Roman" w:hAnsi="Times New Roman" w:cs="Times New Roman"/>
          <w:color w:val="181818"/>
          <w:sz w:val="28"/>
          <w:szCs w:val="28"/>
        </w:rPr>
        <w:t xml:space="preserve"> </w:t>
      </w:r>
      <w:r w:rsidR="006B53F5">
        <w:rPr>
          <w:rFonts w:ascii="Times New Roman" w:eastAsia="Times New Roman" w:hAnsi="Times New Roman" w:cs="Times New Roman"/>
          <w:color w:val="181818"/>
          <w:sz w:val="28"/>
          <w:szCs w:val="28"/>
        </w:rPr>
        <w:t>тестовые задания…</w:t>
      </w:r>
      <w:r w:rsidR="006B53F5" w:rsidRPr="001757BE">
        <w:rPr>
          <w:rFonts w:ascii="Times New Roman" w:eastAsia="Times New Roman" w:hAnsi="Times New Roman" w:cs="Times New Roman"/>
          <w:color w:val="181818"/>
          <w:sz w:val="28"/>
          <w:szCs w:val="28"/>
        </w:rPr>
        <w:t xml:space="preserve"> </w:t>
      </w:r>
      <w:r w:rsidRPr="001757BE">
        <w:rPr>
          <w:rFonts w:ascii="Times New Roman" w:eastAsia="Times New Roman" w:hAnsi="Times New Roman" w:cs="Times New Roman"/>
          <w:color w:val="181818"/>
          <w:sz w:val="28"/>
          <w:szCs w:val="28"/>
        </w:rPr>
        <w:t>Данные материалы могут быть полезны преподавателям-</w:t>
      </w:r>
      <w:r w:rsidR="006B53F5" w:rsidRPr="006B53F5">
        <w:rPr>
          <w:rFonts w:ascii="Times New Roman" w:eastAsia="Times New Roman" w:hAnsi="Times New Roman" w:cs="Times New Roman"/>
          <w:color w:val="181818"/>
          <w:sz w:val="28"/>
          <w:szCs w:val="28"/>
        </w:rPr>
        <w:t xml:space="preserve"> </w:t>
      </w:r>
      <w:r w:rsidRPr="001757BE">
        <w:rPr>
          <w:rFonts w:ascii="Times New Roman" w:eastAsia="Times New Roman" w:hAnsi="Times New Roman" w:cs="Times New Roman"/>
          <w:color w:val="181818"/>
          <w:sz w:val="28"/>
          <w:szCs w:val="28"/>
        </w:rPr>
        <w:t xml:space="preserve">коллегам. </w:t>
      </w:r>
      <w:r w:rsidR="006B53F5" w:rsidRPr="006B53F5">
        <w:rPr>
          <w:rFonts w:ascii="Times New Roman" w:eastAsia="Times New Roman" w:hAnsi="Times New Roman" w:cs="Times New Roman"/>
          <w:color w:val="181818"/>
          <w:sz w:val="28"/>
          <w:szCs w:val="28"/>
        </w:rPr>
        <w:t xml:space="preserve"> </w:t>
      </w:r>
    </w:p>
    <w:p w:rsidR="001757BE" w:rsidRPr="001757BE" w:rsidRDefault="006B53F5" w:rsidP="001757BE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181818"/>
          <w:sz w:val="21"/>
          <w:szCs w:val="21"/>
        </w:rPr>
      </w:pPr>
      <w:r w:rsidRPr="006B53F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 настоящее время, когда приходится работать дистанционно, очень полезно иметь под рукой базу данных (уроки, сценарии, тестовые работы…). Пользоваться информационными ресурсами приходится часто, здесь и приходит на выручку накопленный материал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</w:p>
    <w:sectPr w:rsidR="001757BE" w:rsidRPr="001757B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savePreviewPicture/>
  <w:compat>
    <w:useFELayout/>
  </w:compat>
  <w:rsids>
    <w:rsidRoot w:val="001757BE"/>
    <w:rsid w:val="001757BE"/>
    <w:rsid w:val="006B53F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30441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</TotalTime>
  <Pages>1</Pages>
  <Words>148</Words>
  <Characters>849</Characters>
  <Application>Microsoft Office Word</Application>
  <DocSecurity>0</DocSecurity>
  <Lines>7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996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Windows User</cp:lastModifiedBy>
  <cp:revision>2</cp:revision>
  <dcterms:created xsi:type="dcterms:W3CDTF">2022-05-13T15:52:00Z</dcterms:created>
  <dcterms:modified xsi:type="dcterms:W3CDTF">2022-05-13T16:20:00Z</dcterms:modified>
</cp:coreProperties>
</file>