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A669A" w:rsidRDefault="00AA669A">
      <w:r w:rsidRPr="00AA669A">
        <w:t>Дистанционный Образовательный Портал «Продленка» — сетевое многофункциональное пространство, созданное для педагогов, воспитателей, школьников и родителей.</w:t>
      </w:r>
    </w:p>
    <w:p w:rsidR="00994BFC" w:rsidRDefault="00AA669A">
      <w:r>
        <w:t xml:space="preserve">Ссылка на сайт - </w:t>
      </w:r>
      <w:hyperlink r:id="rId5" w:history="1">
        <w:r w:rsidR="00141627" w:rsidRPr="0034020F">
          <w:rPr>
            <w:rStyle w:val="a3"/>
          </w:rPr>
          <w:t>https://www.prodlenka.org/profile/304220</w:t>
        </w:r>
      </w:hyperlink>
    </w:p>
    <w:p w:rsidR="00AA669A" w:rsidRDefault="00F53035">
      <w:r>
        <w:t>На сайте</w:t>
      </w:r>
      <w:bookmarkStart w:id="0" w:name="_GoBack"/>
      <w:bookmarkEnd w:id="0"/>
      <w:r w:rsidRPr="00F53035">
        <w:t xml:space="preserve"> можно обмениваться с педагогами практическим опытом посредством публикации своих методических разработок, статей, творческих материалов. Размещая материалы на сайте, получаешь электронное свидетельстве о публикации, что качественно дополняет педагогическое портфолио...</w:t>
      </w:r>
    </w:p>
    <w:sectPr w:rsidR="00AA669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872D2"/>
    <w:rsid w:val="00141627"/>
    <w:rsid w:val="00994BFC"/>
    <w:rsid w:val="00AA669A"/>
    <w:rsid w:val="00D872D2"/>
    <w:rsid w:val="00F530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69A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A669A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www.prodlenka.org/profile/304220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82</Words>
  <Characters>468</Characters>
  <Application>Microsoft Office Word</Application>
  <DocSecurity>0</DocSecurity>
  <Lines>3</Lines>
  <Paragraphs>1</Paragraphs>
  <ScaleCrop>false</ScaleCrop>
  <Company>Krokoz™</Company>
  <LinksUpToDate>false</LinksUpToDate>
  <CharactersWithSpaces>549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4</cp:revision>
  <dcterms:created xsi:type="dcterms:W3CDTF">2022-05-12T14:56:00Z</dcterms:created>
  <dcterms:modified xsi:type="dcterms:W3CDTF">2022-05-12T15:16:00Z</dcterms:modified>
</cp:coreProperties>
</file>