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1BF" w:rsidRPr="009671BF" w:rsidRDefault="009671BF" w:rsidP="009671BF">
      <w:pPr>
        <w:pStyle w:val="a3"/>
        <w:shd w:val="clear" w:color="auto" w:fill="FFFFFF"/>
        <w:spacing w:before="0" w:beforeAutospacing="0" w:after="225" w:afterAutospacing="0" w:line="420" w:lineRule="atLeast"/>
        <w:jc w:val="both"/>
        <w:rPr>
          <w:b/>
          <w:bCs/>
          <w:color w:val="333333"/>
          <w:sz w:val="28"/>
          <w:szCs w:val="28"/>
        </w:rPr>
      </w:pPr>
      <w:r w:rsidRPr="009671BF">
        <w:rPr>
          <w:rStyle w:val="a4"/>
          <w:color w:val="333333"/>
          <w:sz w:val="28"/>
          <w:szCs w:val="28"/>
        </w:rPr>
        <w:t>Личная страница в профсообществе в Региональной информационной системе</w:t>
      </w:r>
      <w:r w:rsidRPr="009671BF">
        <w:rPr>
          <w:rStyle w:val="a4"/>
          <w:color w:val="333333"/>
          <w:sz w:val="28"/>
          <w:szCs w:val="28"/>
        </w:rPr>
        <w:t xml:space="preserve"> «Помощь» </w:t>
      </w:r>
      <w:r w:rsidRPr="009671BF">
        <w:rPr>
          <w:color w:val="333333"/>
          <w:sz w:val="28"/>
          <w:szCs w:val="28"/>
        </w:rPr>
        <w:t>– современный проект оказания психолого-педагогической, медицинской и социальной помощи детям, родителям, специалистам.</w:t>
      </w:r>
    </w:p>
    <w:p w:rsidR="009671BF" w:rsidRPr="009671BF" w:rsidRDefault="009671BF" w:rsidP="009671BF">
      <w:pPr>
        <w:pStyle w:val="a3"/>
        <w:shd w:val="clear" w:color="auto" w:fill="FFFFFF"/>
        <w:spacing w:before="0" w:beforeAutospacing="0" w:after="225" w:afterAutospacing="0" w:line="420" w:lineRule="atLeast"/>
        <w:jc w:val="both"/>
        <w:rPr>
          <w:color w:val="000000" w:themeColor="text1"/>
          <w:sz w:val="28"/>
          <w:szCs w:val="28"/>
        </w:rPr>
      </w:pPr>
      <w:r w:rsidRPr="009671BF">
        <w:rPr>
          <w:color w:val="000000" w:themeColor="text1"/>
          <w:sz w:val="28"/>
          <w:szCs w:val="28"/>
        </w:rPr>
        <w:t>Данный раздел является интерактивной площадкой для взаимодействия педагогов образовательных организаций, которые могут поделиться своим опытом в </w:t>
      </w:r>
      <w:hyperlink r:id="rId4" w:tgtFrame="_blank" w:history="1">
        <w:r w:rsidRPr="009671BF">
          <w:rPr>
            <w:rStyle w:val="a5"/>
            <w:color w:val="000000" w:themeColor="text1"/>
            <w:sz w:val="28"/>
            <w:szCs w:val="28"/>
            <w:u w:val="none"/>
          </w:rPr>
          <w:t>Личном кабинете в профсообществе</w:t>
        </w:r>
      </w:hyperlink>
      <w:r w:rsidRPr="009671BF">
        <w:rPr>
          <w:color w:val="000000" w:themeColor="text1"/>
          <w:sz w:val="28"/>
          <w:szCs w:val="28"/>
        </w:rPr>
        <w:t xml:space="preserve">, посмотреть </w:t>
      </w:r>
      <w:proofErr w:type="spellStart"/>
      <w:r w:rsidRPr="009671BF">
        <w:rPr>
          <w:color w:val="000000" w:themeColor="text1"/>
          <w:sz w:val="28"/>
          <w:szCs w:val="28"/>
        </w:rPr>
        <w:t>видеответы</w:t>
      </w:r>
      <w:proofErr w:type="spellEnd"/>
      <w:r w:rsidRPr="009671BF">
        <w:rPr>
          <w:color w:val="000000" w:themeColor="text1"/>
          <w:sz w:val="28"/>
          <w:szCs w:val="28"/>
        </w:rPr>
        <w:t xml:space="preserve"> на часто задаваемые вопросы родителей в </w:t>
      </w:r>
      <w:proofErr w:type="spellStart"/>
      <w:r w:rsidRPr="009671BF">
        <w:rPr>
          <w:color w:val="000000" w:themeColor="text1"/>
          <w:sz w:val="28"/>
          <w:szCs w:val="28"/>
        </w:rPr>
        <w:fldChar w:fldCharType="begin"/>
      </w:r>
      <w:r w:rsidRPr="009671BF">
        <w:rPr>
          <w:color w:val="000000" w:themeColor="text1"/>
          <w:sz w:val="28"/>
          <w:szCs w:val="28"/>
        </w:rPr>
        <w:instrText xml:space="preserve"> HYPERLINK "http://rispomosh.ru/roditelyam/distantsionnoe-obuchenie.html" </w:instrText>
      </w:r>
      <w:r w:rsidRPr="009671BF">
        <w:rPr>
          <w:color w:val="000000" w:themeColor="text1"/>
          <w:sz w:val="28"/>
          <w:szCs w:val="28"/>
        </w:rPr>
        <w:fldChar w:fldCharType="separate"/>
      </w:r>
      <w:r w:rsidRPr="009671BF">
        <w:rPr>
          <w:rStyle w:val="a5"/>
          <w:color w:val="000000" w:themeColor="text1"/>
          <w:sz w:val="28"/>
          <w:szCs w:val="28"/>
          <w:u w:val="none"/>
        </w:rPr>
        <w:t>Медиатеке</w:t>
      </w:r>
      <w:proofErr w:type="spellEnd"/>
      <w:r w:rsidRPr="009671BF">
        <w:rPr>
          <w:rStyle w:val="a5"/>
          <w:color w:val="000000" w:themeColor="text1"/>
          <w:sz w:val="28"/>
          <w:szCs w:val="28"/>
          <w:u w:val="none"/>
        </w:rPr>
        <w:t xml:space="preserve"> (</w:t>
      </w:r>
      <w:proofErr w:type="spellStart"/>
      <w:r w:rsidRPr="009671BF">
        <w:rPr>
          <w:rStyle w:val="a5"/>
          <w:color w:val="000000" w:themeColor="text1"/>
          <w:sz w:val="28"/>
          <w:szCs w:val="28"/>
          <w:u w:val="none"/>
        </w:rPr>
        <w:t>видеоконсультации</w:t>
      </w:r>
      <w:proofErr w:type="spellEnd"/>
      <w:r w:rsidRPr="009671BF">
        <w:rPr>
          <w:rStyle w:val="a5"/>
          <w:color w:val="000000" w:themeColor="text1"/>
          <w:sz w:val="28"/>
          <w:szCs w:val="28"/>
          <w:u w:val="none"/>
        </w:rPr>
        <w:t xml:space="preserve"> специалистов-практиков)</w:t>
      </w:r>
      <w:r w:rsidRPr="009671BF">
        <w:rPr>
          <w:color w:val="000000" w:themeColor="text1"/>
          <w:sz w:val="28"/>
          <w:szCs w:val="28"/>
        </w:rPr>
        <w:fldChar w:fldCharType="end"/>
      </w:r>
      <w:r w:rsidRPr="009671BF">
        <w:rPr>
          <w:color w:val="000000" w:themeColor="text1"/>
          <w:sz w:val="28"/>
          <w:szCs w:val="28"/>
        </w:rPr>
        <w:t>, подписаться на </w:t>
      </w:r>
      <w:proofErr w:type="spellStart"/>
      <w:r w:rsidRPr="009671BF">
        <w:rPr>
          <w:color w:val="000000" w:themeColor="text1"/>
          <w:sz w:val="28"/>
          <w:szCs w:val="28"/>
        </w:rPr>
        <w:fldChar w:fldCharType="begin"/>
      </w:r>
      <w:r w:rsidRPr="009671BF">
        <w:rPr>
          <w:color w:val="000000" w:themeColor="text1"/>
          <w:sz w:val="28"/>
          <w:szCs w:val="28"/>
        </w:rPr>
        <w:instrText xml:space="preserve"> HYPERLINK "https://www.youtube.com/channel/UC3QkdPRJP3_J2UMFdwT3h_Q/videos" \t "_blank" </w:instrText>
      </w:r>
      <w:r w:rsidRPr="009671BF">
        <w:rPr>
          <w:color w:val="000000" w:themeColor="text1"/>
          <w:sz w:val="28"/>
          <w:szCs w:val="28"/>
        </w:rPr>
        <w:fldChar w:fldCharType="separate"/>
      </w:r>
      <w:r w:rsidRPr="009671BF">
        <w:rPr>
          <w:rStyle w:val="a5"/>
          <w:color w:val="000000" w:themeColor="text1"/>
          <w:sz w:val="28"/>
          <w:szCs w:val="28"/>
          <w:u w:val="none"/>
        </w:rPr>
        <w:t>YouTube</w:t>
      </w:r>
      <w:proofErr w:type="spellEnd"/>
      <w:r w:rsidRPr="009671BF">
        <w:rPr>
          <w:rStyle w:val="a5"/>
          <w:color w:val="000000" w:themeColor="text1"/>
          <w:sz w:val="28"/>
          <w:szCs w:val="28"/>
          <w:u w:val="none"/>
        </w:rPr>
        <w:t>-канал ОКУ ЦППМСП</w:t>
      </w:r>
      <w:r w:rsidRPr="009671BF">
        <w:rPr>
          <w:color w:val="000000" w:themeColor="text1"/>
          <w:sz w:val="28"/>
          <w:szCs w:val="28"/>
        </w:rPr>
        <w:fldChar w:fldCharType="end"/>
      </w:r>
      <w:r w:rsidRPr="009671BF">
        <w:rPr>
          <w:color w:val="000000" w:themeColor="text1"/>
          <w:sz w:val="28"/>
          <w:szCs w:val="28"/>
        </w:rPr>
        <w:t>, а также получить методическую поддержку по вопросам</w:t>
      </w:r>
      <w:hyperlink r:id="rId5" w:history="1">
        <w:r w:rsidRPr="009671BF">
          <w:rPr>
            <w:rStyle w:val="a5"/>
            <w:color w:val="000000" w:themeColor="text1"/>
            <w:sz w:val="28"/>
            <w:szCs w:val="28"/>
            <w:u w:val="none"/>
          </w:rPr>
          <w:t> специального и инклюзивного образования</w:t>
        </w:r>
      </w:hyperlink>
      <w:r w:rsidRPr="009671BF">
        <w:rPr>
          <w:color w:val="000000" w:themeColor="text1"/>
          <w:sz w:val="28"/>
          <w:szCs w:val="28"/>
        </w:rPr>
        <w:t>, </w:t>
      </w:r>
      <w:hyperlink r:id="rId6" w:history="1">
        <w:r w:rsidRPr="009671BF">
          <w:rPr>
            <w:rStyle w:val="a5"/>
            <w:color w:val="000000" w:themeColor="text1"/>
            <w:sz w:val="28"/>
            <w:szCs w:val="28"/>
            <w:u w:val="none"/>
          </w:rPr>
          <w:t>оказания ранней помощи</w:t>
        </w:r>
      </w:hyperlink>
      <w:r w:rsidRPr="009671BF">
        <w:rPr>
          <w:color w:val="000000" w:themeColor="text1"/>
          <w:sz w:val="28"/>
          <w:szCs w:val="28"/>
        </w:rPr>
        <w:t> и организации работы </w:t>
      </w:r>
      <w:hyperlink r:id="rId7" w:history="1">
        <w:r w:rsidRPr="009671BF">
          <w:rPr>
            <w:rStyle w:val="a5"/>
            <w:color w:val="000000" w:themeColor="text1"/>
            <w:sz w:val="28"/>
            <w:szCs w:val="28"/>
            <w:u w:val="none"/>
          </w:rPr>
          <w:t>психолого-педагогического консилиума (</w:t>
        </w:r>
        <w:proofErr w:type="spellStart"/>
        <w:r w:rsidRPr="009671BF">
          <w:rPr>
            <w:rStyle w:val="a5"/>
            <w:color w:val="000000" w:themeColor="text1"/>
            <w:sz w:val="28"/>
            <w:szCs w:val="28"/>
            <w:u w:val="none"/>
          </w:rPr>
          <w:t>ППк</w:t>
        </w:r>
        <w:proofErr w:type="spellEnd"/>
        <w:r w:rsidRPr="009671BF">
          <w:rPr>
            <w:rStyle w:val="a5"/>
            <w:color w:val="000000" w:themeColor="text1"/>
            <w:sz w:val="28"/>
            <w:szCs w:val="28"/>
            <w:u w:val="none"/>
          </w:rPr>
          <w:t>) ОО</w:t>
        </w:r>
      </w:hyperlink>
      <w:r w:rsidRPr="009671BF">
        <w:rPr>
          <w:color w:val="000000" w:themeColor="text1"/>
          <w:sz w:val="28"/>
          <w:szCs w:val="28"/>
        </w:rPr>
        <w:t>.</w:t>
      </w:r>
    </w:p>
    <w:p w:rsidR="00882243" w:rsidRDefault="00967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Прикрепляю ссылки на личную страницу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9671BF">
        <w:t xml:space="preserve"> </w:t>
      </w:r>
      <w:hyperlink r:id="rId8" w:history="1">
        <w:r w:rsidRPr="00327BE7">
          <w:rPr>
            <w:rStyle w:val="a5"/>
            <w:rFonts w:ascii="Times New Roman" w:hAnsi="Times New Roman" w:cs="Times New Roman"/>
            <w:sz w:val="28"/>
            <w:szCs w:val="28"/>
          </w:rPr>
          <w:t>http://rispomosh.ru/soc/special/lazutkina-lada-aleksandrovna/603-logoped-u-vas-doma-neskuchnye-igry-dlya-zanyatij-s-rebenkom-rannego-vozrasta.html</w:t>
        </w:r>
      </w:hyperlink>
    </w:p>
    <w:p w:rsidR="009671BF" w:rsidRPr="009671BF" w:rsidRDefault="00967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671BF" w:rsidRPr="00967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BF"/>
    <w:rsid w:val="00882243"/>
    <w:rsid w:val="0096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96B70"/>
  <w15:chartTrackingRefBased/>
  <w15:docId w15:val="{D44650F8-2866-4998-AEF7-15A5C7BD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7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71BF"/>
    <w:rPr>
      <w:b/>
      <w:bCs/>
    </w:rPr>
  </w:style>
  <w:style w:type="character" w:styleId="a5">
    <w:name w:val="Hyperlink"/>
    <w:basedOn w:val="a0"/>
    <w:uiPriority w:val="99"/>
    <w:unhideWhenUsed/>
    <w:rsid w:val="009671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6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ispomosh.ru/soc/special/lazutkina-lada-aleksandrovna/603-logoped-u-vas-doma-neskuchnye-igry-dlya-zanyatij-s-rebenkom-rannego-vozrasta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ispomosh.ru/spetsialistam/metodicheskoe-soprovozhdenie-raboty-psikhologo-pedagogicheskogo-konsiliuma-v-oo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ispomosh.ru/spetsialistam/metodicheskoe-soprovozhdenie-okazaniya-rannej-pomoshchi.html" TargetMode="External"/><Relationship Id="rId5" Type="http://schemas.openxmlformats.org/officeDocument/2006/relationships/hyperlink" Target="http://rispomosh.ru/spetsialistam/metodicheskoe-soprovozhdenie-spetsialnogo-i-inklyuzivnogo-obrazovaniya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soc.pmckursk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2022-05-11T09:15:00Z</dcterms:created>
  <dcterms:modified xsi:type="dcterms:W3CDTF">2022-05-11T09:21:00Z</dcterms:modified>
</cp:coreProperties>
</file>