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</w:t>
      </w:r>
      <w:r w:rsidR="002B49B0"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урока «</w:t>
      </w:r>
      <w:r w:rsidR="002B49B0" w:rsidRPr="00C66476">
        <w:rPr>
          <w:rFonts w:ascii="Times New Roman" w:hAnsi="Times New Roman" w:cs="Times New Roman"/>
          <w:sz w:val="24"/>
          <w:szCs w:val="24"/>
        </w:rPr>
        <w:t>Решение практико-ориентированных задач ОГЭ</w:t>
      </w: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2B49B0" w:rsidRPr="00C66476" w:rsidRDefault="006E5F20" w:rsidP="006E5F20">
      <w:pPr>
        <w:pStyle w:val="a3"/>
        <w:shd w:val="clear" w:color="auto" w:fill="FFFFFF"/>
        <w:spacing w:before="0" w:beforeAutospacing="0" w:after="0" w:afterAutospacing="0"/>
        <w:jc w:val="both"/>
      </w:pPr>
      <w:r w:rsidRPr="00C66476">
        <w:rPr>
          <w:b/>
        </w:rPr>
        <w:t>Цели урока:</w:t>
      </w:r>
      <w:r w:rsidRPr="00C66476">
        <w:t xml:space="preserve"> </w:t>
      </w:r>
      <w:r w:rsidR="002B49B0" w:rsidRPr="00C66476">
        <w:t xml:space="preserve">повторить, обобщить и систематизировать знания обучающихся; </w:t>
      </w:r>
      <w:r w:rsidR="00CC4C02">
        <w:t>продолжить формирование</w:t>
      </w:r>
      <w:r w:rsidR="002B49B0" w:rsidRPr="00C66476">
        <w:t xml:space="preserve"> умения математического моделирования текстовых задач, понимание способов решения, понимание схемы условия; развитие интереса к предмету через решение задач;</w:t>
      </w:r>
    </w:p>
    <w:p w:rsidR="006E5F20" w:rsidRPr="00C66476" w:rsidRDefault="006E5F20" w:rsidP="006E5F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C66476">
        <w:rPr>
          <w:b/>
          <w:bCs/>
        </w:rPr>
        <w:t>Задачи урока:</w:t>
      </w:r>
    </w:p>
    <w:p w:rsidR="006E5F20" w:rsidRPr="00C66476" w:rsidRDefault="006E5F20" w:rsidP="006E5F20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C66476">
        <w:rPr>
          <w:b/>
          <w:bCs/>
          <w:i/>
        </w:rPr>
        <w:t>Предметные:</w:t>
      </w:r>
    </w:p>
    <w:p w:rsidR="006E5F20" w:rsidRPr="00C66476" w:rsidRDefault="002B49B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hAnsi="Times New Roman" w:cs="Times New Roman"/>
          <w:sz w:val="24"/>
          <w:szCs w:val="24"/>
        </w:rPr>
        <w:t>Формирование навыка решения практических задач</w:t>
      </w:r>
      <w:r w:rsidR="006E5F20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6476">
        <w:rPr>
          <w:rFonts w:ascii="Times New Roman" w:hAnsi="Times New Roman" w:cs="Times New Roman"/>
          <w:sz w:val="24"/>
          <w:szCs w:val="24"/>
        </w:rPr>
        <w:t>Применение знаний к решению задача 1-</w:t>
      </w:r>
      <w:r w:rsidR="00CC4C02">
        <w:rPr>
          <w:rFonts w:ascii="Times New Roman" w:hAnsi="Times New Roman" w:cs="Times New Roman"/>
          <w:sz w:val="24"/>
          <w:szCs w:val="24"/>
        </w:rPr>
        <w:t>3</w:t>
      </w:r>
      <w:r w:rsidRPr="00C66476">
        <w:rPr>
          <w:rFonts w:ascii="Times New Roman" w:hAnsi="Times New Roman" w:cs="Times New Roman"/>
          <w:sz w:val="24"/>
          <w:szCs w:val="24"/>
        </w:rPr>
        <w:t xml:space="preserve"> на ОГЭ</w:t>
      </w:r>
      <w:r w:rsidR="00CC4C02">
        <w:rPr>
          <w:rFonts w:ascii="Times New Roman" w:hAnsi="Times New Roman" w:cs="Times New Roman"/>
          <w:sz w:val="24"/>
          <w:szCs w:val="24"/>
        </w:rPr>
        <w:t xml:space="preserve"> и в жизни</w:t>
      </w:r>
      <w:r w:rsidRPr="00C66476">
        <w:rPr>
          <w:rFonts w:ascii="Times New Roman" w:hAnsi="Times New Roman" w:cs="Times New Roman"/>
          <w:sz w:val="24"/>
          <w:szCs w:val="24"/>
        </w:rPr>
        <w:t>.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C664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Метапредметные</w:t>
      </w:r>
      <w:proofErr w:type="spellEnd"/>
      <w:r w:rsidRPr="00C664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6E5F20" w:rsidRPr="00C66476" w:rsidRDefault="006E5F20" w:rsidP="006E5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Регулятивные: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совершенствовать навык </w:t>
      </w:r>
      <w:r w:rsidR="00CC4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решения 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задач; контролировать и оценивать результаты своей деятельности.</w:t>
      </w:r>
    </w:p>
    <w:p w:rsidR="002B49B0" w:rsidRPr="00C66476" w:rsidRDefault="006E5F20" w:rsidP="006E5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: отрабатывать умение работать в паре</w:t>
      </w:r>
      <w:r w:rsidR="002B49B0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группе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E5F20" w:rsidRPr="00C66476" w:rsidRDefault="006E5F20" w:rsidP="006E5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Познавательные: 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представления об идеях и методах математики как об универсальном языке науки.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Личностные: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н</w:t>
      </w:r>
      <w:r w:rsidR="002B49B0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авыки самостоятельного мышления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развивать </w:t>
      </w:r>
      <w:r w:rsidR="002B49B0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и умения работать в паре; повышать интерес к предмету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; формировать умения высказывать свою точку зрения.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66476">
        <w:rPr>
          <w:rFonts w:ascii="Times New Roman" w:hAnsi="Times New Roman" w:cs="Times New Roman"/>
          <w:color w:val="000000"/>
          <w:sz w:val="24"/>
          <w:szCs w:val="24"/>
        </w:rPr>
        <w:t>урок применения знаний и умений</w:t>
      </w:r>
    </w:p>
    <w:p w:rsidR="006E5F20" w:rsidRPr="00C66476" w:rsidRDefault="006E5F20" w:rsidP="006E5F20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проведения </w:t>
      </w:r>
      <w:r w:rsidR="00CC4C0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учебного занятия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урок 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обучения:</w:t>
      </w:r>
    </w:p>
    <w:p w:rsidR="006E5F20" w:rsidRPr="00C66476" w:rsidRDefault="006E5F20" w:rsidP="00CF075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словесные (диалог, беседа);</w:t>
      </w:r>
    </w:p>
    <w:p w:rsidR="006E5F20" w:rsidRPr="00C66476" w:rsidRDefault="006E5F20" w:rsidP="00CF075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(работа с презентацией);</w:t>
      </w:r>
    </w:p>
    <w:p w:rsidR="006E5F20" w:rsidRPr="00C66476" w:rsidRDefault="006E5F20" w:rsidP="00CF075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частично-поисковые (решение проблемной ситуации);</w:t>
      </w:r>
    </w:p>
    <w:p w:rsidR="006E5F20" w:rsidRPr="00C66476" w:rsidRDefault="006E5F20" w:rsidP="00CF075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индуктивные (развитие умения общаться, высказывать своё мнение, доказывать его);</w:t>
      </w:r>
    </w:p>
    <w:p w:rsidR="006E5F20" w:rsidRPr="00C66476" w:rsidRDefault="006E5F20" w:rsidP="00CF075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дедуктивные (анализ информации, применение новых знаний к решению задач, обобщение)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обучения</w:t>
      </w:r>
      <w:r w:rsidR="00CC4C02">
        <w:rPr>
          <w:rFonts w:ascii="Times New Roman" w:eastAsia="Times New Roman" w:hAnsi="Times New Roman" w:cs="Times New Roman"/>
          <w:sz w:val="24"/>
          <w:szCs w:val="24"/>
          <w:lang w:eastAsia="ru-RU"/>
        </w:rPr>
        <w:t>: фронтальная, в паре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контроля: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 самоконтроль и взаимоконтроль;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УМК: </w:t>
      </w:r>
      <w:r w:rsidR="00E42A00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ОГЭ. </w:t>
      </w:r>
      <w:proofErr w:type="gramStart"/>
      <w:r w:rsidR="00E42A00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 :</w:t>
      </w:r>
      <w:proofErr w:type="gramEnd"/>
      <w:r w:rsidR="00E42A00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типовые экзаменационные варианты : 36 вариантов / под ред. </w:t>
      </w:r>
      <w:proofErr w:type="spellStart"/>
      <w:r w:rsidR="00E42A00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И.В.Ященко</w:t>
      </w:r>
      <w:proofErr w:type="spellEnd"/>
      <w:r w:rsidR="00E42A00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proofErr w:type="gramStart"/>
      <w:r w:rsidR="00E42A00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 w:rsidR="00E42A00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«Национальное образование», 2021. – 224 с. – (ОГЭ. ФИПИ – школе).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</w:t>
      </w:r>
      <w:r w:rsidR="006E5A16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проектор, презентация, раздаточный материал: КИМ, чек</w:t>
      </w:r>
      <w:r w:rsidR="00CC4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тренировки навыка счёта)</w:t>
      </w:r>
      <w:r w:rsidR="006E5A16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, сертификат, жетоны.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Технологии: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здоровьесберегающая</w:t>
      </w:r>
      <w:proofErr w:type="spellEnd"/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технология</w:t>
      </w:r>
      <w:r w:rsidR="0057650E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(разминка, при выходе к доске)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технология системно-</w:t>
      </w:r>
      <w:proofErr w:type="spellStart"/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технология личностного</w:t>
      </w:r>
      <w:r w:rsidR="0057650E"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-ориентированного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- ИКТ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Предполагаемый результат: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C4C0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приёмами решения задач,</w:t>
      </w:r>
      <w:r w:rsidRPr="00C664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работать в паре.</w:t>
      </w:r>
    </w:p>
    <w:p w:rsidR="00A74A92" w:rsidRPr="00C66476" w:rsidRDefault="00A74A92" w:rsidP="006E5F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4A92" w:rsidRDefault="00A74A92" w:rsidP="006E5F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Занятие начинается с </w:t>
      </w:r>
      <w:r w:rsidR="00423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организационного момента и мотивации к учебной деятельности. Заинтересованность учащихся занятие</w:t>
      </w:r>
      <w:r w:rsidR="00527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423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достигается применением приёма «</w:t>
      </w:r>
      <w:proofErr w:type="spellStart"/>
      <w:r w:rsidR="00423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тизер</w:t>
      </w:r>
      <w:proofErr w:type="spellEnd"/>
      <w:r w:rsidR="00423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 в данном случае используется видеоролик-реклама</w:t>
      </w:r>
      <w:r w:rsidR="00527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решении вводной задачи учащимся предоставляется выбор формы работы, что позволяет создать более комфортные условия, </w:t>
      </w:r>
      <w:r w:rsidR="00003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также </w:t>
      </w:r>
      <w:r w:rsidR="005273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ориентировано на их личные предпочтения, а временной регламент позволяет развивать навык самоконтроля.</w:t>
      </w:r>
      <w:r w:rsidR="00D914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Учатся видеть в практических – жизненных ситуациях математическое решение. </w:t>
      </w:r>
      <w:r w:rsidR="00C43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Развивают навык целеполагания, основываясь на проблемах, возникших при выполнении задания.</w:t>
      </w:r>
    </w:p>
    <w:p w:rsidR="00C435DA" w:rsidRDefault="00C435DA" w:rsidP="006E5F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Актуализация знаний направлена на повторение материала, который может пригодиться при решении последующих заданий.</w:t>
      </w:r>
    </w:p>
    <w:p w:rsidR="00C435DA" w:rsidRDefault="00C435DA" w:rsidP="006E5F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 следующем этапе учащиеся применяют свои знания и умения при работе с контрольно-измерительными материалами. Решение первых пяти заданий так же развивает функциональную грамотность, а именно - читательскую грамотность при работе с текстом описанием ситуации, финансовую грамотность развивает элемент деловой игры – посещение магазина, покупка товара, контроль расходов</w:t>
      </w:r>
      <w:r w:rsidR="00BD59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работе с чеком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948D7" w:rsidRPr="00C66476" w:rsidRDefault="004948D7" w:rsidP="006E5F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навыка решений практико-ориентированных задач выбраны следующие задания:</w:t>
      </w:r>
    </w:p>
    <w:p w:rsidR="00770428" w:rsidRPr="00C66476" w:rsidRDefault="00770428" w:rsidP="006E5F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="00BD5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Найти наименьшее количество дуг такое, чтобы расстояние между ними было не более 80 см.</w:t>
      </w:r>
      <w:r w:rsidRPr="00C664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BD5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Фронтальная форма обучения позволяет совместно решить задание, найти и решить проблему разных единиц измерения, совместная работа с рисунком, определение действий, выводы.</w:t>
      </w:r>
      <w:r w:rsidRPr="00C664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770428" w:rsidRPr="00C66476" w:rsidRDefault="00770428" w:rsidP="006E5F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2. </w:t>
      </w:r>
      <w:r w:rsidR="00BD59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Узнать количество упаковок плитки, необходимых для выкладывания дорожек между грядками. Парная работа позволяет учащимся справляться с проблемой совместно, профилактика ситуации неуспеха. </w:t>
      </w:r>
      <w:r w:rsidR="00B91F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Задача дополнена работой с сертификатом и нахождением стоимости товара и сдачи – приближение к реальной ситуации. Проверка результатов и организация помощи консультантов для учащихся</w:t>
      </w:r>
      <w:r w:rsidR="00D830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B91F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справившихся с заданием.</w:t>
      </w:r>
    </w:p>
    <w:p w:rsidR="00F30BC9" w:rsidRPr="00C66476" w:rsidRDefault="00F30BC9" w:rsidP="00F30B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3. </w:t>
      </w:r>
      <w:r w:rsidR="00D830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Найти ширину теплицы и выбрать для её строительства участок. Работа индивидуальная с проверкой результатов на доске. Совместный разбор задания </w:t>
      </w:r>
      <w:r w:rsidR="004948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доске </w:t>
      </w:r>
      <w:r w:rsidR="00D830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ошибки.</w:t>
      </w:r>
    </w:p>
    <w:p w:rsidR="009A1F5D" w:rsidRDefault="009A1F5D" w:rsidP="00F30B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Ребята</w:t>
      </w:r>
      <w:r w:rsidR="00CC4C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выполнившие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задание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 получают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скидочный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жетон, сумма которых в конце урока формирует </w:t>
      </w:r>
      <w:r w:rsidR="00BA01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оценку.</w:t>
      </w:r>
    </w:p>
    <w:p w:rsidR="00694767" w:rsidRPr="00C66476" w:rsidRDefault="00694767" w:rsidP="00F30BC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качестве рефлексии, был выбран способ сопоставления своих эмоций с определёнными цветами, которые учащиеся</w:t>
      </w:r>
      <w:r w:rsidR="00BA01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помещают в ёмкость для наглядности</w:t>
      </w:r>
      <w:r w:rsidRPr="00C664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E5F20" w:rsidRPr="00C66476" w:rsidRDefault="006E5F20" w:rsidP="006E5F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учащихся была направлена на решение поставленных задач и развитие самого себя.</w:t>
      </w:r>
    </w:p>
    <w:p w:rsidR="00BA01CB" w:rsidRDefault="006E5F20" w:rsidP="006E5F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был построен таким образом, что учащийся самостоятельно делал выводы, вст</w:t>
      </w:r>
      <w:r w:rsidR="00BA0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речался с проблемными заданиями</w:t>
      </w: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6E5F20" w:rsidRPr="00C66476" w:rsidRDefault="006E5F20" w:rsidP="006E5F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Использованные технологии урока характерны для данного типа и вида урока и рациональны для достижения поставленных целей. В связи с тем, что учащиеся по своей подготовленности смогут принять активное участие в учебной деятельности, было выбрано сочетание следующих средств и методов работы: наглядно-словесные, практические, создание ситуации успеха. Главный акцент на уроке делался на формирование навыков учащегося при выполнении упражнений, а также на развитие внимания и логического мышления.</w:t>
      </w:r>
    </w:p>
    <w:p w:rsidR="006E5F20" w:rsidRDefault="006E5F20" w:rsidP="006E5F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уроке целесообразно использовались возможности комп</w:t>
      </w:r>
      <w:r w:rsidR="00BA0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ьютера, и сделанной презентации.</w:t>
      </w:r>
    </w:p>
    <w:p w:rsidR="00CC4C02" w:rsidRPr="00C66476" w:rsidRDefault="00CC4C02" w:rsidP="006E5F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возникновении непредвиденных ситуаций, имела место импровизация</w:t>
      </w:r>
      <w:r w:rsidR="005A7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="005A7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End"/>
      <w:r w:rsidR="005A72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решении вводного задания, чтобы развить навык критического отношения к действительности.</w:t>
      </w:r>
    </w:p>
    <w:p w:rsidR="006E5F20" w:rsidRPr="00C66476" w:rsidRDefault="006E5F20" w:rsidP="00CF07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этапе рефлексии происходило осмысление данных знаний</w:t>
      </w:r>
      <w:r w:rsidR="00BA0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эмоций</w:t>
      </w: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выработка собственных позиций, побуждение к дальнейшему расширению поля информации.</w:t>
      </w:r>
      <w:r w:rsidR="00CF075D"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подведении итога урока учащиеся имели возможность выразить своё отношение к уроку. Домашнее задание было оптимальным и направлено на закрепление полученных на уроке знаний</w:t>
      </w:r>
      <w:r w:rsidR="00BA01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представлено в современной форме</w:t>
      </w: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Вывод:</w:t>
      </w:r>
    </w:p>
    <w:p w:rsidR="006E5F20" w:rsidRPr="00C66476" w:rsidRDefault="006E5F20" w:rsidP="006E5F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уроке созданы атмосферы взаимной заинтересованности в работе учащихся и учителя: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•поощрение стремления ученика находить свой способ решения задачи, анализировать способы других учеников в ходе урока, выбирать и осваивать наиболее рациональные; 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•создание ситуаций, позволяющих каждому ученику проявлять инициативу, самостоятельность, избирательность в способах работы;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•создание ситуации выбора и успеха.</w:t>
      </w:r>
    </w:p>
    <w:p w:rsidR="006E5F20" w:rsidRPr="00C66476" w:rsidRDefault="006E5F20" w:rsidP="00CF07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деятельность на уроке спланирована, с учётом здоровье - сберегающей технологии обучения, способствует сохранению здоровья детей, а именно: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•доброжелательная атмосфера, способствующая положительному эмоциональному настрою;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•чёткая организация учебного труда;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•антистрессовые моменты, выраженные в стимулировании учащихся;</w:t>
      </w:r>
    </w:p>
    <w:p w:rsidR="006E5F20" w:rsidRPr="00C66476" w:rsidRDefault="006E5F20" w:rsidP="006E5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•смена видов деятельности учащихся;</w:t>
      </w:r>
    </w:p>
    <w:p w:rsidR="009C1EC5" w:rsidRDefault="006E5F20" w:rsidP="009C1EC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proofErr w:type="spellStart"/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</w:t>
      </w:r>
      <w:proofErr w:type="spellEnd"/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компонентом результата деятельности учащихся на уроке является открытие для себя нового</w:t>
      </w:r>
      <w:r w:rsidR="009C1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вида задач</w:t>
      </w: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осознание чувства сопричастности к общему успеху, так же урок включает </w:t>
      </w:r>
      <w:proofErr w:type="spellStart"/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с </w:t>
      </w:r>
      <w:r w:rsidR="00331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экономикой</w:t>
      </w:r>
      <w:r w:rsidRPr="00C6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1136C" w:rsidRPr="00C66476" w:rsidRDefault="009C1EC5" w:rsidP="009C1EC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Я думаю, что мне удалось достичь поставленные задачи, избежав при этом перегрузки и переутомления учащихся, сохранив продуктивную мотивацию учащихся.</w:t>
      </w:r>
    </w:p>
    <w:sectPr w:rsidR="0021136C" w:rsidRPr="00C66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A8565A"/>
    <w:multiLevelType w:val="hybridMultilevel"/>
    <w:tmpl w:val="EA4E5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8DB"/>
    <w:rsid w:val="00003073"/>
    <w:rsid w:val="000118DB"/>
    <w:rsid w:val="001D3125"/>
    <w:rsid w:val="002B49B0"/>
    <w:rsid w:val="003310F1"/>
    <w:rsid w:val="003C3C75"/>
    <w:rsid w:val="004231A1"/>
    <w:rsid w:val="004948D7"/>
    <w:rsid w:val="0052732F"/>
    <w:rsid w:val="005423B4"/>
    <w:rsid w:val="0057650E"/>
    <w:rsid w:val="005A7241"/>
    <w:rsid w:val="00694767"/>
    <w:rsid w:val="006D064F"/>
    <w:rsid w:val="006E5A16"/>
    <w:rsid w:val="006E5F20"/>
    <w:rsid w:val="007539AC"/>
    <w:rsid w:val="00770428"/>
    <w:rsid w:val="007E4610"/>
    <w:rsid w:val="008F793A"/>
    <w:rsid w:val="009A1F5D"/>
    <w:rsid w:val="009C1EC5"/>
    <w:rsid w:val="00A74A92"/>
    <w:rsid w:val="00B862BD"/>
    <w:rsid w:val="00B91F1E"/>
    <w:rsid w:val="00BA01CB"/>
    <w:rsid w:val="00BD59AF"/>
    <w:rsid w:val="00C435DA"/>
    <w:rsid w:val="00C66476"/>
    <w:rsid w:val="00CC4C02"/>
    <w:rsid w:val="00CF075D"/>
    <w:rsid w:val="00D83058"/>
    <w:rsid w:val="00D9143A"/>
    <w:rsid w:val="00E42A00"/>
    <w:rsid w:val="00F3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0C2BC"/>
  <w15:chartTrackingRefBased/>
  <w15:docId w15:val="{8EDD0118-4059-4AEC-8245-247C63FE0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F075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E4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46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Троян</dc:creator>
  <cp:keywords/>
  <dc:description/>
  <cp:lastModifiedBy>Троян</cp:lastModifiedBy>
  <cp:revision>19</cp:revision>
  <cp:lastPrinted>2020-10-06T10:22:00Z</cp:lastPrinted>
  <dcterms:created xsi:type="dcterms:W3CDTF">2021-04-04T03:30:00Z</dcterms:created>
  <dcterms:modified xsi:type="dcterms:W3CDTF">2021-04-06T13:40:00Z</dcterms:modified>
</cp:coreProperties>
</file>