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2EE9AE" w14:textId="7D514431" w:rsidR="00811CB5" w:rsidRDefault="00811CB5" w:rsidP="00811CB5">
      <w:pPr>
        <w:pStyle w:val="c7"/>
        <w:shd w:val="clear" w:color="auto" w:fill="FFFFFF"/>
        <w:spacing w:before="0" w:beforeAutospacing="0" w:after="0" w:afterAutospacing="0"/>
        <w:jc w:val="center"/>
        <w:rPr>
          <w:rStyle w:val="c1"/>
          <w:b/>
          <w:bCs/>
          <w:color w:val="000000"/>
          <w:sz w:val="28"/>
          <w:szCs w:val="28"/>
        </w:rPr>
      </w:pPr>
      <w:r>
        <w:rPr>
          <w:rStyle w:val="c1"/>
          <w:b/>
          <w:bCs/>
          <w:color w:val="000000"/>
          <w:sz w:val="28"/>
          <w:szCs w:val="28"/>
        </w:rPr>
        <w:t>«</w:t>
      </w:r>
      <w:r w:rsidRPr="004611A3">
        <w:rPr>
          <w:rStyle w:val="c1"/>
          <w:b/>
          <w:bCs/>
          <w:color w:val="000000"/>
          <w:sz w:val="28"/>
          <w:szCs w:val="28"/>
        </w:rPr>
        <w:t>Словесные игры, как приём развит</w:t>
      </w:r>
      <w:r>
        <w:rPr>
          <w:rStyle w:val="c1"/>
          <w:b/>
          <w:bCs/>
          <w:color w:val="000000"/>
          <w:sz w:val="28"/>
          <w:szCs w:val="28"/>
        </w:rPr>
        <w:t>ия мышления</w:t>
      </w:r>
      <w:r>
        <w:rPr>
          <w:rStyle w:val="c1"/>
          <w:b/>
          <w:bCs/>
          <w:color w:val="000000"/>
          <w:sz w:val="28"/>
          <w:szCs w:val="28"/>
        </w:rPr>
        <w:t xml:space="preserve"> и развития речи</w:t>
      </w:r>
      <w:r w:rsidRPr="004F483B">
        <w:rPr>
          <w:rStyle w:val="c1"/>
          <w:b/>
          <w:bCs/>
          <w:color w:val="000000"/>
          <w:sz w:val="28"/>
          <w:szCs w:val="28"/>
        </w:rPr>
        <w:t>»</w:t>
      </w:r>
    </w:p>
    <w:p w14:paraId="31B20E54" w14:textId="16DC702E" w:rsidR="00811CB5" w:rsidRDefault="00811CB5" w:rsidP="00811CB5">
      <w:pPr>
        <w:pStyle w:val="c7"/>
        <w:shd w:val="clear" w:color="auto" w:fill="FFFFFF"/>
        <w:spacing w:before="0" w:beforeAutospacing="0" w:after="0" w:afterAutospacing="0"/>
        <w:jc w:val="center"/>
        <w:rPr>
          <w:rStyle w:val="c1"/>
          <w:b/>
          <w:bCs/>
          <w:color w:val="000000"/>
          <w:sz w:val="28"/>
          <w:szCs w:val="28"/>
        </w:rPr>
      </w:pPr>
    </w:p>
    <w:p w14:paraId="21C84903" w14:textId="1BA5C9B0" w:rsidR="00811CB5" w:rsidRDefault="00811CB5" w:rsidP="00811CB5">
      <w:pPr>
        <w:pStyle w:val="c7"/>
        <w:shd w:val="clear" w:color="auto" w:fill="FFFFFF"/>
        <w:spacing w:before="0" w:beforeAutospacing="0" w:after="0" w:afterAutospacing="0"/>
        <w:jc w:val="center"/>
        <w:rPr>
          <w:rStyle w:val="c1"/>
          <w:b/>
          <w:bCs/>
          <w:color w:val="000000"/>
          <w:sz w:val="28"/>
          <w:szCs w:val="28"/>
        </w:rPr>
      </w:pPr>
    </w:p>
    <w:p w14:paraId="4E3207BE" w14:textId="6C93EDDB" w:rsidR="00811CB5" w:rsidRDefault="00811CB5" w:rsidP="00811CB5">
      <w:pPr>
        <w:spacing w:after="0"/>
        <w:jc w:val="right"/>
        <w:rPr>
          <w:rFonts w:ascii="Times New Roman" w:hAnsi="Times New Roman" w:cs="Times New Roman"/>
          <w:sz w:val="32"/>
          <w:szCs w:val="32"/>
        </w:rPr>
      </w:pPr>
      <w:r w:rsidRPr="00B54D1A">
        <w:rPr>
          <w:rFonts w:ascii="Times New Roman" w:hAnsi="Times New Roman" w:cs="Times New Roman"/>
        </w:rPr>
        <w:t>Составили: Макоева</w:t>
      </w:r>
      <w:r>
        <w:rPr>
          <w:rFonts w:ascii="Times New Roman" w:hAnsi="Times New Roman" w:cs="Times New Roman"/>
        </w:rPr>
        <w:t xml:space="preserve"> </w:t>
      </w:r>
      <w:r w:rsidRPr="00B54D1A">
        <w:rPr>
          <w:rFonts w:ascii="Times New Roman" w:hAnsi="Times New Roman" w:cs="Times New Roman"/>
        </w:rPr>
        <w:t>З.</w:t>
      </w:r>
      <w:r>
        <w:rPr>
          <w:rFonts w:ascii="Times New Roman" w:hAnsi="Times New Roman" w:cs="Times New Roman"/>
        </w:rPr>
        <w:t xml:space="preserve"> </w:t>
      </w:r>
      <w:r w:rsidRPr="00B54D1A">
        <w:rPr>
          <w:rFonts w:ascii="Times New Roman" w:hAnsi="Times New Roman" w:cs="Times New Roman"/>
        </w:rPr>
        <w:t>Б;</w:t>
      </w:r>
      <w:r>
        <w:rPr>
          <w:rFonts w:ascii="Times New Roman" w:hAnsi="Times New Roman" w:cs="Times New Roman"/>
        </w:rPr>
        <w:t xml:space="preserve"> </w:t>
      </w:r>
      <w:r w:rsidRPr="00B54D1A">
        <w:rPr>
          <w:rFonts w:ascii="Times New Roman" w:hAnsi="Times New Roman" w:cs="Times New Roman"/>
        </w:rPr>
        <w:t xml:space="preserve">Герасимова </w:t>
      </w:r>
      <w:r w:rsidRPr="00B54D1A">
        <w:rPr>
          <w:rFonts w:ascii="Times New Roman" w:hAnsi="Times New Roman" w:cs="Times New Roman"/>
        </w:rPr>
        <w:t>М. А.</w:t>
      </w:r>
    </w:p>
    <w:p w14:paraId="705FDC10" w14:textId="77777777" w:rsidR="00811CB5" w:rsidRDefault="00811CB5" w:rsidP="00811CB5">
      <w:pPr>
        <w:spacing w:after="0"/>
        <w:jc w:val="right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</w:p>
    <w:p w14:paraId="06D81A04" w14:textId="4DC41692" w:rsidR="00811CB5" w:rsidRPr="00811CB5" w:rsidRDefault="00811CB5" w:rsidP="00811CB5">
      <w:pP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811CB5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Чем раньше начать стимулировать и развивать логическое мышление, базирующееся на ощущениях и восприятиях ребенка, тем более высоким окажется уровень его познавательной деятельности, тем быстрее осуществится плавный переход от конкретного мышления к абстрактному. Кроме того, интеллектуально-языковые взаимосвязи подтверждают развивающее влияние словесно-логического мышления на речь дошкольников</w:t>
      </w: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. </w:t>
      </w:r>
      <w:r w:rsidRPr="00811CB5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Предложу вспомнить, что развитие мышления и речи ребёнка – основная база для успешного умственного развития. Ведь оба психических процесса (развитие мышления и развитие речи) неразрывно связаны между собой. И занимаясь с детьми в саду, каждый из нас помнит ежеминутно, что важно уделять внимание особенно развитию самостоятельности мышления и умению пользоваться своими знаниями в разных условиях. А чтобы приучать мысленно трудиться, надо этот процесс сделать для ребят увлекательным, интересным. Детям нравится решать головоломки, направлять свои усилия для решения каких-то логических задач, к концу дошкольного возраста они должны уметь выполнять определённые правила игр, и в этом нам могут помочь словесные игры. Это прекрасный метод, эффективный, увлекательный и результативный, и доступный абсолютно каждому из нас. Но чтобы такая игра была успешной, мы, педагоги, </w:t>
      </w:r>
      <w:r w:rsidR="00635933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и родители </w:t>
      </w:r>
      <w:r w:rsidRPr="00811CB5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должны помнить о выполнении определённых условий:</w:t>
      </w:r>
    </w:p>
    <w:p w14:paraId="2B6AB856" w14:textId="77777777" w:rsidR="00811CB5" w:rsidRPr="00811CB5" w:rsidRDefault="00811CB5" w:rsidP="00811CB5">
      <w:pP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811CB5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- надо чётко представлять себе цель, ход игры и степень своего участия в ней.</w:t>
      </w:r>
    </w:p>
    <w:p w14:paraId="382E8D84" w14:textId="77777777" w:rsidR="00811CB5" w:rsidRPr="00811CB5" w:rsidRDefault="00811CB5" w:rsidP="00811CB5">
      <w:pP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811CB5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- Надо уметь создать условия, при которых детям бы захотелось с вами поиграть.</w:t>
      </w:r>
    </w:p>
    <w:p w14:paraId="6CF7C55C" w14:textId="77777777" w:rsidR="00811CB5" w:rsidRPr="00811CB5" w:rsidRDefault="00811CB5" w:rsidP="00811CB5">
      <w:pP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811CB5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- Игра должна быть по силам детям.</w:t>
      </w:r>
    </w:p>
    <w:p w14:paraId="785B5467" w14:textId="77777777" w:rsidR="00811CB5" w:rsidRPr="00811CB5" w:rsidRDefault="00811CB5" w:rsidP="00811CB5">
      <w:pP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811CB5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- Правила должны быть выполнимы.</w:t>
      </w:r>
    </w:p>
    <w:p w14:paraId="62C1E887" w14:textId="77777777" w:rsidR="00811CB5" w:rsidRPr="00811CB5" w:rsidRDefault="00811CB5" w:rsidP="00811CB5">
      <w:pP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811CB5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- Выбор задач игры должен отвечать задачам и требованиям вашей группы.</w:t>
      </w:r>
    </w:p>
    <w:p w14:paraId="44027FA6" w14:textId="77777777" w:rsidR="00811CB5" w:rsidRPr="00811CB5" w:rsidRDefault="00811CB5" w:rsidP="00811CB5">
      <w:pP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811CB5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Есть и ряд более типичных требований, которые вам известны не хуже меня – как-то: пополнение словаря, развитие связной речи, развитие правильного звукопроизношения.</w:t>
      </w:r>
    </w:p>
    <w:p w14:paraId="2EE7DFC4" w14:textId="77777777" w:rsidR="00811CB5" w:rsidRPr="00811CB5" w:rsidRDefault="00811CB5" w:rsidP="00811CB5">
      <w:pP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811CB5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Сегодня я хочу рассказать и предложить вам несколько необычную игру, игру в лимерики.</w:t>
      </w:r>
    </w:p>
    <w:p w14:paraId="10804197" w14:textId="77777777" w:rsidR="00811CB5" w:rsidRPr="00811CB5" w:rsidRDefault="00811CB5" w:rsidP="00811CB5">
      <w:pP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811CB5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Но сначала немного истории для общего развития. Уверена, что все вы встречались с лимериками в литературе, но, возможно, не задумывались о том, что мы их можем не только читать, но и сами сочинять.</w:t>
      </w:r>
    </w:p>
    <w:p w14:paraId="2360FA1A" w14:textId="77777777" w:rsidR="00811CB5" w:rsidRPr="00811CB5" w:rsidRDefault="00811CB5" w:rsidP="00811CB5">
      <w:pP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811CB5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Итак, что же такое лимерик и где он родился? Это жанр - типичный представитель английского юмора. В каждой стране шутят по-своему! И лимерики – это не просто особенный юмор, но – особенный среди особенного! Получил он своё название по названию городка, где родился. Лимрик, а по-русски пишется – Лимерик. Это </w:t>
      </w:r>
      <w:r w:rsidRPr="00811CB5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lastRenderedPageBreak/>
        <w:t>весёлый жанр 130 лет назад придумал художник и большой шутник Эдвард Лир. Состоять лимерик должен всегда из пяти строк.</w:t>
      </w:r>
    </w:p>
    <w:p w14:paraId="5A676C6B" w14:textId="77777777" w:rsidR="00811CB5" w:rsidRPr="00811CB5" w:rsidRDefault="00811CB5" w:rsidP="00811CB5">
      <w:pP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811CB5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- В первой говорится о том, ГДЕ происходит описанное событие.</w:t>
      </w:r>
    </w:p>
    <w:p w14:paraId="4CB72ED2" w14:textId="77777777" w:rsidR="00811CB5" w:rsidRPr="00811CB5" w:rsidRDefault="00811CB5" w:rsidP="00811CB5">
      <w:pP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811CB5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- Даётся характеристика происходящему или качеству нашего героя.</w:t>
      </w:r>
    </w:p>
    <w:p w14:paraId="2A8C01FC" w14:textId="77777777" w:rsidR="00811CB5" w:rsidRPr="00811CB5" w:rsidRDefault="00811CB5" w:rsidP="00811CB5">
      <w:pP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811CB5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- В третьей строке описывается, что делал персонаж.</w:t>
      </w:r>
    </w:p>
    <w:p w14:paraId="5834F644" w14:textId="77777777" w:rsidR="00811CB5" w:rsidRPr="00811CB5" w:rsidRDefault="00811CB5" w:rsidP="00811CB5">
      <w:pP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811CB5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- В четвёртой – что получилось из того, что он делал.</w:t>
      </w:r>
    </w:p>
    <w:p w14:paraId="02D860C1" w14:textId="77777777" w:rsidR="00811CB5" w:rsidRPr="00811CB5" w:rsidRDefault="00811CB5" w:rsidP="00811CB5">
      <w:pP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811CB5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- В последней пятой описывается реакция окружающих на случившееся.</w:t>
      </w:r>
    </w:p>
    <w:p w14:paraId="42047B9E" w14:textId="77777777" w:rsidR="00811CB5" w:rsidRPr="00811CB5" w:rsidRDefault="00811CB5" w:rsidP="00811CB5">
      <w:pP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811CB5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Но основным свойством лимериков является то, что пишутся они о курьёзах, или нелепицах-шутках.</w:t>
      </w:r>
    </w:p>
    <w:p w14:paraId="41073C62" w14:textId="77777777" w:rsidR="00811CB5" w:rsidRPr="00811CB5" w:rsidRDefault="00811CB5" w:rsidP="00811CB5">
      <w:pP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811CB5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Иногда встречаются лимерики, написанные в форме катрена (четверостишия) и они вам хорошо известны, к примеру:</w:t>
      </w:r>
    </w:p>
    <w:p w14:paraId="4DA4603B" w14:textId="77777777" w:rsidR="00811CB5" w:rsidRPr="00811CB5" w:rsidRDefault="00811CB5" w:rsidP="00811CB5">
      <w:pP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811CB5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Три мудреца в одном тазу</w:t>
      </w:r>
    </w:p>
    <w:p w14:paraId="360C8F1A" w14:textId="77777777" w:rsidR="00811CB5" w:rsidRPr="00811CB5" w:rsidRDefault="00811CB5" w:rsidP="00811CB5">
      <w:pP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811CB5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Пустились по морю в грозу.</w:t>
      </w:r>
    </w:p>
    <w:p w14:paraId="1ADA9FDB" w14:textId="77777777" w:rsidR="00811CB5" w:rsidRPr="00811CB5" w:rsidRDefault="00811CB5" w:rsidP="00811CB5">
      <w:pP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811CB5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Будь попрочнее старый таз,</w:t>
      </w:r>
    </w:p>
    <w:p w14:paraId="50334C01" w14:textId="77777777" w:rsidR="00811CB5" w:rsidRPr="00811CB5" w:rsidRDefault="00811CB5" w:rsidP="00811CB5">
      <w:pP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811CB5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Длиннее был бы мой рассказ.</w:t>
      </w:r>
    </w:p>
    <w:p w14:paraId="5AF7AC16" w14:textId="77777777" w:rsidR="00811CB5" w:rsidRPr="00811CB5" w:rsidRDefault="00811CB5" w:rsidP="00811CB5">
      <w:pP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811CB5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С. Маршак</w:t>
      </w:r>
    </w:p>
    <w:p w14:paraId="6A91AD25" w14:textId="77777777" w:rsidR="00811CB5" w:rsidRPr="00811CB5" w:rsidRDefault="00811CB5" w:rsidP="00811CB5">
      <w:pP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811CB5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И др.</w:t>
      </w:r>
    </w:p>
    <w:p w14:paraId="71AC4685" w14:textId="77777777" w:rsidR="00811CB5" w:rsidRPr="00811CB5" w:rsidRDefault="00811CB5" w:rsidP="00811CB5">
      <w:pP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811CB5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Придумывайте, играйте с детками – они вам только благодарны со временем будут!</w:t>
      </w:r>
    </w:p>
    <w:p w14:paraId="791A5399" w14:textId="77777777" w:rsidR="00811CB5" w:rsidRPr="00811CB5" w:rsidRDefault="00811CB5" w:rsidP="00811CB5">
      <w:pP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811CB5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В саду жила мышка Петруния</w:t>
      </w:r>
    </w:p>
    <w:p w14:paraId="02061B62" w14:textId="77777777" w:rsidR="00811CB5" w:rsidRPr="00811CB5" w:rsidRDefault="00811CB5" w:rsidP="00811CB5">
      <w:pP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811CB5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И обожала петунию,</w:t>
      </w:r>
    </w:p>
    <w:p w14:paraId="3F552963" w14:textId="77777777" w:rsidR="00811CB5" w:rsidRPr="00811CB5" w:rsidRDefault="00811CB5" w:rsidP="00811CB5">
      <w:pP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811CB5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Её поливала,</w:t>
      </w:r>
    </w:p>
    <w:p w14:paraId="412189F1" w14:textId="77777777" w:rsidR="00811CB5" w:rsidRPr="00811CB5" w:rsidRDefault="00811CB5" w:rsidP="00811CB5">
      <w:pP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811CB5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Не обижала –</w:t>
      </w:r>
    </w:p>
    <w:p w14:paraId="3EB5BE43" w14:textId="77777777" w:rsidR="00811CB5" w:rsidRPr="00811CB5" w:rsidRDefault="00811CB5" w:rsidP="00811CB5">
      <w:pP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811CB5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Просто любила петунию.</w:t>
      </w:r>
    </w:p>
    <w:p w14:paraId="5D50F6C4" w14:textId="77777777" w:rsidR="00811CB5" w:rsidRPr="00811CB5" w:rsidRDefault="00811CB5" w:rsidP="00811CB5">
      <w:pP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811CB5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***</w:t>
      </w:r>
    </w:p>
    <w:p w14:paraId="0617A2A9" w14:textId="77777777" w:rsidR="00811CB5" w:rsidRPr="00811CB5" w:rsidRDefault="00811CB5" w:rsidP="00811CB5">
      <w:pP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811CB5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Шутник жил в деревне Малюткино,</w:t>
      </w:r>
    </w:p>
    <w:p w14:paraId="53C7DE9F" w14:textId="77777777" w:rsidR="00811CB5" w:rsidRPr="00811CB5" w:rsidRDefault="00811CB5" w:rsidP="00811CB5">
      <w:pP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811CB5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Он всех забавлял прибаутками,</w:t>
      </w:r>
    </w:p>
    <w:p w14:paraId="35B46090" w14:textId="77777777" w:rsidR="00811CB5" w:rsidRPr="00811CB5" w:rsidRDefault="00811CB5" w:rsidP="00811CB5">
      <w:pP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811CB5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Как только вставал -</w:t>
      </w:r>
    </w:p>
    <w:p w14:paraId="63E9563E" w14:textId="77777777" w:rsidR="00811CB5" w:rsidRPr="00811CB5" w:rsidRDefault="00811CB5" w:rsidP="00811CB5">
      <w:pP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811CB5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Ко всем приставал</w:t>
      </w:r>
    </w:p>
    <w:p w14:paraId="099E71E0" w14:textId="77777777" w:rsidR="00811CB5" w:rsidRPr="00811CB5" w:rsidRDefault="00811CB5" w:rsidP="00811CB5">
      <w:pP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811CB5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Со своими нелепыми шутками.</w:t>
      </w:r>
    </w:p>
    <w:p w14:paraId="1E8360B0" w14:textId="77777777" w:rsidR="00811CB5" w:rsidRPr="00811CB5" w:rsidRDefault="00811CB5" w:rsidP="00811CB5">
      <w:pP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811CB5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***</w:t>
      </w:r>
    </w:p>
    <w:p w14:paraId="31211043" w14:textId="77777777" w:rsidR="00811CB5" w:rsidRPr="00811CB5" w:rsidRDefault="00811CB5" w:rsidP="00811CB5">
      <w:pP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811CB5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Вы знаете, в городе Торно</w:t>
      </w:r>
    </w:p>
    <w:p w14:paraId="5C79A963" w14:textId="77777777" w:rsidR="00811CB5" w:rsidRPr="00811CB5" w:rsidRDefault="00811CB5" w:rsidP="00811CB5">
      <w:pP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811CB5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lastRenderedPageBreak/>
        <w:t>Плясала девчонка задорно.</w:t>
      </w:r>
    </w:p>
    <w:p w14:paraId="42642D02" w14:textId="77777777" w:rsidR="00811CB5" w:rsidRPr="00811CB5" w:rsidRDefault="00811CB5" w:rsidP="00811CB5">
      <w:pP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811CB5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День-ночь проплясала</w:t>
      </w:r>
    </w:p>
    <w:p w14:paraId="181F6ABD" w14:textId="77777777" w:rsidR="00811CB5" w:rsidRPr="00811CB5" w:rsidRDefault="00811CB5" w:rsidP="00811CB5">
      <w:pP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811CB5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Совсем не устала,</w:t>
      </w:r>
    </w:p>
    <w:p w14:paraId="084E934E" w14:textId="77777777" w:rsidR="00811CB5" w:rsidRPr="00811CB5" w:rsidRDefault="00811CB5" w:rsidP="00811CB5">
      <w:pP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811CB5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Так была та малютка проворна.</w:t>
      </w:r>
    </w:p>
    <w:p w14:paraId="4975C51E" w14:textId="77777777" w:rsidR="00811CB5" w:rsidRPr="00811CB5" w:rsidRDefault="00811CB5" w:rsidP="00811CB5">
      <w:pP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811CB5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***</w:t>
      </w:r>
    </w:p>
    <w:p w14:paraId="4617E910" w14:textId="77777777" w:rsidR="00811CB5" w:rsidRPr="00811CB5" w:rsidRDefault="00811CB5" w:rsidP="00811CB5">
      <w:pP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811CB5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Заяц из леса, там за бугром,</w:t>
      </w:r>
    </w:p>
    <w:p w14:paraId="1E54EA80" w14:textId="77777777" w:rsidR="00811CB5" w:rsidRPr="00811CB5" w:rsidRDefault="00811CB5" w:rsidP="00811CB5">
      <w:pP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811CB5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Взялся капустный построить дом.</w:t>
      </w:r>
    </w:p>
    <w:p w14:paraId="3AB4E241" w14:textId="77777777" w:rsidR="00811CB5" w:rsidRPr="00811CB5" w:rsidRDefault="00811CB5" w:rsidP="00811CB5">
      <w:pP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811CB5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Листья капустные</w:t>
      </w:r>
    </w:p>
    <w:p w14:paraId="4858A277" w14:textId="77777777" w:rsidR="00811CB5" w:rsidRPr="00811CB5" w:rsidRDefault="00811CB5" w:rsidP="00811CB5">
      <w:pP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811CB5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Были все вкусные.</w:t>
      </w:r>
    </w:p>
    <w:p w14:paraId="0B5D9AAE" w14:textId="77777777" w:rsidR="00811CB5" w:rsidRPr="00811CB5" w:rsidRDefault="00811CB5" w:rsidP="00811CB5">
      <w:pP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811CB5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Стройку оставил он на «потом».</w:t>
      </w:r>
    </w:p>
    <w:p w14:paraId="2103CAD2" w14:textId="77777777" w:rsidR="00811CB5" w:rsidRPr="00811CB5" w:rsidRDefault="00811CB5" w:rsidP="00811CB5">
      <w:pP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811CB5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***</w:t>
      </w:r>
    </w:p>
    <w:p w14:paraId="2988AA50" w14:textId="77777777" w:rsidR="00811CB5" w:rsidRPr="00811CB5" w:rsidRDefault="00811CB5" w:rsidP="00811CB5">
      <w:pP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811CB5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Жила-была кошка Редиска,</w:t>
      </w:r>
    </w:p>
    <w:p w14:paraId="7AFA9899" w14:textId="77777777" w:rsidR="00811CB5" w:rsidRPr="00811CB5" w:rsidRDefault="00811CB5" w:rsidP="00811CB5">
      <w:pP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811CB5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Она обожала сосиски.</w:t>
      </w:r>
    </w:p>
    <w:p w14:paraId="7ABD281B" w14:textId="77777777" w:rsidR="00811CB5" w:rsidRPr="00811CB5" w:rsidRDefault="00811CB5" w:rsidP="00811CB5">
      <w:pP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811CB5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Смеялись над ней</w:t>
      </w:r>
    </w:p>
    <w:p w14:paraId="45B87DD5" w14:textId="77777777" w:rsidR="00811CB5" w:rsidRPr="00811CB5" w:rsidRDefault="00811CB5" w:rsidP="00811CB5">
      <w:pP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811CB5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Кто посмелей:</w:t>
      </w:r>
    </w:p>
    <w:p w14:paraId="51C02F1E" w14:textId="77777777" w:rsidR="00811CB5" w:rsidRPr="00811CB5" w:rsidRDefault="00811CB5" w:rsidP="00811CB5">
      <w:pP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811CB5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«Не ешь никогда ты сосисок!»</w:t>
      </w:r>
    </w:p>
    <w:p w14:paraId="54DC6A76" w14:textId="77777777" w:rsidR="00811CB5" w:rsidRPr="00811CB5" w:rsidRDefault="00811CB5" w:rsidP="00811CB5">
      <w:pP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811CB5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***</w:t>
      </w:r>
    </w:p>
    <w:p w14:paraId="26ED2588" w14:textId="77777777" w:rsidR="00811CB5" w:rsidRPr="00811CB5" w:rsidRDefault="00811CB5" w:rsidP="00811CB5">
      <w:pP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811CB5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Наш крошка есть не хотел,</w:t>
      </w:r>
    </w:p>
    <w:p w14:paraId="72C5A520" w14:textId="77777777" w:rsidR="00811CB5" w:rsidRPr="00811CB5" w:rsidRDefault="00811CB5" w:rsidP="00811CB5">
      <w:pP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811CB5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Потом три баранки съел.</w:t>
      </w:r>
    </w:p>
    <w:p w14:paraId="235CAAD9" w14:textId="77777777" w:rsidR="00811CB5" w:rsidRPr="00811CB5" w:rsidRDefault="00811CB5" w:rsidP="00811CB5">
      <w:pP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811CB5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«Ах, я обжора,</w:t>
      </w:r>
    </w:p>
    <w:p w14:paraId="351301CD" w14:textId="77777777" w:rsidR="00811CB5" w:rsidRPr="00811CB5" w:rsidRDefault="00811CB5" w:rsidP="00811CB5">
      <w:pP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811CB5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Всё съел без разбора!»</w:t>
      </w:r>
    </w:p>
    <w:p w14:paraId="3538ED71" w14:textId="77777777" w:rsidR="00811CB5" w:rsidRPr="00811CB5" w:rsidRDefault="00811CB5" w:rsidP="00811CB5">
      <w:pP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811CB5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Хвастун, вот ты кто, наш пострел!</w:t>
      </w:r>
    </w:p>
    <w:p w14:paraId="4F71B694" w14:textId="63F9C4F7" w:rsidR="00754770" w:rsidRPr="00811CB5" w:rsidRDefault="00754770">
      <w:pPr>
        <w:rPr>
          <w:rFonts w:ascii="Times New Roman" w:hAnsi="Times New Roman" w:cs="Times New Roman"/>
          <w:sz w:val="32"/>
          <w:szCs w:val="32"/>
        </w:rPr>
      </w:pPr>
    </w:p>
    <w:sectPr w:rsidR="00754770" w:rsidRPr="00811CB5" w:rsidSect="00811CB5">
      <w:pgSz w:w="11906" w:h="16838"/>
      <w:pgMar w:top="426" w:right="850" w:bottom="1134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4770"/>
    <w:rsid w:val="00635933"/>
    <w:rsid w:val="00754770"/>
    <w:rsid w:val="00811C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E690A2"/>
  <w15:chartTrackingRefBased/>
  <w15:docId w15:val="{BB1CDD67-702F-4949-9B8D-85E85F2EBF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7">
    <w:name w:val="c7"/>
    <w:basedOn w:val="a"/>
    <w:rsid w:val="00811C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811CB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602</Words>
  <Characters>3438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Зарема</dc:creator>
  <cp:keywords/>
  <dc:description/>
  <cp:lastModifiedBy>Зарема</cp:lastModifiedBy>
  <cp:revision>2</cp:revision>
  <dcterms:created xsi:type="dcterms:W3CDTF">2022-04-26T14:19:00Z</dcterms:created>
  <dcterms:modified xsi:type="dcterms:W3CDTF">2022-04-26T14:27:00Z</dcterms:modified>
</cp:coreProperties>
</file>