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14B" w:rsidRDefault="00EB1E89" w:rsidP="00EB1E89">
      <w:pPr>
        <w:jc w:val="center"/>
        <w:rPr>
          <w:rFonts w:ascii="Times New Roman" w:hAnsi="Times New Roman" w:cs="Times New Roman"/>
          <w:b/>
          <w:color w:val="7030A0"/>
          <w:sz w:val="28"/>
          <w:szCs w:val="28"/>
        </w:rPr>
      </w:pPr>
      <w:r w:rsidRPr="00EB1E89">
        <w:rPr>
          <w:rFonts w:ascii="Times New Roman" w:hAnsi="Times New Roman" w:cs="Times New Roman"/>
          <w:b/>
          <w:color w:val="7030A0"/>
          <w:sz w:val="28"/>
          <w:szCs w:val="28"/>
        </w:rPr>
        <w:t>«УЖАСНОЕ ПОВЕДЕНИЕ»</w:t>
      </w:r>
    </w:p>
    <w:p w:rsidR="00EB1E89" w:rsidRDefault="00D86C28" w:rsidP="00C031E5">
      <w:pPr>
        <w:jc w:val="both"/>
        <w:rPr>
          <w:rFonts w:ascii="Times New Roman" w:hAnsi="Times New Roman" w:cs="Times New Roman"/>
          <w:sz w:val="28"/>
          <w:szCs w:val="28"/>
        </w:rPr>
      </w:pPr>
      <w:r>
        <w:rPr>
          <w:rFonts w:ascii="Times New Roman" w:hAnsi="Times New Roman" w:cs="Times New Roman"/>
          <w:sz w:val="28"/>
          <w:szCs w:val="28"/>
        </w:rPr>
        <w:t xml:space="preserve">    </w:t>
      </w:r>
      <w:r w:rsidR="00EB1E89" w:rsidRPr="00EB1E89">
        <w:rPr>
          <w:rFonts w:ascii="Times New Roman" w:hAnsi="Times New Roman" w:cs="Times New Roman"/>
          <w:sz w:val="28"/>
          <w:szCs w:val="28"/>
        </w:rPr>
        <w:t>Истерики</w:t>
      </w:r>
      <w:r w:rsidR="00EB1E89">
        <w:rPr>
          <w:rFonts w:ascii="Times New Roman" w:hAnsi="Times New Roman" w:cs="Times New Roman"/>
          <w:sz w:val="28"/>
          <w:szCs w:val="28"/>
        </w:rPr>
        <w:t xml:space="preserve"> занимают одно из первых мест в перечне «несносных типов поведения детей». </w:t>
      </w:r>
      <w:r>
        <w:rPr>
          <w:rFonts w:ascii="Times New Roman" w:hAnsi="Times New Roman" w:cs="Times New Roman"/>
          <w:sz w:val="28"/>
          <w:szCs w:val="28"/>
        </w:rPr>
        <w:t xml:space="preserve">А все потому, что наши детки понимают довольно рано: подобные вспышки-успешный манёвр, позволяющий привлечь внимание и получить желаемое. </w:t>
      </w:r>
      <w:bookmarkStart w:id="0" w:name="_GoBack"/>
      <w:bookmarkEnd w:id="0"/>
    </w:p>
    <w:p w:rsidR="00C031E5" w:rsidRDefault="00C031E5" w:rsidP="00C031E5">
      <w:pPr>
        <w:jc w:val="both"/>
        <w:rPr>
          <w:rFonts w:ascii="Times New Roman" w:hAnsi="Times New Roman" w:cs="Times New Roman"/>
          <w:sz w:val="28"/>
          <w:szCs w:val="28"/>
        </w:rPr>
      </w:pPr>
      <w:r>
        <w:rPr>
          <w:noProof/>
          <w:lang w:eastAsia="ru-RU"/>
        </w:rPr>
        <w:drawing>
          <wp:anchor distT="0" distB="0" distL="114300" distR="114300" simplePos="0" relativeHeight="251658240" behindDoc="1" locked="0" layoutInCell="1" allowOverlap="1">
            <wp:simplePos x="0" y="0"/>
            <wp:positionH relativeFrom="column">
              <wp:posOffset>3810</wp:posOffset>
            </wp:positionH>
            <wp:positionV relativeFrom="paragraph">
              <wp:posOffset>-1905</wp:posOffset>
            </wp:positionV>
            <wp:extent cx="3892550" cy="2593975"/>
            <wp:effectExtent l="0" t="0" r="0" b="0"/>
            <wp:wrapTight wrapText="bothSides">
              <wp:wrapPolygon edited="0">
                <wp:start x="423" y="0"/>
                <wp:lineTo x="0" y="317"/>
                <wp:lineTo x="0" y="21256"/>
                <wp:lineTo x="423" y="21415"/>
                <wp:lineTo x="21036" y="21415"/>
                <wp:lineTo x="21459" y="21256"/>
                <wp:lineTo x="21459" y="317"/>
                <wp:lineTo x="21036" y="0"/>
                <wp:lineTo x="423" y="0"/>
              </wp:wrapPolygon>
            </wp:wrapTight>
            <wp:docPr id="1" name="Рисунок 1" descr="https://www.ya-roditel.ru/upload/iblock/a99/a99739f37e170e67f4d8a0d548797a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ya-roditel.ru/upload/iblock/a99/a99739f37e170e67f4d8a0d548797aa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92550" cy="25939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86C28" w:rsidRDefault="00D86C28" w:rsidP="00C031E5">
      <w:pPr>
        <w:jc w:val="both"/>
        <w:rPr>
          <w:rFonts w:ascii="Times New Roman" w:hAnsi="Times New Roman" w:cs="Times New Roman"/>
          <w:sz w:val="28"/>
          <w:szCs w:val="28"/>
        </w:rPr>
      </w:pPr>
      <w:r>
        <w:rPr>
          <w:rFonts w:ascii="Times New Roman" w:hAnsi="Times New Roman" w:cs="Times New Roman"/>
          <w:sz w:val="28"/>
          <w:szCs w:val="28"/>
        </w:rPr>
        <w:t xml:space="preserve">    Родители как мальчиков, так и девочек, должны быть готовы к тому, что их ребенок в возрасте от года до трех лет попробует подобное поведение на них. Дети </w:t>
      </w:r>
      <w:r w:rsidR="000434F0">
        <w:rPr>
          <w:rFonts w:ascii="Times New Roman" w:hAnsi="Times New Roman" w:cs="Times New Roman"/>
          <w:sz w:val="28"/>
          <w:szCs w:val="28"/>
        </w:rPr>
        <w:t xml:space="preserve">постарше тоже возвращаются к стадии истерик, особенно после перенесенного стресса или переезда на новое место. </w:t>
      </w:r>
    </w:p>
    <w:p w:rsidR="000434F0" w:rsidRDefault="000434F0" w:rsidP="00C031E5">
      <w:pPr>
        <w:jc w:val="both"/>
        <w:rPr>
          <w:rFonts w:ascii="Times New Roman" w:hAnsi="Times New Roman" w:cs="Times New Roman"/>
          <w:sz w:val="28"/>
          <w:szCs w:val="28"/>
        </w:rPr>
      </w:pPr>
      <w:r>
        <w:rPr>
          <w:rFonts w:ascii="Times New Roman" w:hAnsi="Times New Roman" w:cs="Times New Roman"/>
          <w:sz w:val="28"/>
          <w:szCs w:val="28"/>
        </w:rPr>
        <w:t>Будет или нет устраивать подобные «показательные выступления» ваш ребенок, чтобы добиться своего, зависит от вашей реакции на первую попытку такого рода. Как только ребенок поймёт, что у него получилось и он добился своего, он, вероятнее всего, прибегнет к этому средству еще не раз.</w:t>
      </w:r>
    </w:p>
    <w:p w:rsidR="000434F0" w:rsidRDefault="000434F0" w:rsidP="00C031E5">
      <w:pPr>
        <w:jc w:val="both"/>
        <w:rPr>
          <w:rFonts w:ascii="Times New Roman" w:hAnsi="Times New Roman" w:cs="Times New Roman"/>
          <w:sz w:val="28"/>
          <w:szCs w:val="28"/>
        </w:rPr>
      </w:pPr>
      <w:r>
        <w:rPr>
          <w:rFonts w:ascii="Times New Roman" w:hAnsi="Times New Roman" w:cs="Times New Roman"/>
          <w:sz w:val="28"/>
          <w:szCs w:val="28"/>
        </w:rPr>
        <w:t>В детских истериках самым мучительным для родителей является даже не поведение ребенка само по себе, собственное родительское ощущение полного бессилия, растерянность, незнание, как себя вести в такой ситуации.</w:t>
      </w:r>
    </w:p>
    <w:p w:rsidR="000434F0" w:rsidRDefault="000434F0" w:rsidP="00C031E5">
      <w:pPr>
        <w:jc w:val="both"/>
        <w:rPr>
          <w:rFonts w:ascii="Times New Roman" w:hAnsi="Times New Roman" w:cs="Times New Roman"/>
          <w:b/>
          <w:sz w:val="28"/>
          <w:szCs w:val="28"/>
        </w:rPr>
      </w:pPr>
      <w:r w:rsidRPr="000434F0">
        <w:rPr>
          <w:rFonts w:ascii="Times New Roman" w:hAnsi="Times New Roman" w:cs="Times New Roman"/>
          <w:b/>
          <w:sz w:val="28"/>
          <w:szCs w:val="28"/>
        </w:rPr>
        <w:t>Предугадывайте истерику, чтобы предотвратить её.</w:t>
      </w:r>
    </w:p>
    <w:p w:rsidR="000434F0" w:rsidRDefault="000434F0" w:rsidP="00C031E5">
      <w:pPr>
        <w:jc w:val="both"/>
        <w:rPr>
          <w:rFonts w:ascii="Times New Roman" w:hAnsi="Times New Roman" w:cs="Times New Roman"/>
          <w:sz w:val="28"/>
          <w:szCs w:val="28"/>
        </w:rPr>
      </w:pPr>
      <w:r>
        <w:rPr>
          <w:rFonts w:ascii="Times New Roman" w:hAnsi="Times New Roman" w:cs="Times New Roman"/>
          <w:sz w:val="28"/>
          <w:szCs w:val="28"/>
        </w:rPr>
        <w:t xml:space="preserve">     </w:t>
      </w:r>
      <w:r w:rsidRPr="000434F0">
        <w:rPr>
          <w:rFonts w:ascii="Times New Roman" w:hAnsi="Times New Roman" w:cs="Times New Roman"/>
          <w:sz w:val="28"/>
          <w:szCs w:val="28"/>
        </w:rPr>
        <w:t>Самая большая ошибка, которую допускают взрослые, - ждать, пока поведение ребенка полностью выйдет из-под контроля.</w:t>
      </w:r>
      <w:r>
        <w:rPr>
          <w:rFonts w:ascii="Times New Roman" w:hAnsi="Times New Roman" w:cs="Times New Roman"/>
          <w:sz w:val="28"/>
          <w:szCs w:val="28"/>
        </w:rPr>
        <w:t xml:space="preserve"> Самое верное-предугадать состояние прежде, чем произойдёт вспышка. </w:t>
      </w:r>
      <w:r w:rsidR="00203683">
        <w:rPr>
          <w:rFonts w:ascii="Times New Roman" w:hAnsi="Times New Roman" w:cs="Times New Roman"/>
          <w:sz w:val="28"/>
          <w:szCs w:val="28"/>
        </w:rPr>
        <w:t xml:space="preserve">Сами малыши еще не обладают способностью контролировать свои эмоции, поэтому поначалу вам придется самим их регулировать. Нужно следить за характерными для ребенка предвестниками раздражения, такими как напряжение, беспокойство, хныканье. Если ребенок расстраивается, значит, пора применить метод успокоения, чтобы </w:t>
      </w:r>
      <w:r w:rsidR="007602A6">
        <w:rPr>
          <w:rFonts w:ascii="Times New Roman" w:hAnsi="Times New Roman" w:cs="Times New Roman"/>
          <w:sz w:val="28"/>
          <w:szCs w:val="28"/>
        </w:rPr>
        <w:t>помочь</w:t>
      </w:r>
      <w:r w:rsidR="00203683">
        <w:rPr>
          <w:rFonts w:ascii="Times New Roman" w:hAnsi="Times New Roman" w:cs="Times New Roman"/>
          <w:sz w:val="28"/>
          <w:szCs w:val="28"/>
        </w:rPr>
        <w:t xml:space="preserve"> ему сдержаться. </w:t>
      </w:r>
      <w:r w:rsidR="007602A6">
        <w:rPr>
          <w:rFonts w:ascii="Times New Roman" w:hAnsi="Times New Roman" w:cs="Times New Roman"/>
          <w:sz w:val="28"/>
          <w:szCs w:val="28"/>
        </w:rPr>
        <w:t>Нужно уединиться</w:t>
      </w:r>
      <w:r w:rsidR="00203683">
        <w:rPr>
          <w:rFonts w:ascii="Times New Roman" w:hAnsi="Times New Roman" w:cs="Times New Roman"/>
          <w:sz w:val="28"/>
          <w:szCs w:val="28"/>
        </w:rPr>
        <w:t xml:space="preserve"> с ним и поговорит</w:t>
      </w:r>
      <w:r w:rsidR="007602A6">
        <w:rPr>
          <w:rFonts w:ascii="Times New Roman" w:hAnsi="Times New Roman" w:cs="Times New Roman"/>
          <w:sz w:val="28"/>
          <w:szCs w:val="28"/>
        </w:rPr>
        <w:t>ь</w:t>
      </w:r>
      <w:r w:rsidR="00203683">
        <w:rPr>
          <w:rFonts w:ascii="Times New Roman" w:hAnsi="Times New Roman" w:cs="Times New Roman"/>
          <w:sz w:val="28"/>
          <w:szCs w:val="28"/>
        </w:rPr>
        <w:t xml:space="preserve"> успокаивающе</w:t>
      </w:r>
      <w:r w:rsidR="007602A6">
        <w:rPr>
          <w:rFonts w:ascii="Times New Roman" w:hAnsi="Times New Roman" w:cs="Times New Roman"/>
          <w:sz w:val="28"/>
          <w:szCs w:val="28"/>
        </w:rPr>
        <w:t xml:space="preserve">, погладить ему спинку, нежно обнять или тихонько напеть песенку, помогающую расслабиться. Иногда вспышку можно остановить, выразив словами то, что ребенок чувствует: «Да, ждать трудно. Особенно, если ты хочешь сию же минуту вернуться домой». У ребенка может </w:t>
      </w:r>
      <w:r w:rsidR="007602A6">
        <w:rPr>
          <w:rFonts w:ascii="Times New Roman" w:hAnsi="Times New Roman" w:cs="Times New Roman"/>
          <w:sz w:val="28"/>
          <w:szCs w:val="28"/>
        </w:rPr>
        <w:lastRenderedPageBreak/>
        <w:t>не хватать слов, чтобы выразить свое огорчение, поэтому он может успокоиться, услышав это от вас. Как только вы выясните, какое средство лучше, учитывая темперамент ребенка, используйте</w:t>
      </w:r>
      <w:r w:rsidR="005A47F5">
        <w:rPr>
          <w:rFonts w:ascii="Times New Roman" w:hAnsi="Times New Roman" w:cs="Times New Roman"/>
          <w:sz w:val="28"/>
          <w:szCs w:val="28"/>
        </w:rPr>
        <w:t xml:space="preserve"> его при первых предвестниках истерики. Поведение малыша может превратиться в торнадо за рекордно короткое время.</w:t>
      </w:r>
    </w:p>
    <w:p w:rsidR="005A47F5" w:rsidRDefault="005A47F5" w:rsidP="00C031E5">
      <w:pPr>
        <w:jc w:val="both"/>
        <w:rPr>
          <w:rFonts w:ascii="Times New Roman" w:hAnsi="Times New Roman" w:cs="Times New Roman"/>
          <w:b/>
          <w:sz w:val="28"/>
          <w:szCs w:val="28"/>
        </w:rPr>
      </w:pPr>
      <w:r w:rsidRPr="005A47F5">
        <w:rPr>
          <w:rFonts w:ascii="Times New Roman" w:hAnsi="Times New Roman" w:cs="Times New Roman"/>
          <w:b/>
          <w:sz w:val="28"/>
          <w:szCs w:val="28"/>
        </w:rPr>
        <w:t>Вводить политику абсолютной нетерпимости к истерикам.</w:t>
      </w:r>
    </w:p>
    <w:p w:rsidR="005A47F5" w:rsidRDefault="005A47F5" w:rsidP="00C031E5">
      <w:pPr>
        <w:jc w:val="both"/>
        <w:rPr>
          <w:rFonts w:ascii="Times New Roman" w:hAnsi="Times New Roman" w:cs="Times New Roman"/>
          <w:sz w:val="28"/>
          <w:szCs w:val="28"/>
        </w:rPr>
      </w:pPr>
      <w:r w:rsidRPr="005A47F5">
        <w:rPr>
          <w:rFonts w:ascii="Times New Roman" w:hAnsi="Times New Roman" w:cs="Times New Roman"/>
          <w:sz w:val="28"/>
          <w:szCs w:val="28"/>
        </w:rPr>
        <w:t>Как только</w:t>
      </w:r>
      <w:r>
        <w:rPr>
          <w:rFonts w:ascii="Times New Roman" w:hAnsi="Times New Roman" w:cs="Times New Roman"/>
          <w:sz w:val="28"/>
          <w:szCs w:val="28"/>
        </w:rPr>
        <w:t xml:space="preserve"> ребенок начнет истерику, нужно отказаться от общ</w:t>
      </w:r>
      <w:r w:rsidR="00AA1FA6">
        <w:rPr>
          <w:rFonts w:ascii="Times New Roman" w:hAnsi="Times New Roman" w:cs="Times New Roman"/>
          <w:sz w:val="28"/>
          <w:szCs w:val="28"/>
        </w:rPr>
        <w:t>ени</w:t>
      </w:r>
      <w:r>
        <w:rPr>
          <w:rFonts w:ascii="Times New Roman" w:hAnsi="Times New Roman" w:cs="Times New Roman"/>
          <w:sz w:val="28"/>
          <w:szCs w:val="28"/>
        </w:rPr>
        <w:t>я с ним до тех пор, пока он не успокоится</w:t>
      </w:r>
      <w:r w:rsidR="00AA1FA6">
        <w:rPr>
          <w:rFonts w:ascii="Times New Roman" w:hAnsi="Times New Roman" w:cs="Times New Roman"/>
          <w:sz w:val="28"/>
          <w:szCs w:val="28"/>
        </w:rPr>
        <w:t xml:space="preserve">. Он должен знать, что такое поведение терпеть не будет. Не надо уговаривать ребенка, не кричат на него, не шлепать и не пытаться урезонить- ни одно из этих средств, как правило, не срабатывает. Кроме того, он за своими воплями никого не слышит. Лучше даже не смотреть на него. </w:t>
      </w:r>
    </w:p>
    <w:p w:rsidR="009C0538" w:rsidRDefault="009C0538" w:rsidP="00C031E5">
      <w:pPr>
        <w:jc w:val="both"/>
        <w:rPr>
          <w:rFonts w:ascii="Times New Roman" w:hAnsi="Times New Roman" w:cs="Times New Roman"/>
          <w:sz w:val="28"/>
          <w:szCs w:val="28"/>
        </w:rPr>
      </w:pPr>
      <w:r>
        <w:rPr>
          <w:rFonts w:ascii="Times New Roman" w:hAnsi="Times New Roman" w:cs="Times New Roman"/>
          <w:sz w:val="28"/>
          <w:szCs w:val="28"/>
        </w:rPr>
        <w:t xml:space="preserve">Выбрав более действенный и приемлемый </w:t>
      </w:r>
      <w:r w:rsidR="00E3574F">
        <w:rPr>
          <w:rFonts w:ascii="Times New Roman" w:hAnsi="Times New Roman" w:cs="Times New Roman"/>
          <w:sz w:val="28"/>
          <w:szCs w:val="28"/>
        </w:rPr>
        <w:t>для способа</w:t>
      </w:r>
      <w:r>
        <w:rPr>
          <w:rFonts w:ascii="Times New Roman" w:hAnsi="Times New Roman" w:cs="Times New Roman"/>
          <w:sz w:val="28"/>
          <w:szCs w:val="28"/>
        </w:rPr>
        <w:t xml:space="preserve"> поведения во время вспышек, очень важно придерживаться его каждый раз, когда ребенок впадает в это состояние, чтобы он</w:t>
      </w:r>
      <w:r w:rsidR="00E3574F">
        <w:rPr>
          <w:rFonts w:ascii="Times New Roman" w:hAnsi="Times New Roman" w:cs="Times New Roman"/>
          <w:sz w:val="28"/>
          <w:szCs w:val="28"/>
        </w:rPr>
        <w:t xml:space="preserve"> </w:t>
      </w:r>
      <w:r>
        <w:rPr>
          <w:rFonts w:ascii="Times New Roman" w:hAnsi="Times New Roman" w:cs="Times New Roman"/>
          <w:sz w:val="28"/>
          <w:szCs w:val="28"/>
        </w:rPr>
        <w:t>знал</w:t>
      </w:r>
      <w:r w:rsidR="00E3574F">
        <w:rPr>
          <w:rFonts w:ascii="Times New Roman" w:hAnsi="Times New Roman" w:cs="Times New Roman"/>
          <w:sz w:val="28"/>
          <w:szCs w:val="28"/>
        </w:rPr>
        <w:t>, что реакция взрослого неизменна. Даже если это произошло в общественном месте.</w:t>
      </w:r>
    </w:p>
    <w:p w:rsidR="00E3574F" w:rsidRDefault="00E3574F" w:rsidP="00C031E5">
      <w:pPr>
        <w:jc w:val="both"/>
        <w:rPr>
          <w:rFonts w:ascii="Times New Roman" w:hAnsi="Times New Roman" w:cs="Times New Roman"/>
          <w:b/>
          <w:sz w:val="28"/>
          <w:szCs w:val="28"/>
        </w:rPr>
      </w:pPr>
      <w:r w:rsidRPr="00E3574F">
        <w:rPr>
          <w:rFonts w:ascii="Times New Roman" w:hAnsi="Times New Roman" w:cs="Times New Roman"/>
          <w:b/>
          <w:sz w:val="28"/>
          <w:szCs w:val="28"/>
        </w:rPr>
        <w:t>Изолировать ребенка при истерике.</w:t>
      </w:r>
      <w:r>
        <w:rPr>
          <w:rFonts w:ascii="Times New Roman" w:hAnsi="Times New Roman" w:cs="Times New Roman"/>
          <w:b/>
          <w:sz w:val="28"/>
          <w:szCs w:val="28"/>
        </w:rPr>
        <w:t xml:space="preserve">  </w:t>
      </w:r>
    </w:p>
    <w:p w:rsidR="00E3574F" w:rsidRDefault="00E3574F" w:rsidP="00C031E5">
      <w:pPr>
        <w:jc w:val="both"/>
        <w:rPr>
          <w:rFonts w:ascii="Times New Roman" w:hAnsi="Times New Roman" w:cs="Times New Roman"/>
          <w:sz w:val="28"/>
          <w:szCs w:val="28"/>
        </w:rPr>
      </w:pPr>
      <w:r>
        <w:rPr>
          <w:rFonts w:ascii="Times New Roman" w:hAnsi="Times New Roman" w:cs="Times New Roman"/>
          <w:sz w:val="28"/>
          <w:szCs w:val="28"/>
        </w:rPr>
        <w:t xml:space="preserve">   </w:t>
      </w:r>
      <w:r w:rsidRPr="00E3574F">
        <w:rPr>
          <w:rFonts w:ascii="Times New Roman" w:hAnsi="Times New Roman" w:cs="Times New Roman"/>
          <w:sz w:val="28"/>
          <w:szCs w:val="28"/>
        </w:rPr>
        <w:t xml:space="preserve">Лучшее средство при постоянно повторяющихся истериках- временная изоляция ребенка. </w:t>
      </w:r>
      <w:r>
        <w:rPr>
          <w:rFonts w:ascii="Times New Roman" w:hAnsi="Times New Roman" w:cs="Times New Roman"/>
          <w:sz w:val="28"/>
          <w:szCs w:val="28"/>
        </w:rPr>
        <w:t xml:space="preserve">Как только возникла вспышка, спокойно, но твёрдо </w:t>
      </w:r>
      <w:r w:rsidR="00D0242E">
        <w:rPr>
          <w:rFonts w:ascii="Times New Roman" w:hAnsi="Times New Roman" w:cs="Times New Roman"/>
          <w:sz w:val="28"/>
          <w:szCs w:val="28"/>
        </w:rPr>
        <w:t xml:space="preserve">отвести ребенка в какое-нибудь изолированное или специально отведенное для этого место. Здесь не должно быть не телевизора, ни игрушек, ни других детей. Ребенок должен знать, что он не заслуживает того, чтобы играть с другими детьми или пользоваться чьим-либо вниманием, когда он ведет себя неприемлемо. </w:t>
      </w:r>
    </w:p>
    <w:p w:rsidR="00D0242E" w:rsidRDefault="00D0242E" w:rsidP="00C031E5">
      <w:pPr>
        <w:jc w:val="both"/>
        <w:rPr>
          <w:rFonts w:ascii="Times New Roman" w:hAnsi="Times New Roman" w:cs="Times New Roman"/>
          <w:sz w:val="28"/>
          <w:szCs w:val="28"/>
        </w:rPr>
      </w:pPr>
      <w:r>
        <w:rPr>
          <w:rFonts w:ascii="Times New Roman" w:hAnsi="Times New Roman" w:cs="Times New Roman"/>
          <w:sz w:val="28"/>
          <w:szCs w:val="28"/>
        </w:rPr>
        <w:t>Длительность временной изоляции может быть различной для разных детей, однако ребенок должен находиться «на успокоительном стуле» до тех пор, пока не сможет оставаться спокойным минуты две. Самое сложное в этом испытании-самому оставаться спокойным.</w:t>
      </w:r>
    </w:p>
    <w:p w:rsidR="00931ED3" w:rsidRDefault="00931ED3" w:rsidP="00C031E5">
      <w:pPr>
        <w:jc w:val="both"/>
        <w:rPr>
          <w:rFonts w:ascii="Times New Roman" w:hAnsi="Times New Roman" w:cs="Times New Roman"/>
          <w:sz w:val="28"/>
          <w:szCs w:val="28"/>
        </w:rPr>
      </w:pPr>
      <w:r>
        <w:rPr>
          <w:rFonts w:ascii="Times New Roman" w:hAnsi="Times New Roman" w:cs="Times New Roman"/>
          <w:sz w:val="28"/>
          <w:szCs w:val="28"/>
        </w:rPr>
        <w:t>Б</w:t>
      </w:r>
      <w:r w:rsidRPr="00931ED3">
        <w:rPr>
          <w:rFonts w:ascii="Times New Roman" w:hAnsi="Times New Roman" w:cs="Times New Roman"/>
          <w:sz w:val="28"/>
          <w:szCs w:val="28"/>
        </w:rPr>
        <w:t>удьте внимательны</w:t>
      </w:r>
      <w:r>
        <w:rPr>
          <w:rFonts w:ascii="Times New Roman" w:hAnsi="Times New Roman" w:cs="Times New Roman"/>
          <w:sz w:val="28"/>
          <w:szCs w:val="28"/>
        </w:rPr>
        <w:t>:</w:t>
      </w:r>
      <w:r w:rsidRPr="00931ED3">
        <w:rPr>
          <w:rFonts w:ascii="Times New Roman" w:hAnsi="Times New Roman" w:cs="Times New Roman"/>
          <w:sz w:val="28"/>
          <w:szCs w:val="28"/>
        </w:rPr>
        <w:t xml:space="preserve"> не позволяйте ребенку используйте стельки для того чтобы увильнуть от каких-либо обязанностей</w:t>
      </w:r>
      <w:r>
        <w:rPr>
          <w:rFonts w:ascii="Times New Roman" w:hAnsi="Times New Roman" w:cs="Times New Roman"/>
          <w:sz w:val="28"/>
          <w:szCs w:val="28"/>
        </w:rPr>
        <w:t xml:space="preserve">. </w:t>
      </w:r>
      <w:r w:rsidRPr="00931ED3">
        <w:rPr>
          <w:rFonts w:ascii="Times New Roman" w:hAnsi="Times New Roman" w:cs="Times New Roman"/>
          <w:sz w:val="28"/>
          <w:szCs w:val="28"/>
        </w:rPr>
        <w:t>Ребенок должен знать, что как только он вернется в нормальное состояние он должен закончить начатое дело.</w:t>
      </w:r>
      <w:r>
        <w:rPr>
          <w:rFonts w:ascii="Times New Roman" w:hAnsi="Times New Roman" w:cs="Times New Roman"/>
          <w:sz w:val="28"/>
          <w:szCs w:val="28"/>
        </w:rPr>
        <w:t xml:space="preserve"> </w:t>
      </w:r>
    </w:p>
    <w:p w:rsidR="00931ED3" w:rsidRPr="00931ED3" w:rsidRDefault="00931ED3" w:rsidP="00C031E5">
      <w:pPr>
        <w:jc w:val="both"/>
        <w:rPr>
          <w:rFonts w:ascii="Times New Roman" w:hAnsi="Times New Roman" w:cs="Times New Roman"/>
          <w:b/>
          <w:sz w:val="28"/>
          <w:szCs w:val="28"/>
        </w:rPr>
      </w:pPr>
      <w:r w:rsidRPr="00931ED3">
        <w:rPr>
          <w:rFonts w:ascii="Times New Roman" w:hAnsi="Times New Roman" w:cs="Times New Roman"/>
          <w:b/>
          <w:sz w:val="28"/>
          <w:szCs w:val="28"/>
        </w:rPr>
        <w:t xml:space="preserve">    Нужно научить ребенка приемлемым способом выражения неудовлетворения. </w:t>
      </w:r>
    </w:p>
    <w:p w:rsidR="00931ED3" w:rsidRDefault="00931ED3" w:rsidP="00C031E5">
      <w:pPr>
        <w:jc w:val="both"/>
        <w:rPr>
          <w:rFonts w:ascii="Times New Roman" w:hAnsi="Times New Roman" w:cs="Times New Roman"/>
          <w:sz w:val="28"/>
          <w:szCs w:val="28"/>
        </w:rPr>
      </w:pPr>
      <w:r w:rsidRPr="00931ED3">
        <w:rPr>
          <w:rFonts w:ascii="Times New Roman" w:hAnsi="Times New Roman" w:cs="Times New Roman"/>
          <w:sz w:val="28"/>
          <w:szCs w:val="28"/>
        </w:rPr>
        <w:t>Важно</w:t>
      </w:r>
      <w:r>
        <w:rPr>
          <w:rFonts w:ascii="Times New Roman" w:hAnsi="Times New Roman" w:cs="Times New Roman"/>
          <w:sz w:val="28"/>
          <w:szCs w:val="28"/>
        </w:rPr>
        <w:t>,</w:t>
      </w:r>
      <w:r w:rsidRPr="00931ED3">
        <w:rPr>
          <w:rFonts w:ascii="Times New Roman" w:hAnsi="Times New Roman" w:cs="Times New Roman"/>
          <w:sz w:val="28"/>
          <w:szCs w:val="28"/>
        </w:rPr>
        <w:t xml:space="preserve"> чтобы ребенок понимал</w:t>
      </w:r>
      <w:r>
        <w:rPr>
          <w:rFonts w:ascii="Times New Roman" w:hAnsi="Times New Roman" w:cs="Times New Roman"/>
          <w:sz w:val="28"/>
          <w:szCs w:val="28"/>
        </w:rPr>
        <w:t xml:space="preserve">, </w:t>
      </w:r>
      <w:r w:rsidRPr="00931ED3">
        <w:rPr>
          <w:rFonts w:ascii="Times New Roman" w:hAnsi="Times New Roman" w:cs="Times New Roman"/>
          <w:sz w:val="28"/>
          <w:szCs w:val="28"/>
        </w:rPr>
        <w:t>что расстраиваться можно</w:t>
      </w:r>
      <w:r>
        <w:rPr>
          <w:rFonts w:ascii="Times New Roman" w:hAnsi="Times New Roman" w:cs="Times New Roman"/>
          <w:sz w:val="28"/>
          <w:szCs w:val="28"/>
        </w:rPr>
        <w:t>,</w:t>
      </w:r>
      <w:r w:rsidRPr="00931ED3">
        <w:rPr>
          <w:rFonts w:ascii="Times New Roman" w:hAnsi="Times New Roman" w:cs="Times New Roman"/>
          <w:sz w:val="28"/>
          <w:szCs w:val="28"/>
        </w:rPr>
        <w:t xml:space="preserve"> нельзя выражать это состояни</w:t>
      </w:r>
      <w:r>
        <w:rPr>
          <w:rFonts w:ascii="Times New Roman" w:hAnsi="Times New Roman" w:cs="Times New Roman"/>
          <w:sz w:val="28"/>
          <w:szCs w:val="28"/>
        </w:rPr>
        <w:t>е</w:t>
      </w:r>
      <w:r w:rsidRPr="00931ED3">
        <w:rPr>
          <w:rFonts w:ascii="Times New Roman" w:hAnsi="Times New Roman" w:cs="Times New Roman"/>
          <w:sz w:val="28"/>
          <w:szCs w:val="28"/>
        </w:rPr>
        <w:t xml:space="preserve"> цивилизованным образом</w:t>
      </w:r>
      <w:r>
        <w:rPr>
          <w:rFonts w:ascii="Times New Roman" w:hAnsi="Times New Roman" w:cs="Times New Roman"/>
          <w:sz w:val="28"/>
          <w:szCs w:val="28"/>
        </w:rPr>
        <w:t>. П</w:t>
      </w:r>
      <w:r w:rsidRPr="00931ED3">
        <w:rPr>
          <w:rFonts w:ascii="Times New Roman" w:hAnsi="Times New Roman" w:cs="Times New Roman"/>
          <w:sz w:val="28"/>
          <w:szCs w:val="28"/>
        </w:rPr>
        <w:t>оэтому</w:t>
      </w:r>
      <w:r>
        <w:rPr>
          <w:rFonts w:ascii="Times New Roman" w:hAnsi="Times New Roman" w:cs="Times New Roman"/>
          <w:sz w:val="28"/>
          <w:szCs w:val="28"/>
        </w:rPr>
        <w:t>,</w:t>
      </w:r>
      <w:r w:rsidRPr="00931ED3">
        <w:rPr>
          <w:rFonts w:ascii="Times New Roman" w:hAnsi="Times New Roman" w:cs="Times New Roman"/>
          <w:sz w:val="28"/>
          <w:szCs w:val="28"/>
        </w:rPr>
        <w:t xml:space="preserve"> когда </w:t>
      </w:r>
      <w:r>
        <w:rPr>
          <w:rFonts w:ascii="Times New Roman" w:hAnsi="Times New Roman" w:cs="Times New Roman"/>
          <w:sz w:val="28"/>
          <w:szCs w:val="28"/>
        </w:rPr>
        <w:t>родитель и ребенок оба</w:t>
      </w:r>
      <w:r w:rsidRPr="00931ED3">
        <w:rPr>
          <w:rFonts w:ascii="Times New Roman" w:hAnsi="Times New Roman" w:cs="Times New Roman"/>
          <w:sz w:val="28"/>
          <w:szCs w:val="28"/>
        </w:rPr>
        <w:t xml:space="preserve"> </w:t>
      </w:r>
      <w:r>
        <w:rPr>
          <w:rFonts w:ascii="Times New Roman" w:hAnsi="Times New Roman" w:cs="Times New Roman"/>
          <w:sz w:val="28"/>
          <w:szCs w:val="28"/>
        </w:rPr>
        <w:t>успокоятся,</w:t>
      </w:r>
      <w:r w:rsidRPr="00931ED3">
        <w:rPr>
          <w:rFonts w:ascii="Times New Roman" w:hAnsi="Times New Roman" w:cs="Times New Roman"/>
          <w:sz w:val="28"/>
          <w:szCs w:val="28"/>
        </w:rPr>
        <w:t xml:space="preserve"> </w:t>
      </w:r>
      <w:r>
        <w:rPr>
          <w:rFonts w:ascii="Times New Roman" w:hAnsi="Times New Roman" w:cs="Times New Roman"/>
          <w:sz w:val="28"/>
          <w:szCs w:val="28"/>
        </w:rPr>
        <w:t xml:space="preserve">можно </w:t>
      </w:r>
      <w:r w:rsidRPr="00931ED3">
        <w:rPr>
          <w:rFonts w:ascii="Times New Roman" w:hAnsi="Times New Roman" w:cs="Times New Roman"/>
          <w:sz w:val="28"/>
          <w:szCs w:val="28"/>
        </w:rPr>
        <w:t>поговорить о прием</w:t>
      </w:r>
      <w:r>
        <w:rPr>
          <w:rFonts w:ascii="Times New Roman" w:hAnsi="Times New Roman" w:cs="Times New Roman"/>
          <w:sz w:val="28"/>
          <w:szCs w:val="28"/>
        </w:rPr>
        <w:t>лемых</w:t>
      </w:r>
      <w:r w:rsidRPr="00931ED3">
        <w:rPr>
          <w:rFonts w:ascii="Times New Roman" w:hAnsi="Times New Roman" w:cs="Times New Roman"/>
          <w:sz w:val="28"/>
          <w:szCs w:val="28"/>
        </w:rPr>
        <w:t xml:space="preserve"> способах выражения </w:t>
      </w:r>
      <w:r>
        <w:rPr>
          <w:rFonts w:ascii="Times New Roman" w:hAnsi="Times New Roman" w:cs="Times New Roman"/>
          <w:sz w:val="28"/>
          <w:szCs w:val="28"/>
        </w:rPr>
        <w:t xml:space="preserve">неудовлетворенности. </w:t>
      </w:r>
      <w:r w:rsidRPr="00931ED3">
        <w:rPr>
          <w:rFonts w:ascii="Times New Roman" w:hAnsi="Times New Roman" w:cs="Times New Roman"/>
          <w:sz w:val="28"/>
          <w:szCs w:val="28"/>
        </w:rPr>
        <w:t xml:space="preserve">Очень </w:t>
      </w:r>
      <w:r>
        <w:rPr>
          <w:rFonts w:ascii="Times New Roman" w:hAnsi="Times New Roman" w:cs="Times New Roman"/>
          <w:sz w:val="28"/>
          <w:szCs w:val="28"/>
        </w:rPr>
        <w:t xml:space="preserve">часто дети прибегают к </w:t>
      </w:r>
      <w:r w:rsidRPr="00931ED3">
        <w:rPr>
          <w:rFonts w:ascii="Times New Roman" w:hAnsi="Times New Roman" w:cs="Times New Roman"/>
          <w:sz w:val="28"/>
          <w:szCs w:val="28"/>
        </w:rPr>
        <w:t xml:space="preserve">плохому поведению </w:t>
      </w:r>
      <w:r w:rsidRPr="00931ED3">
        <w:rPr>
          <w:rFonts w:ascii="Times New Roman" w:hAnsi="Times New Roman" w:cs="Times New Roman"/>
          <w:sz w:val="28"/>
          <w:szCs w:val="28"/>
        </w:rPr>
        <w:lastRenderedPageBreak/>
        <w:t>только потому</w:t>
      </w:r>
      <w:r>
        <w:rPr>
          <w:rFonts w:ascii="Times New Roman" w:hAnsi="Times New Roman" w:cs="Times New Roman"/>
          <w:sz w:val="28"/>
          <w:szCs w:val="28"/>
        </w:rPr>
        <w:t>,</w:t>
      </w:r>
      <w:r w:rsidRPr="00931ED3">
        <w:rPr>
          <w:rFonts w:ascii="Times New Roman" w:hAnsi="Times New Roman" w:cs="Times New Roman"/>
          <w:sz w:val="28"/>
          <w:szCs w:val="28"/>
        </w:rPr>
        <w:t xml:space="preserve"> что не </w:t>
      </w:r>
      <w:r w:rsidR="003665E5" w:rsidRPr="00931ED3">
        <w:rPr>
          <w:rFonts w:ascii="Times New Roman" w:hAnsi="Times New Roman" w:cs="Times New Roman"/>
          <w:sz w:val="28"/>
          <w:szCs w:val="28"/>
        </w:rPr>
        <w:t>знает,</w:t>
      </w:r>
      <w:r w:rsidRPr="00931ED3">
        <w:rPr>
          <w:rFonts w:ascii="Times New Roman" w:hAnsi="Times New Roman" w:cs="Times New Roman"/>
          <w:sz w:val="28"/>
          <w:szCs w:val="28"/>
        </w:rPr>
        <w:t xml:space="preserve"> как по - другому выразить сво</w:t>
      </w:r>
      <w:r w:rsidR="003665E5">
        <w:rPr>
          <w:rFonts w:ascii="Times New Roman" w:hAnsi="Times New Roman" w:cs="Times New Roman"/>
          <w:sz w:val="28"/>
          <w:szCs w:val="28"/>
        </w:rPr>
        <w:t>е</w:t>
      </w:r>
      <w:r w:rsidRPr="00931ED3">
        <w:rPr>
          <w:rFonts w:ascii="Times New Roman" w:hAnsi="Times New Roman" w:cs="Times New Roman"/>
          <w:sz w:val="28"/>
          <w:szCs w:val="28"/>
        </w:rPr>
        <w:t xml:space="preserve"> эмоциональн</w:t>
      </w:r>
      <w:r w:rsidR="003665E5">
        <w:rPr>
          <w:rFonts w:ascii="Times New Roman" w:hAnsi="Times New Roman" w:cs="Times New Roman"/>
          <w:sz w:val="28"/>
          <w:szCs w:val="28"/>
        </w:rPr>
        <w:t>ое</w:t>
      </w:r>
      <w:r w:rsidRPr="00931ED3">
        <w:rPr>
          <w:rFonts w:ascii="Times New Roman" w:hAnsi="Times New Roman" w:cs="Times New Roman"/>
          <w:sz w:val="28"/>
          <w:szCs w:val="28"/>
        </w:rPr>
        <w:t xml:space="preserve"> состояни</w:t>
      </w:r>
      <w:r w:rsidR="003665E5">
        <w:rPr>
          <w:rFonts w:ascii="Times New Roman" w:hAnsi="Times New Roman" w:cs="Times New Roman"/>
          <w:sz w:val="28"/>
          <w:szCs w:val="28"/>
        </w:rPr>
        <w:t>е. Нужно рассказать</w:t>
      </w:r>
      <w:r w:rsidRPr="00931ED3">
        <w:rPr>
          <w:rFonts w:ascii="Times New Roman" w:hAnsi="Times New Roman" w:cs="Times New Roman"/>
          <w:sz w:val="28"/>
          <w:szCs w:val="28"/>
        </w:rPr>
        <w:t xml:space="preserve"> ребенку как выражать чувства словами</w:t>
      </w:r>
      <w:r w:rsidR="003665E5">
        <w:rPr>
          <w:rFonts w:ascii="Times New Roman" w:hAnsi="Times New Roman" w:cs="Times New Roman"/>
          <w:sz w:val="28"/>
          <w:szCs w:val="28"/>
        </w:rPr>
        <w:t xml:space="preserve">, а не </w:t>
      </w:r>
      <w:r w:rsidR="003665E5" w:rsidRPr="00931ED3">
        <w:rPr>
          <w:rFonts w:ascii="Times New Roman" w:hAnsi="Times New Roman" w:cs="Times New Roman"/>
          <w:sz w:val="28"/>
          <w:szCs w:val="28"/>
        </w:rPr>
        <w:t>истерикой</w:t>
      </w:r>
      <w:r w:rsidR="003665E5">
        <w:rPr>
          <w:rFonts w:ascii="Times New Roman" w:hAnsi="Times New Roman" w:cs="Times New Roman"/>
          <w:sz w:val="28"/>
          <w:szCs w:val="28"/>
        </w:rPr>
        <w:t>.  Научить</w:t>
      </w:r>
      <w:r w:rsidRPr="00931ED3">
        <w:rPr>
          <w:rFonts w:ascii="Times New Roman" w:hAnsi="Times New Roman" w:cs="Times New Roman"/>
          <w:sz w:val="28"/>
          <w:szCs w:val="28"/>
        </w:rPr>
        <w:t xml:space="preserve"> его нескольким словам</w:t>
      </w:r>
      <w:r w:rsidR="003665E5">
        <w:rPr>
          <w:rFonts w:ascii="Times New Roman" w:hAnsi="Times New Roman" w:cs="Times New Roman"/>
          <w:sz w:val="28"/>
          <w:szCs w:val="28"/>
        </w:rPr>
        <w:t xml:space="preserve">, описывающим чувства: злой, </w:t>
      </w:r>
      <w:r w:rsidRPr="00931ED3">
        <w:rPr>
          <w:rFonts w:ascii="Times New Roman" w:hAnsi="Times New Roman" w:cs="Times New Roman"/>
          <w:sz w:val="28"/>
          <w:szCs w:val="28"/>
        </w:rPr>
        <w:t>потерявший голову</w:t>
      </w:r>
      <w:r w:rsidR="003665E5">
        <w:rPr>
          <w:rFonts w:ascii="Times New Roman" w:hAnsi="Times New Roman" w:cs="Times New Roman"/>
          <w:sz w:val="28"/>
          <w:szCs w:val="28"/>
        </w:rPr>
        <w:t>,</w:t>
      </w:r>
      <w:r w:rsidRPr="00931ED3">
        <w:rPr>
          <w:rFonts w:ascii="Times New Roman" w:hAnsi="Times New Roman" w:cs="Times New Roman"/>
          <w:sz w:val="28"/>
          <w:szCs w:val="28"/>
        </w:rPr>
        <w:t xml:space="preserve"> печальны</w:t>
      </w:r>
      <w:r w:rsidR="003665E5">
        <w:rPr>
          <w:rFonts w:ascii="Times New Roman" w:hAnsi="Times New Roman" w:cs="Times New Roman"/>
          <w:sz w:val="28"/>
          <w:szCs w:val="28"/>
        </w:rPr>
        <w:t>й,</w:t>
      </w:r>
      <w:r w:rsidRPr="00931ED3">
        <w:rPr>
          <w:rFonts w:ascii="Times New Roman" w:hAnsi="Times New Roman" w:cs="Times New Roman"/>
          <w:sz w:val="28"/>
          <w:szCs w:val="28"/>
        </w:rPr>
        <w:t xml:space="preserve"> сердиты</w:t>
      </w:r>
      <w:r w:rsidR="003665E5">
        <w:rPr>
          <w:rFonts w:ascii="Times New Roman" w:hAnsi="Times New Roman" w:cs="Times New Roman"/>
          <w:sz w:val="28"/>
          <w:szCs w:val="28"/>
        </w:rPr>
        <w:t>й, уставши</w:t>
      </w:r>
      <w:r w:rsidRPr="00931ED3">
        <w:rPr>
          <w:rFonts w:ascii="Times New Roman" w:hAnsi="Times New Roman" w:cs="Times New Roman"/>
          <w:sz w:val="28"/>
          <w:szCs w:val="28"/>
        </w:rPr>
        <w:t>й</w:t>
      </w:r>
      <w:r w:rsidR="003665E5">
        <w:rPr>
          <w:rFonts w:ascii="Times New Roman" w:hAnsi="Times New Roman" w:cs="Times New Roman"/>
          <w:sz w:val="28"/>
          <w:szCs w:val="28"/>
        </w:rPr>
        <w:t>,</w:t>
      </w:r>
      <w:r w:rsidRPr="00931ED3">
        <w:rPr>
          <w:rFonts w:ascii="Times New Roman" w:hAnsi="Times New Roman" w:cs="Times New Roman"/>
          <w:sz w:val="28"/>
          <w:szCs w:val="28"/>
        </w:rPr>
        <w:t xml:space="preserve"> </w:t>
      </w:r>
      <w:r w:rsidR="003665E5" w:rsidRPr="00931ED3">
        <w:rPr>
          <w:rFonts w:ascii="Times New Roman" w:hAnsi="Times New Roman" w:cs="Times New Roman"/>
          <w:sz w:val="28"/>
          <w:szCs w:val="28"/>
        </w:rPr>
        <w:t>расстроенн</w:t>
      </w:r>
      <w:r w:rsidR="003665E5">
        <w:rPr>
          <w:rFonts w:ascii="Times New Roman" w:hAnsi="Times New Roman" w:cs="Times New Roman"/>
          <w:sz w:val="28"/>
          <w:szCs w:val="28"/>
        </w:rPr>
        <w:t>ый. Х</w:t>
      </w:r>
      <w:r w:rsidRPr="00931ED3">
        <w:rPr>
          <w:rFonts w:ascii="Times New Roman" w:hAnsi="Times New Roman" w:cs="Times New Roman"/>
          <w:sz w:val="28"/>
          <w:szCs w:val="28"/>
        </w:rPr>
        <w:t>валите ребенка</w:t>
      </w:r>
      <w:r w:rsidR="003665E5">
        <w:rPr>
          <w:rFonts w:ascii="Times New Roman" w:hAnsi="Times New Roman" w:cs="Times New Roman"/>
          <w:sz w:val="28"/>
          <w:szCs w:val="28"/>
        </w:rPr>
        <w:t>,</w:t>
      </w:r>
      <w:r w:rsidRPr="00931ED3">
        <w:rPr>
          <w:rFonts w:ascii="Times New Roman" w:hAnsi="Times New Roman" w:cs="Times New Roman"/>
          <w:sz w:val="28"/>
          <w:szCs w:val="28"/>
        </w:rPr>
        <w:t xml:space="preserve"> когда он говорит вам о</w:t>
      </w:r>
      <w:r w:rsidR="003665E5">
        <w:rPr>
          <w:rFonts w:ascii="Times New Roman" w:hAnsi="Times New Roman" w:cs="Times New Roman"/>
          <w:sz w:val="28"/>
          <w:szCs w:val="28"/>
        </w:rPr>
        <w:t xml:space="preserve"> своем огорчении: </w:t>
      </w:r>
      <w:r w:rsidR="003665E5" w:rsidRPr="00931ED3">
        <w:rPr>
          <w:rFonts w:ascii="Times New Roman" w:hAnsi="Times New Roman" w:cs="Times New Roman"/>
          <w:sz w:val="28"/>
          <w:szCs w:val="28"/>
        </w:rPr>
        <w:t>«</w:t>
      </w:r>
      <w:r w:rsidR="003665E5">
        <w:rPr>
          <w:rFonts w:ascii="Times New Roman" w:hAnsi="Times New Roman" w:cs="Times New Roman"/>
          <w:sz w:val="28"/>
          <w:szCs w:val="28"/>
        </w:rPr>
        <w:t>Т</w:t>
      </w:r>
      <w:r w:rsidRPr="00931ED3">
        <w:rPr>
          <w:rFonts w:ascii="Times New Roman" w:hAnsi="Times New Roman" w:cs="Times New Roman"/>
          <w:sz w:val="28"/>
          <w:szCs w:val="28"/>
        </w:rPr>
        <w:t>ы попросил помочь</w:t>
      </w:r>
      <w:r w:rsidR="003665E5">
        <w:rPr>
          <w:rFonts w:ascii="Times New Roman" w:hAnsi="Times New Roman" w:cs="Times New Roman"/>
          <w:sz w:val="28"/>
          <w:szCs w:val="28"/>
        </w:rPr>
        <w:t>,</w:t>
      </w:r>
      <w:r w:rsidRPr="00931ED3">
        <w:rPr>
          <w:rFonts w:ascii="Times New Roman" w:hAnsi="Times New Roman" w:cs="Times New Roman"/>
          <w:sz w:val="28"/>
          <w:szCs w:val="28"/>
        </w:rPr>
        <w:t xml:space="preserve"> когда ты расстроен</w:t>
      </w:r>
      <w:r w:rsidR="003665E5">
        <w:rPr>
          <w:rFonts w:ascii="Times New Roman" w:hAnsi="Times New Roman" w:cs="Times New Roman"/>
          <w:sz w:val="28"/>
          <w:szCs w:val="28"/>
        </w:rPr>
        <w:t>. Т</w:t>
      </w:r>
      <w:r w:rsidRPr="00931ED3">
        <w:rPr>
          <w:rFonts w:ascii="Times New Roman" w:hAnsi="Times New Roman" w:cs="Times New Roman"/>
          <w:sz w:val="28"/>
          <w:szCs w:val="28"/>
        </w:rPr>
        <w:t>ы хорошо поступил</w:t>
      </w:r>
      <w:r w:rsidR="003665E5">
        <w:rPr>
          <w:rFonts w:ascii="Times New Roman" w:hAnsi="Times New Roman" w:cs="Times New Roman"/>
          <w:sz w:val="28"/>
          <w:szCs w:val="28"/>
        </w:rPr>
        <w:t xml:space="preserve">». Несмотря на то что истерики </w:t>
      </w:r>
      <w:r w:rsidRPr="00931ED3">
        <w:rPr>
          <w:rFonts w:ascii="Times New Roman" w:hAnsi="Times New Roman" w:cs="Times New Roman"/>
          <w:sz w:val="28"/>
          <w:szCs w:val="28"/>
        </w:rPr>
        <w:t>никогда не бывают приятными</w:t>
      </w:r>
      <w:r w:rsidR="003665E5">
        <w:rPr>
          <w:rFonts w:ascii="Times New Roman" w:hAnsi="Times New Roman" w:cs="Times New Roman"/>
          <w:sz w:val="28"/>
          <w:szCs w:val="28"/>
        </w:rPr>
        <w:t>, их</w:t>
      </w:r>
      <w:r w:rsidRPr="00931ED3">
        <w:rPr>
          <w:rFonts w:ascii="Times New Roman" w:hAnsi="Times New Roman" w:cs="Times New Roman"/>
          <w:sz w:val="28"/>
          <w:szCs w:val="28"/>
        </w:rPr>
        <w:t xml:space="preserve"> можно использовать для усвоения важных уроков</w:t>
      </w:r>
      <w:r w:rsidR="003665E5">
        <w:rPr>
          <w:rFonts w:ascii="Times New Roman" w:hAnsi="Times New Roman" w:cs="Times New Roman"/>
          <w:sz w:val="28"/>
          <w:szCs w:val="28"/>
        </w:rPr>
        <w:t>- на</w:t>
      </w:r>
      <w:r w:rsidRPr="00931ED3">
        <w:rPr>
          <w:rFonts w:ascii="Times New Roman" w:hAnsi="Times New Roman" w:cs="Times New Roman"/>
          <w:sz w:val="28"/>
          <w:szCs w:val="28"/>
        </w:rPr>
        <w:t>учиться рассказать о своих потребностях</w:t>
      </w:r>
      <w:r w:rsidR="003665E5">
        <w:rPr>
          <w:rFonts w:ascii="Times New Roman" w:hAnsi="Times New Roman" w:cs="Times New Roman"/>
          <w:sz w:val="28"/>
          <w:szCs w:val="28"/>
        </w:rPr>
        <w:t xml:space="preserve"> и справляться с огорчениями. </w:t>
      </w:r>
    </w:p>
    <w:p w:rsidR="003665E5" w:rsidRPr="00E3574F" w:rsidRDefault="003665E5" w:rsidP="00C031E5">
      <w:pPr>
        <w:jc w:val="both"/>
        <w:rPr>
          <w:rFonts w:ascii="Times New Roman" w:hAnsi="Times New Roman" w:cs="Times New Roman"/>
          <w:sz w:val="28"/>
          <w:szCs w:val="28"/>
        </w:rPr>
      </w:pPr>
      <w:r>
        <w:rPr>
          <w:rFonts w:ascii="Times New Roman" w:hAnsi="Times New Roman" w:cs="Times New Roman"/>
          <w:sz w:val="28"/>
          <w:szCs w:val="28"/>
        </w:rPr>
        <w:t>Нужно помнить, что ребенок прибегает к истерике тогда, когда ситуация вызывает страх или неудовольствие, выходит</w:t>
      </w:r>
      <w:r w:rsidR="00C32305">
        <w:rPr>
          <w:rFonts w:ascii="Times New Roman" w:hAnsi="Times New Roman" w:cs="Times New Roman"/>
          <w:sz w:val="28"/>
          <w:szCs w:val="28"/>
        </w:rPr>
        <w:t xml:space="preserve"> из-под контроля и становится неуправляемой. Но если к этому добавляется психическая личностная предрасположенность со стороны малыша или происходят события, способные нанести психическую травму, то истерические капризы становятся типичными, повторяющимися формами поведения.</w:t>
      </w:r>
    </w:p>
    <w:p w:rsidR="00D86C28" w:rsidRPr="00EB1E89" w:rsidRDefault="00D86C28" w:rsidP="00C031E5">
      <w:pPr>
        <w:jc w:val="both"/>
        <w:rPr>
          <w:rFonts w:ascii="Times New Roman" w:hAnsi="Times New Roman" w:cs="Times New Roman"/>
          <w:sz w:val="28"/>
          <w:szCs w:val="28"/>
        </w:rPr>
      </w:pPr>
    </w:p>
    <w:sectPr w:rsidR="00D86C28" w:rsidRPr="00EB1E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E89"/>
    <w:rsid w:val="000434F0"/>
    <w:rsid w:val="00203683"/>
    <w:rsid w:val="003665E5"/>
    <w:rsid w:val="005A47F5"/>
    <w:rsid w:val="007602A6"/>
    <w:rsid w:val="00931ED3"/>
    <w:rsid w:val="009371CB"/>
    <w:rsid w:val="009C0538"/>
    <w:rsid w:val="00AA1FA6"/>
    <w:rsid w:val="00C031E5"/>
    <w:rsid w:val="00C32305"/>
    <w:rsid w:val="00D0242E"/>
    <w:rsid w:val="00D86C28"/>
    <w:rsid w:val="00E3574F"/>
    <w:rsid w:val="00E9414B"/>
    <w:rsid w:val="00EB1E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F44F8"/>
  <w15:chartTrackingRefBased/>
  <w15:docId w15:val="{73DE6DA6-09DC-4A1F-898A-1D524439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3</Pages>
  <Words>768</Words>
  <Characters>4382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8</cp:revision>
  <dcterms:created xsi:type="dcterms:W3CDTF">2022-05-04T12:47:00Z</dcterms:created>
  <dcterms:modified xsi:type="dcterms:W3CDTF">2022-05-05T10:45:00Z</dcterms:modified>
</cp:coreProperties>
</file>