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B326FAE" w14:paraId="1BF299BA" wp14:textId="445E5BBD">
      <w:pPr>
        <w:pStyle w:val="Heading1"/>
        <w:jc w:val="center"/>
        <w:rPr>
          <w:rFonts w:ascii="Arial Narrow" w:hAnsi="Arial Narrow" w:eastAsia="Arial Narrow" w:cs="Arial Narrow"/>
          <w:b w:val="1"/>
          <w:bCs w:val="1"/>
          <w:i w:val="0"/>
          <w:iCs w:val="0"/>
          <w:caps w:val="1"/>
          <w:noProof w:val="0"/>
          <w:color w:val="FF0000"/>
          <w:sz w:val="22"/>
          <w:szCs w:val="22"/>
          <w:lang w:val="ru-RU"/>
        </w:rPr>
      </w:pPr>
      <w:r w:rsidRPr="6B326FAE" w:rsidR="6B326FAE">
        <w:rPr>
          <w:rFonts w:ascii="Arial Narrow" w:hAnsi="Arial Narrow" w:eastAsia="Arial Narrow" w:cs="Arial Narrow"/>
          <w:b w:val="1"/>
          <w:bCs w:val="1"/>
          <w:i w:val="0"/>
          <w:iCs w:val="0"/>
          <w:caps w:val="1"/>
          <w:noProof w:val="0"/>
          <w:color w:val="FF0000"/>
          <w:sz w:val="22"/>
          <w:szCs w:val="22"/>
          <w:lang w:val="ru-RU"/>
        </w:rPr>
        <w:t>ЭКОЛОГИЯ — ДЕЛО КАЖДОГО</w:t>
      </w:r>
    </w:p>
    <w:p xmlns:wp14="http://schemas.microsoft.com/office/word/2010/wordml" w:rsidP="6B326FAE" w14:paraId="2209CD27" wp14:textId="13027744">
      <w:pPr>
        <w:pStyle w:val="Normal"/>
        <w:rPr>
          <w:noProof w:val="0"/>
          <w:lang w:val="ru-RU"/>
        </w:rPr>
      </w:pPr>
      <w:r w:rsidRPr="6B326FAE" w:rsidR="6B326FAE">
        <w:rPr>
          <w:noProof w:val="0"/>
          <w:lang w:val="ru-RU"/>
        </w:rPr>
        <w:t>Что же значит “экология- дело каждого”? Для начала разберемся, а что такое сама экология...</w:t>
      </w:r>
    </w:p>
    <w:p xmlns:wp14="http://schemas.microsoft.com/office/word/2010/wordml" w:rsidP="6B326FAE" w14:paraId="59B30663" wp14:textId="232884B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u-RU"/>
        </w:rPr>
      </w:pPr>
      <w:r w:rsidRPr="6B326FAE" w:rsidR="6B326FAE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Экология — это наука об отношениях растительных и животных организмов и образуемых ими сообществ между собой и с окружающей средой. Современная экология рассматривает также влияние человека на окружающую среду, воздействие предприятий на биосферу. </w:t>
      </w:r>
    </w:p>
    <w:p xmlns:wp14="http://schemas.microsoft.com/office/word/2010/wordml" w:rsidP="6B326FAE" w14:paraId="27A3CC78" wp14:textId="03E2B87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u-RU"/>
        </w:rPr>
      </w:pPr>
      <w:r w:rsidRPr="6B326FAE" w:rsidR="6B326FAE">
        <w:rPr>
          <w:rFonts w:ascii="Calibri" w:hAnsi="Calibri" w:eastAsia="Calibri" w:cs="Calibri"/>
          <w:noProof w:val="0"/>
          <w:sz w:val="22"/>
          <w:szCs w:val="22"/>
          <w:lang w:val="ru-RU"/>
        </w:rPr>
        <w:t>Тему экология- дело каждого я понимаю как то, что каждый человек по-своему влияет на природу как в лучшем, так и в худшем плане. И если один будет делать, что -то на пользу растениям и окружающему миру, то это повлечет за собой минимальные, но все же улучшения экологии. Но если так начнут делать многие люди, то польза возрастет.</w:t>
      </w:r>
    </w:p>
    <w:p xmlns:wp14="http://schemas.microsoft.com/office/word/2010/wordml" w:rsidP="6B326FAE" w14:paraId="501817AE" wp14:textId="167F7424">
      <w:pPr>
        <w:pStyle w:val="Normal"/>
      </w:pPr>
      <w:r w:rsidR="6B326FAE">
        <w:rPr/>
        <w:t>Эта тема призывает каждого делать вклад в улучшение нашего мира!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E53429"/>
    <w:rsid w:val="69E53429"/>
    <w:rsid w:val="6B32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53429"/>
  <w15:chartTrackingRefBased/>
  <w15:docId w15:val="{75A5BA18-3663-4657-B087-9B99A6DAF7A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2022-04-26T20:28:26.0236289Z</dcterms:created>
  <dcterms:modified xsi:type="dcterms:W3CDTF">2022-04-26T20:39:50.6047188Z</dcterms:modified>
  <dc:creator>Fuuksy True</dc:creator>
  <lastModifiedBy>Fuuksy True</lastModifiedBy>
</coreProperties>
</file>