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832BF" w14:textId="77777777" w:rsidR="00F53E4E" w:rsidRDefault="00F53E4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center"/>
        <w:rPr>
          <w:rFonts w:ascii="Times New Roman" w:hAnsi="Times New Roman" w:cs="Times New Roman"/>
          <w:sz w:val="28"/>
          <w:szCs w:val="28"/>
        </w:rPr>
      </w:pPr>
    </w:p>
    <w:p w14:paraId="6ABB4962" w14:textId="3A94C9FB" w:rsidR="00F53E4E" w:rsidRPr="00F53E4E" w:rsidRDefault="00F53E4E" w:rsidP="00D11E75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Муниципальное бюджетное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</w:t>
      </w:r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образовательное учреждение </w:t>
      </w:r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средняя общеобразовательная школа №1</w:t>
      </w:r>
    </w:p>
    <w:p w14:paraId="2DFB1DCD" w14:textId="364C1BBD" w:rsidR="00F53E4E" w:rsidRPr="00F53E4E" w:rsidRDefault="00F53E4E" w:rsidP="00D11E75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 Героя Советского Союза Григория Петровича</w:t>
      </w:r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Петрова  </w:t>
      </w:r>
      <w:proofErr w:type="spellStart"/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</w:t>
      </w:r>
      <w:proofErr w:type="spellEnd"/>
      <w:proofErr w:type="gramEnd"/>
      <w:r w:rsidRPr="00F53E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Ноглики</w:t>
      </w:r>
    </w:p>
    <w:p w14:paraId="15B31C37" w14:textId="77777777" w:rsidR="00F53E4E" w:rsidRPr="00F53E4E" w:rsidRDefault="00F53E4E" w:rsidP="00D11E75">
      <w:pPr>
        <w:spacing w:after="20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14:paraId="134E1C2F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369C0560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1A870699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4914E370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416620F2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060AB4EA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63CB360B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05E53751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4587C071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lang w:eastAsia="ru-RU"/>
        </w:rPr>
      </w:pPr>
    </w:p>
    <w:p w14:paraId="03EE9ABA" w14:textId="77777777" w:rsidR="00F53E4E" w:rsidRPr="00F53E4E" w:rsidRDefault="00F53E4E" w:rsidP="00D11E75">
      <w:pPr>
        <w:spacing w:after="200" w:line="240" w:lineRule="auto"/>
        <w:rPr>
          <w:rFonts w:ascii="Calibri" w:eastAsia="Times New Roman" w:hAnsi="Calibri" w:cs="Times New Roman"/>
          <w:sz w:val="28"/>
          <w:szCs w:val="28"/>
          <w:lang w:eastAsia="ru-RU"/>
        </w:rPr>
      </w:pPr>
    </w:p>
    <w:p w14:paraId="73B285B8" w14:textId="48FDDADD" w:rsidR="00F53E4E" w:rsidRPr="00F53E4E" w:rsidRDefault="00697B47" w:rsidP="00D11E75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Коррекционное логопедическое занятие </w:t>
      </w:r>
    </w:p>
    <w:p w14:paraId="71E8C45A" w14:textId="77777777" w:rsidR="002210DC" w:rsidRDefault="00F53E4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Тема.</w:t>
      </w:r>
      <w:r w:rsidRPr="00F53E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0DAF2506" w14:textId="09C1AF1A" w:rsidR="00F53E4E" w:rsidRPr="00330DA6" w:rsidRDefault="00F53E4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center"/>
        <w:rPr>
          <w:rFonts w:ascii="Times New Roman" w:hAnsi="Times New Roman" w:cs="Times New Roman"/>
          <w:sz w:val="28"/>
          <w:szCs w:val="28"/>
        </w:rPr>
      </w:pPr>
      <w:r w:rsidRPr="002210DC">
        <w:rPr>
          <w:rFonts w:ascii="Times New Roman" w:hAnsi="Times New Roman" w:cs="Times New Roman"/>
          <w:b/>
          <w:sz w:val="28"/>
          <w:szCs w:val="28"/>
        </w:rPr>
        <w:t xml:space="preserve">Дифференциация звуков Д – </w:t>
      </w:r>
      <w:proofErr w:type="gramStart"/>
      <w:r w:rsidRPr="002210DC">
        <w:rPr>
          <w:rFonts w:ascii="Times New Roman" w:hAnsi="Times New Roman" w:cs="Times New Roman"/>
          <w:b/>
          <w:sz w:val="28"/>
          <w:szCs w:val="28"/>
        </w:rPr>
        <w:t>Т  в</w:t>
      </w:r>
      <w:proofErr w:type="gramEnd"/>
      <w:r w:rsidRPr="002210DC">
        <w:rPr>
          <w:rFonts w:ascii="Times New Roman" w:hAnsi="Times New Roman" w:cs="Times New Roman"/>
          <w:b/>
          <w:sz w:val="28"/>
          <w:szCs w:val="28"/>
        </w:rPr>
        <w:t xml:space="preserve"> слогах, словах и предложениях. </w:t>
      </w:r>
    </w:p>
    <w:p w14:paraId="22C0CDDF" w14:textId="731E9CEA" w:rsidR="00F53E4E" w:rsidRPr="00F53E4E" w:rsidRDefault="00F53E4E" w:rsidP="00D11E75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A69863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14:paraId="6730E687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14:paraId="5A08BDB4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14:paraId="1C629B7A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14:paraId="0DF35F2E" w14:textId="1908816E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F53E4E">
        <w:rPr>
          <w:rFonts w:ascii="Times New Roman" w:eastAsia="Times New Roman" w:hAnsi="Times New Roman" w:cs="Times New Roman"/>
          <w:sz w:val="28"/>
          <w:lang w:eastAsia="ru-RU"/>
        </w:rPr>
        <w:t xml:space="preserve">Автор работы: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Ботова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Ирина Юрьевна</w:t>
      </w:r>
    </w:p>
    <w:p w14:paraId="4C97229B" w14:textId="3B1ACA2F" w:rsid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Учитель-логопед</w:t>
      </w:r>
    </w:p>
    <w:p w14:paraId="4DC21CA3" w14:textId="65B42467" w:rsidR="00697B47" w:rsidRPr="00F53E4E" w:rsidRDefault="00697B47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Категория высшая</w:t>
      </w:r>
    </w:p>
    <w:p w14:paraId="5D17654E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14:paraId="659648BC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5171479C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01D51A6C" w14:textId="77777777" w:rsidR="00F53E4E" w:rsidRPr="00F53E4E" w:rsidRDefault="00F53E4E" w:rsidP="00D11E75">
      <w:pPr>
        <w:spacing w:after="20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763402D" w14:textId="77777777" w:rsidR="00F53E4E" w:rsidRDefault="00F53E4E" w:rsidP="00D11E75">
      <w:pPr>
        <w:spacing w:after="20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65A1FF3A" w14:textId="77777777" w:rsidR="00F53E4E" w:rsidRDefault="00F53E4E" w:rsidP="00697B47">
      <w:pPr>
        <w:spacing w:after="20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4AE5698B" w14:textId="77777777" w:rsidR="00697B47" w:rsidRPr="00F53E4E" w:rsidRDefault="00697B47" w:rsidP="00697B47">
      <w:pPr>
        <w:spacing w:after="200" w:line="240" w:lineRule="auto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12C92EBD" w14:textId="77777777" w:rsidR="00F53E4E" w:rsidRPr="00F53E4E" w:rsidRDefault="00F53E4E" w:rsidP="00D11E75">
      <w:pPr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F53E4E">
        <w:rPr>
          <w:rFonts w:ascii="Times New Roman" w:eastAsia="Times New Roman" w:hAnsi="Times New Roman" w:cs="Times New Roman"/>
          <w:sz w:val="28"/>
          <w:lang w:eastAsia="ru-RU"/>
        </w:rPr>
        <w:t>2022</w:t>
      </w:r>
    </w:p>
    <w:p w14:paraId="13CC78D2" w14:textId="77777777" w:rsidR="00D32729" w:rsidRDefault="00D32729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b/>
          <w:bCs/>
          <w:sz w:val="28"/>
          <w:szCs w:val="28"/>
          <w:lang w:eastAsia="ru-RU"/>
        </w:rPr>
      </w:pPr>
    </w:p>
    <w:p w14:paraId="1DFB74A2" w14:textId="369BD879" w:rsidR="00F53E4E" w:rsidRPr="00D32729" w:rsidRDefault="00D32729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b/>
          <w:bCs/>
          <w:sz w:val="28"/>
          <w:szCs w:val="28"/>
          <w:lang w:eastAsia="ru-RU"/>
        </w:rPr>
        <w:t>Класс: 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1</w:t>
      </w:r>
    </w:p>
    <w:p w14:paraId="5EAA908C" w14:textId="5523D547" w:rsidR="00060828" w:rsidRPr="00330DA6" w:rsidRDefault="00060828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b/>
          <w:bCs/>
          <w:sz w:val="28"/>
          <w:szCs w:val="28"/>
          <w:lang w:eastAsia="ru-RU"/>
        </w:rPr>
        <w:t>Продолжительность занятия: 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35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минут</w:t>
      </w:r>
    </w:p>
    <w:p w14:paraId="50782FB6" w14:textId="5108238D" w:rsidR="00060828" w:rsidRDefault="00060828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b/>
          <w:bCs/>
          <w:sz w:val="28"/>
          <w:szCs w:val="28"/>
          <w:lang w:eastAsia="ru-RU"/>
        </w:rPr>
        <w:t xml:space="preserve">Форма </w:t>
      </w:r>
      <w:r w:rsidR="00D32729">
        <w:rPr>
          <w:rFonts w:ascii="Proxima Nova" w:eastAsia="Times New Roman" w:hAnsi="Proxima Nova" w:cs="Times New Roman"/>
          <w:b/>
          <w:bCs/>
          <w:sz w:val="28"/>
          <w:szCs w:val="28"/>
          <w:lang w:eastAsia="ru-RU"/>
        </w:rPr>
        <w:t xml:space="preserve">организации </w:t>
      </w:r>
      <w:r w:rsidRPr="00330DA6">
        <w:rPr>
          <w:rFonts w:ascii="Proxima Nova" w:eastAsia="Times New Roman" w:hAnsi="Proxima Nova" w:cs="Times New Roman"/>
          <w:b/>
          <w:bCs/>
          <w:sz w:val="28"/>
          <w:szCs w:val="28"/>
          <w:lang w:eastAsia="ru-RU"/>
        </w:rPr>
        <w:t>занятия: 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групповое для детей с ФФНР</w:t>
      </w:r>
      <w:r w:rsidR="00D32729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. </w:t>
      </w:r>
    </w:p>
    <w:p w14:paraId="06E057F2" w14:textId="4360BE4D" w:rsidR="00D32729" w:rsidRPr="00D11E75" w:rsidRDefault="00D32729" w:rsidP="00D11E75">
      <w:pPr>
        <w:pStyle w:val="a6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D32729">
        <w:rPr>
          <w:color w:val="010101"/>
          <w:sz w:val="28"/>
          <w:szCs w:val="28"/>
        </w:rPr>
        <w:t xml:space="preserve">Коррекционные логопедические занятия на основе </w:t>
      </w:r>
      <w:r w:rsidR="00D11E75">
        <w:rPr>
          <w:color w:val="010101"/>
          <w:sz w:val="28"/>
          <w:szCs w:val="28"/>
        </w:rPr>
        <w:t>подгруппового (</w:t>
      </w:r>
      <w:r w:rsidRPr="00D32729">
        <w:rPr>
          <w:color w:val="010101"/>
          <w:sz w:val="28"/>
          <w:szCs w:val="28"/>
        </w:rPr>
        <w:t>группового</w:t>
      </w:r>
      <w:r w:rsidR="00D11E75">
        <w:rPr>
          <w:color w:val="010101"/>
          <w:sz w:val="28"/>
          <w:szCs w:val="28"/>
        </w:rPr>
        <w:t>)</w:t>
      </w:r>
      <w:r w:rsidRPr="00D32729">
        <w:rPr>
          <w:color w:val="010101"/>
          <w:sz w:val="28"/>
          <w:szCs w:val="28"/>
        </w:rPr>
        <w:t xml:space="preserve"> метода обучения способствуют формированию коммуникативных компетенций у учащихся, а дифференцирование – это способ, который позволяет работать с учащимся, учитывая их индивидуальные особенности. </w:t>
      </w:r>
      <w:r>
        <w:rPr>
          <w:bCs/>
          <w:iCs/>
          <w:color w:val="333333"/>
          <w:sz w:val="28"/>
          <w:szCs w:val="28"/>
          <w:shd w:val="clear" w:color="auto" w:fill="FFFFFF"/>
        </w:rPr>
        <w:t xml:space="preserve">Так же </w:t>
      </w:r>
      <w:r w:rsidRPr="00D32729">
        <w:rPr>
          <w:color w:val="333333"/>
          <w:sz w:val="28"/>
          <w:szCs w:val="28"/>
          <w:shd w:val="clear" w:color="auto" w:fill="FFFFFF"/>
        </w:rPr>
        <w:t xml:space="preserve">позволяют эффективно решать те задачи развития речи и коррекции ее недостатков, которые являются приоритетными для большинства </w:t>
      </w:r>
      <w:r>
        <w:rPr>
          <w:color w:val="333333"/>
          <w:sz w:val="28"/>
          <w:szCs w:val="28"/>
          <w:shd w:val="clear" w:color="auto" w:fill="FFFFFF"/>
        </w:rPr>
        <w:t>учащихся</w:t>
      </w:r>
      <w:r w:rsidRPr="00D32729">
        <w:rPr>
          <w:color w:val="333333"/>
          <w:sz w:val="28"/>
          <w:szCs w:val="28"/>
          <w:shd w:val="clear" w:color="auto" w:fill="FFFFFF"/>
        </w:rPr>
        <w:t xml:space="preserve">. Данный вид занятий формирует у них умение войти в общий темп работы, </w:t>
      </w:r>
      <w:r w:rsidRPr="00D11E75">
        <w:rPr>
          <w:color w:val="333333"/>
          <w:sz w:val="28"/>
          <w:szCs w:val="28"/>
          <w:shd w:val="clear" w:color="auto" w:fill="FFFFFF"/>
        </w:rPr>
        <w:t xml:space="preserve">следовать общим инструкциям, ориентироваться на лучшие образцы речи. </w:t>
      </w:r>
    </w:p>
    <w:p w14:paraId="0E95A0F0" w14:textId="77777777" w:rsidR="00457674" w:rsidRDefault="00D32729" w:rsidP="00D11E75">
      <w:pPr>
        <w:pStyle w:val="a6"/>
        <w:spacing w:before="0" w:beforeAutospacing="0" w:after="0" w:afterAutospacing="0"/>
        <w:jc w:val="both"/>
        <w:rPr>
          <w:rFonts w:asciiTheme="minorHAnsi" w:hAnsiTheme="minorHAnsi"/>
          <w:i/>
          <w:iCs/>
          <w:color w:val="333333"/>
          <w:sz w:val="21"/>
          <w:szCs w:val="21"/>
        </w:rPr>
      </w:pPr>
      <w:proofErr w:type="gramStart"/>
      <w:r>
        <w:rPr>
          <w:b/>
          <w:sz w:val="28"/>
          <w:szCs w:val="28"/>
        </w:rPr>
        <w:t>Методы и приёмы</w:t>
      </w:r>
      <w:proofErr w:type="gramEnd"/>
      <w:r>
        <w:rPr>
          <w:b/>
          <w:sz w:val="28"/>
          <w:szCs w:val="28"/>
        </w:rPr>
        <w:t xml:space="preserve"> используемые в занятии. </w:t>
      </w:r>
      <w:r w:rsidRPr="00F53E4E">
        <w:rPr>
          <w:rFonts w:ascii="Helvetica" w:hAnsi="Helvetica"/>
          <w:i/>
          <w:iCs/>
          <w:color w:val="333333"/>
          <w:sz w:val="21"/>
          <w:szCs w:val="21"/>
        </w:rPr>
        <w:t xml:space="preserve"> </w:t>
      </w:r>
    </w:p>
    <w:p w14:paraId="6C92D70A" w14:textId="4092D78C" w:rsidR="003B67AE" w:rsidRPr="00457674" w:rsidRDefault="00457674" w:rsidP="00D11E75">
      <w:pPr>
        <w:pStyle w:val="a6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D32729">
        <w:rPr>
          <w:color w:val="010101"/>
          <w:sz w:val="28"/>
          <w:szCs w:val="28"/>
        </w:rPr>
        <w:t xml:space="preserve">При планировании занятий </w:t>
      </w:r>
      <w:r>
        <w:rPr>
          <w:color w:val="010101"/>
          <w:sz w:val="28"/>
          <w:szCs w:val="28"/>
        </w:rPr>
        <w:t xml:space="preserve">была применена </w:t>
      </w:r>
      <w:r w:rsidRPr="009D0B44">
        <w:rPr>
          <w:color w:val="010101"/>
          <w:sz w:val="28"/>
          <w:szCs w:val="28"/>
          <w:u w:val="single"/>
        </w:rPr>
        <w:t xml:space="preserve">методика </w:t>
      </w:r>
      <w:proofErr w:type="spellStart"/>
      <w:r w:rsidRPr="009D0B44">
        <w:rPr>
          <w:color w:val="010101"/>
          <w:sz w:val="28"/>
          <w:szCs w:val="28"/>
          <w:u w:val="single"/>
        </w:rPr>
        <w:t>Ефименковой</w:t>
      </w:r>
      <w:proofErr w:type="spellEnd"/>
      <w:r w:rsidRPr="009D0B44">
        <w:rPr>
          <w:color w:val="010101"/>
          <w:sz w:val="28"/>
          <w:szCs w:val="28"/>
          <w:u w:val="single"/>
        </w:rPr>
        <w:t xml:space="preserve"> Л.</w:t>
      </w:r>
      <w:r w:rsidRPr="00D32729">
        <w:rPr>
          <w:color w:val="010101"/>
          <w:sz w:val="28"/>
          <w:szCs w:val="28"/>
        </w:rPr>
        <w:t>Н. по предупреждению и исправлению нарушений устной и письменной речи у учащихся 1 класса.</w:t>
      </w:r>
      <w:r w:rsidR="0036395A">
        <w:rPr>
          <w:color w:val="010101"/>
          <w:sz w:val="28"/>
          <w:szCs w:val="28"/>
        </w:rPr>
        <w:t xml:space="preserve"> </w:t>
      </w:r>
      <w:r w:rsidRPr="00D32729">
        <w:rPr>
          <w:color w:val="010101"/>
          <w:sz w:val="28"/>
          <w:szCs w:val="28"/>
        </w:rPr>
        <w:t>В этой методике определенную нагрузку несет организационный момент, который является связующим звеном между занятиями.</w:t>
      </w:r>
    </w:p>
    <w:p w14:paraId="4EE85E67" w14:textId="77777777" w:rsidR="003B67AE" w:rsidRPr="0036395A" w:rsidRDefault="00D32729" w:rsidP="00D11E75">
      <w:pPr>
        <w:shd w:val="clear" w:color="auto" w:fill="FFFFFF"/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D0B44">
        <w:rPr>
          <w:rFonts w:ascii="Times New Roman" w:hAnsi="Times New Roman" w:cs="Times New Roman"/>
          <w:iCs/>
          <w:sz w:val="28"/>
          <w:szCs w:val="28"/>
          <w:u w:val="single"/>
        </w:rPr>
        <w:t>Наглядные методы</w:t>
      </w:r>
      <w:r w:rsidRPr="0036395A">
        <w:rPr>
          <w:rFonts w:ascii="Times New Roman" w:hAnsi="Times New Roman" w:cs="Times New Roman"/>
          <w:sz w:val="28"/>
          <w:szCs w:val="28"/>
        </w:rPr>
        <w:t> направлены на обогащение содержательной стороны речи, словесные – на обучение рассказу без опоры на наглядные материалы.</w:t>
      </w:r>
      <w:r w:rsidRPr="003639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BE255CC" w14:textId="19BB820C" w:rsidR="00D32729" w:rsidRDefault="00D32729" w:rsidP="00D11E7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D0B44">
        <w:rPr>
          <w:rFonts w:ascii="Times New Roman" w:hAnsi="Times New Roman" w:cs="Times New Roman"/>
          <w:iCs/>
          <w:sz w:val="28"/>
          <w:szCs w:val="28"/>
          <w:u w:val="single"/>
        </w:rPr>
        <w:t>Практические</w:t>
      </w:r>
      <w:r w:rsidRPr="009D0B44">
        <w:rPr>
          <w:rFonts w:ascii="Times New Roman" w:hAnsi="Times New Roman" w:cs="Times New Roman"/>
          <w:i/>
          <w:iCs/>
          <w:sz w:val="28"/>
          <w:szCs w:val="28"/>
          <w:u w:val="single"/>
        </w:rPr>
        <w:t> </w:t>
      </w:r>
      <w:r w:rsidR="00457674" w:rsidRPr="009D0B44">
        <w:rPr>
          <w:rFonts w:ascii="Times New Roman" w:hAnsi="Times New Roman" w:cs="Times New Roman"/>
          <w:iCs/>
          <w:sz w:val="28"/>
          <w:szCs w:val="28"/>
          <w:u w:val="single"/>
        </w:rPr>
        <w:t>методы</w:t>
      </w:r>
      <w:r w:rsidR="00457674" w:rsidRPr="0036395A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36395A">
        <w:rPr>
          <w:rFonts w:ascii="Times New Roman" w:hAnsi="Times New Roman" w:cs="Times New Roman"/>
          <w:sz w:val="28"/>
          <w:szCs w:val="28"/>
        </w:rPr>
        <w:t>- специальные упражнения</w:t>
      </w:r>
      <w:r w:rsidR="00457674" w:rsidRPr="0036395A">
        <w:rPr>
          <w:rFonts w:ascii="Times New Roman" w:hAnsi="Times New Roman" w:cs="Times New Roman"/>
          <w:sz w:val="28"/>
          <w:szCs w:val="28"/>
        </w:rPr>
        <w:t xml:space="preserve"> и игры</w:t>
      </w:r>
      <w:r w:rsidR="003B67AE" w:rsidRPr="0036395A">
        <w:rPr>
          <w:rFonts w:ascii="Times New Roman" w:hAnsi="Times New Roman" w:cs="Times New Roman"/>
          <w:sz w:val="28"/>
          <w:szCs w:val="28"/>
        </w:rPr>
        <w:t xml:space="preserve"> развивают тактильно-кинетическую чувствительность и мелкую моторику рук, совершенствуют зрительно-пространственную ориентировку, речевые возможности, способствуют расширению словарного запаса, помогают освоить навыки </w:t>
      </w:r>
      <w:proofErr w:type="spellStart"/>
      <w:proofErr w:type="gramStart"/>
      <w:r w:rsidR="003B67AE" w:rsidRPr="0036395A">
        <w:rPr>
          <w:rFonts w:ascii="Times New Roman" w:hAnsi="Times New Roman" w:cs="Times New Roman"/>
          <w:sz w:val="28"/>
          <w:szCs w:val="28"/>
        </w:rPr>
        <w:t>звуко</w:t>
      </w:r>
      <w:proofErr w:type="spellEnd"/>
      <w:r w:rsidR="003B67AE" w:rsidRPr="0036395A">
        <w:rPr>
          <w:rFonts w:ascii="Times New Roman" w:hAnsi="Times New Roman" w:cs="Times New Roman"/>
          <w:sz w:val="28"/>
          <w:szCs w:val="28"/>
        </w:rPr>
        <w:t>-</w:t>
      </w:r>
      <w:r w:rsidR="0036395A">
        <w:rPr>
          <w:rFonts w:ascii="Times New Roman" w:hAnsi="Times New Roman" w:cs="Times New Roman"/>
          <w:sz w:val="28"/>
          <w:szCs w:val="28"/>
        </w:rPr>
        <w:t>буквенного</w:t>
      </w:r>
      <w:proofErr w:type="gramEnd"/>
      <w:r w:rsidR="0036395A">
        <w:rPr>
          <w:rFonts w:ascii="Times New Roman" w:hAnsi="Times New Roman" w:cs="Times New Roman"/>
          <w:sz w:val="28"/>
          <w:szCs w:val="28"/>
        </w:rPr>
        <w:t xml:space="preserve"> анализа</w:t>
      </w:r>
      <w:r w:rsidR="003B67AE" w:rsidRPr="0036395A">
        <w:rPr>
          <w:rFonts w:ascii="Times New Roman" w:hAnsi="Times New Roman" w:cs="Times New Roman"/>
          <w:sz w:val="28"/>
          <w:szCs w:val="28"/>
        </w:rPr>
        <w:t xml:space="preserve">, позволяют развивать фонематический слух и восприятие, способствуют развитию связной речи, помогают в изучении букв, </w:t>
      </w:r>
      <w:r w:rsidR="00457674" w:rsidRPr="0036395A">
        <w:rPr>
          <w:rFonts w:ascii="Times New Roman" w:hAnsi="Times New Roman" w:cs="Times New Roman"/>
          <w:sz w:val="28"/>
          <w:szCs w:val="28"/>
        </w:rPr>
        <w:t>освоении навыков чтения, письма.</w:t>
      </w:r>
    </w:p>
    <w:p w14:paraId="2350F152" w14:textId="0980A908" w:rsidR="00D11E75" w:rsidRDefault="00D11E75" w:rsidP="00D11E7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333333"/>
          <w:sz w:val="21"/>
          <w:szCs w:val="21"/>
        </w:rPr>
      </w:pPr>
      <w:r w:rsidRPr="00D11E75">
        <w:rPr>
          <w:rFonts w:ascii="Times New Roman" w:hAnsi="Times New Roman" w:cs="Times New Roman"/>
          <w:sz w:val="28"/>
          <w:szCs w:val="28"/>
          <w:u w:val="single"/>
        </w:rPr>
        <w:t>Игровые методы</w:t>
      </w:r>
      <w:r w:rsidRPr="00D11E75">
        <w:rPr>
          <w:rFonts w:ascii="Times New Roman" w:hAnsi="Times New Roman" w:cs="Times New Roman"/>
          <w:sz w:val="28"/>
          <w:szCs w:val="28"/>
        </w:rPr>
        <w:t xml:space="preserve">. </w:t>
      </w:r>
      <w:r w:rsidRPr="00D11E75">
        <w:rPr>
          <w:rFonts w:ascii="Times New Roman" w:hAnsi="Times New Roman" w:cs="Times New Roman"/>
          <w:color w:val="333333"/>
          <w:sz w:val="28"/>
          <w:szCs w:val="28"/>
        </w:rPr>
        <w:t>Способствуют созданию заинтересованной, непринужденной обстановки, активирует внимание детей, снимает психологическое и физическое напряжение.</w:t>
      </w:r>
      <w:r w:rsidRPr="00D11E75">
        <w:rPr>
          <w:rFonts w:ascii="Times New Roman" w:hAnsi="Times New Roman" w:cs="Times New Roman"/>
          <w:color w:val="333333"/>
          <w:sz w:val="21"/>
          <w:szCs w:val="21"/>
        </w:rPr>
        <w:t xml:space="preserve"> </w:t>
      </w:r>
    </w:p>
    <w:p w14:paraId="1CC1AF43" w14:textId="09D72D7E" w:rsidR="00D1377E" w:rsidRPr="00D1377E" w:rsidRDefault="00D1377E" w:rsidP="00D11E7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377E">
        <w:rPr>
          <w:rFonts w:ascii="Times New Roman" w:hAnsi="Times New Roman" w:cs="Times New Roman"/>
          <w:sz w:val="28"/>
          <w:szCs w:val="28"/>
        </w:rPr>
        <w:t>Компьютерные технологии (логопедические</w:t>
      </w:r>
      <w:r w:rsidR="00310B5C">
        <w:rPr>
          <w:rFonts w:ascii="Times New Roman" w:hAnsi="Times New Roman" w:cs="Times New Roman"/>
          <w:sz w:val="28"/>
          <w:szCs w:val="28"/>
        </w:rPr>
        <w:t xml:space="preserve"> компьютерные</w:t>
      </w:r>
      <w:r w:rsidRPr="00D1377E">
        <w:rPr>
          <w:rFonts w:ascii="Times New Roman" w:hAnsi="Times New Roman" w:cs="Times New Roman"/>
          <w:sz w:val="28"/>
          <w:szCs w:val="28"/>
        </w:rPr>
        <w:t xml:space="preserve"> игры) используются на индивидуальных занятиях. </w:t>
      </w:r>
    </w:p>
    <w:p w14:paraId="64D92C61" w14:textId="77777777" w:rsidR="0036395A" w:rsidRPr="0036395A" w:rsidRDefault="0036395A" w:rsidP="00D11E75">
      <w:pPr>
        <w:shd w:val="clear" w:color="auto" w:fill="FFFFFF"/>
        <w:tabs>
          <w:tab w:val="num" w:pos="720"/>
        </w:tabs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1377E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Нетрадиционные </w:t>
      </w:r>
      <w:r w:rsidRPr="009D0B4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методы</w:t>
      </w:r>
      <w:r w:rsidRPr="003639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36395A">
        <w:rPr>
          <w:rFonts w:ascii="Times New Roman" w:hAnsi="Times New Roman" w:cs="Times New Roman"/>
          <w:sz w:val="28"/>
          <w:szCs w:val="28"/>
        </w:rPr>
        <w:t xml:space="preserve">игры с природным материалом (ракушки) </w:t>
      </w:r>
    </w:p>
    <w:p w14:paraId="26F86940" w14:textId="1F3D0DED" w:rsidR="009D0B44" w:rsidRPr="00C36043" w:rsidRDefault="00457674" w:rsidP="00D11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0B44">
        <w:rPr>
          <w:rFonts w:ascii="Times New Roman" w:hAnsi="Times New Roman" w:cs="Times New Roman"/>
          <w:sz w:val="28"/>
          <w:szCs w:val="28"/>
          <w:u w:val="single"/>
        </w:rPr>
        <w:t>Нейропсихологические приёмы</w:t>
      </w:r>
      <w:r w:rsidRPr="0036395A">
        <w:rPr>
          <w:rFonts w:ascii="Times New Roman" w:hAnsi="Times New Roman" w:cs="Times New Roman"/>
          <w:sz w:val="28"/>
          <w:szCs w:val="28"/>
        </w:rPr>
        <w:t>. Игры</w:t>
      </w:r>
      <w:r w:rsidR="009D0B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0B44">
        <w:rPr>
          <w:rFonts w:ascii="Times New Roman" w:hAnsi="Times New Roman" w:cs="Times New Roman"/>
          <w:sz w:val="28"/>
          <w:szCs w:val="28"/>
        </w:rPr>
        <w:t xml:space="preserve">во </w:t>
      </w:r>
      <w:r w:rsidRPr="0036395A">
        <w:rPr>
          <w:rFonts w:ascii="Times New Roman" w:hAnsi="Times New Roman" w:cs="Times New Roman"/>
          <w:sz w:val="28"/>
          <w:szCs w:val="28"/>
        </w:rPr>
        <w:t>время</w:t>
      </w:r>
      <w:proofErr w:type="gramEnd"/>
      <w:r w:rsidRPr="003639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395A"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  <w:r w:rsidRPr="0036395A">
        <w:rPr>
          <w:rFonts w:ascii="Times New Roman" w:hAnsi="Times New Roman" w:cs="Times New Roman"/>
          <w:sz w:val="28"/>
          <w:szCs w:val="28"/>
        </w:rPr>
        <w:t xml:space="preserve"> «Кулак, ребро, ладонь», «Мячик» способствуют развитию межполушарного взаимодействия</w:t>
      </w:r>
      <w:r w:rsidR="00C36043">
        <w:rPr>
          <w:rFonts w:ascii="Times New Roman" w:hAnsi="Times New Roman" w:cs="Times New Roman"/>
          <w:sz w:val="28"/>
          <w:szCs w:val="28"/>
        </w:rPr>
        <w:t>, коррекции общей моторики</w:t>
      </w:r>
      <w:r w:rsidRPr="0036395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979EEA" w14:textId="7EC5EAF7" w:rsidR="001720CA" w:rsidRPr="00330DA6" w:rsidRDefault="002802A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330DA6">
        <w:rPr>
          <w:rFonts w:ascii="Times New Roman" w:hAnsi="Times New Roman" w:cs="Times New Roman"/>
          <w:sz w:val="28"/>
          <w:szCs w:val="28"/>
        </w:rPr>
        <w:t xml:space="preserve">. Учить различать звуки </w:t>
      </w:r>
      <w:r w:rsidR="00330D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 – т</w:t>
      </w:r>
      <w:r w:rsidRPr="00330DA6">
        <w:rPr>
          <w:rFonts w:ascii="Times New Roman" w:hAnsi="Times New Roman" w:cs="Times New Roman"/>
          <w:sz w:val="28"/>
          <w:szCs w:val="28"/>
        </w:rPr>
        <w:t xml:space="preserve"> в слогах, словах, в предложениях на слух и правильно обозначать их на письме</w:t>
      </w:r>
      <w:r w:rsidR="00881013" w:rsidRPr="00330DA6">
        <w:rPr>
          <w:rFonts w:ascii="Times New Roman" w:hAnsi="Times New Roman" w:cs="Times New Roman"/>
          <w:sz w:val="28"/>
          <w:szCs w:val="28"/>
        </w:rPr>
        <w:t xml:space="preserve"> с целью предупреждения нарушений письма. </w:t>
      </w:r>
    </w:p>
    <w:p w14:paraId="7BF46C97" w14:textId="73DFF980" w:rsidR="002802AE" w:rsidRPr="00330DA6" w:rsidRDefault="002802A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330DA6">
        <w:rPr>
          <w:rFonts w:ascii="Times New Roman" w:hAnsi="Times New Roman" w:cs="Times New Roman"/>
          <w:sz w:val="28"/>
          <w:szCs w:val="28"/>
        </w:rPr>
        <w:t>:</w:t>
      </w:r>
    </w:p>
    <w:p w14:paraId="7273941D" w14:textId="4A6E5496" w:rsidR="002802AE" w:rsidRPr="00330DA6" w:rsidRDefault="002802A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t xml:space="preserve">- упражнять в четкой дифференциации фонем </w:t>
      </w:r>
      <w:r w:rsidR="00330DA6" w:rsidRPr="00330DA6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 – т</w:t>
      </w:r>
      <w:r w:rsidR="00330DA6">
        <w:rPr>
          <w:rFonts w:ascii="Times New Roman" w:hAnsi="Times New Roman" w:cs="Times New Roman"/>
          <w:sz w:val="28"/>
          <w:szCs w:val="28"/>
        </w:rPr>
        <w:t xml:space="preserve"> </w:t>
      </w:r>
      <w:r w:rsidRPr="00330DA6">
        <w:rPr>
          <w:rFonts w:ascii="Times New Roman" w:hAnsi="Times New Roman" w:cs="Times New Roman"/>
          <w:sz w:val="28"/>
          <w:szCs w:val="28"/>
        </w:rPr>
        <w:t>по звонкости</w:t>
      </w:r>
      <w:r w:rsidR="00253AD6">
        <w:rPr>
          <w:rFonts w:ascii="Times New Roman" w:hAnsi="Times New Roman" w:cs="Times New Roman"/>
          <w:sz w:val="28"/>
          <w:szCs w:val="28"/>
        </w:rPr>
        <w:t>/</w:t>
      </w:r>
      <w:r w:rsidRPr="00330DA6">
        <w:rPr>
          <w:rFonts w:ascii="Times New Roman" w:hAnsi="Times New Roman" w:cs="Times New Roman"/>
          <w:sz w:val="28"/>
          <w:szCs w:val="28"/>
        </w:rPr>
        <w:t>глухости;</w:t>
      </w:r>
    </w:p>
    <w:p w14:paraId="29411D63" w14:textId="5F5276CD" w:rsidR="002802AE" w:rsidRPr="00330DA6" w:rsidRDefault="002802A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t>- развивать фонематическое восприятие, навык звукового анализа;</w:t>
      </w:r>
    </w:p>
    <w:p w14:paraId="79A48750" w14:textId="1C6B6479" w:rsidR="002802AE" w:rsidRPr="00330DA6" w:rsidRDefault="002802AE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t xml:space="preserve">- </w:t>
      </w:r>
      <w:r w:rsidR="008E1ED1" w:rsidRPr="00330DA6">
        <w:rPr>
          <w:rFonts w:ascii="Times New Roman" w:hAnsi="Times New Roman" w:cs="Times New Roman"/>
          <w:sz w:val="28"/>
          <w:szCs w:val="28"/>
        </w:rPr>
        <w:t>активизировать, обогащать и уточнять словарный запас, навыки словообразования;</w:t>
      </w:r>
    </w:p>
    <w:p w14:paraId="5EFA447B" w14:textId="00855905" w:rsidR="008E1ED1" w:rsidRPr="00330DA6" w:rsidRDefault="008E1ED1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t>- развивать слуховое и зрительное восприятие, внимание, память, мышление;</w:t>
      </w:r>
    </w:p>
    <w:p w14:paraId="16B4CFDD" w14:textId="0C0C5C98" w:rsidR="008E1ED1" w:rsidRPr="00330DA6" w:rsidRDefault="008E1ED1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t xml:space="preserve">- </w:t>
      </w:r>
      <w:r w:rsidR="00881013" w:rsidRPr="00330DA6">
        <w:rPr>
          <w:rFonts w:ascii="Times New Roman" w:hAnsi="Times New Roman" w:cs="Times New Roman"/>
          <w:sz w:val="28"/>
          <w:szCs w:val="28"/>
        </w:rPr>
        <w:t>формировать навыки самоконтроля;</w:t>
      </w:r>
    </w:p>
    <w:p w14:paraId="624B790E" w14:textId="37080CD7" w:rsidR="008E1ED1" w:rsidRPr="00330DA6" w:rsidRDefault="008E1ED1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t xml:space="preserve">- </w:t>
      </w:r>
      <w:r w:rsidR="00881013" w:rsidRPr="00330DA6">
        <w:rPr>
          <w:rFonts w:ascii="Times New Roman" w:hAnsi="Times New Roman" w:cs="Times New Roman"/>
          <w:sz w:val="28"/>
          <w:szCs w:val="28"/>
        </w:rPr>
        <w:t xml:space="preserve">развивать межполушарное взаимодействие </w:t>
      </w:r>
      <w:r w:rsidRPr="00330DA6">
        <w:rPr>
          <w:rFonts w:ascii="Times New Roman" w:hAnsi="Times New Roman" w:cs="Times New Roman"/>
          <w:sz w:val="28"/>
          <w:szCs w:val="28"/>
        </w:rPr>
        <w:t>используя нейропсихологические приемы.</w:t>
      </w:r>
    </w:p>
    <w:p w14:paraId="4AE15A2A" w14:textId="66673C67" w:rsidR="00881013" w:rsidRPr="00330DA6" w:rsidRDefault="00881013" w:rsidP="00D11E75">
      <w:pPr>
        <w:shd w:val="clear" w:color="auto" w:fill="FFFFFF"/>
        <w:tabs>
          <w:tab w:val="num" w:pos="720"/>
        </w:tabs>
        <w:spacing w:after="0" w:line="240" w:lineRule="auto"/>
        <w:ind w:left="60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30DA6">
        <w:rPr>
          <w:rFonts w:ascii="Times New Roman" w:hAnsi="Times New Roman" w:cs="Times New Roman"/>
          <w:b/>
          <w:bCs/>
          <w:sz w:val="28"/>
          <w:szCs w:val="28"/>
        </w:rPr>
        <w:t>Оборудование</w:t>
      </w:r>
      <w:r w:rsidRPr="00330DA6">
        <w:rPr>
          <w:rFonts w:ascii="Times New Roman" w:hAnsi="Times New Roman" w:cs="Times New Roman"/>
          <w:sz w:val="28"/>
          <w:szCs w:val="28"/>
        </w:rPr>
        <w:t>: картинки «уточка и удочка»</w:t>
      </w:r>
      <w:r w:rsidR="00891C8C" w:rsidRPr="00330DA6">
        <w:rPr>
          <w:rFonts w:ascii="Times New Roman" w:hAnsi="Times New Roman" w:cs="Times New Roman"/>
          <w:sz w:val="28"/>
          <w:szCs w:val="28"/>
        </w:rPr>
        <w:t>;</w:t>
      </w:r>
      <w:r w:rsidRPr="00330DA6">
        <w:rPr>
          <w:rFonts w:ascii="Times New Roman" w:hAnsi="Times New Roman" w:cs="Times New Roman"/>
          <w:sz w:val="28"/>
          <w:szCs w:val="28"/>
        </w:rPr>
        <w:t xml:space="preserve"> изображения символов для обозначения «звонкости и глухости» согласного звука – колокольчик</w:t>
      </w:r>
      <w:r w:rsidR="00891C8C" w:rsidRPr="00330DA6">
        <w:rPr>
          <w:rFonts w:ascii="Times New Roman" w:hAnsi="Times New Roman" w:cs="Times New Roman"/>
          <w:sz w:val="28"/>
          <w:szCs w:val="28"/>
        </w:rPr>
        <w:t>; предметные картинки с изображением предметов: дом, дым, дыня, стул, стол, стена; магнитные буквы; карточки для индивидуальной работы (картинки, колокольчики, схема слогов для чтения); индивидуальные тетради в косую линейку</w:t>
      </w:r>
      <w:r w:rsidR="009D0B44">
        <w:rPr>
          <w:rFonts w:ascii="Times New Roman" w:hAnsi="Times New Roman" w:cs="Times New Roman"/>
          <w:sz w:val="28"/>
          <w:szCs w:val="28"/>
        </w:rPr>
        <w:t>, ребусы</w:t>
      </w:r>
      <w:r w:rsidR="00F52630">
        <w:rPr>
          <w:rFonts w:ascii="Times New Roman" w:hAnsi="Times New Roman" w:cs="Times New Roman"/>
          <w:sz w:val="28"/>
          <w:szCs w:val="28"/>
        </w:rPr>
        <w:t>, мяч</w:t>
      </w:r>
      <w:r w:rsidR="002210DC">
        <w:rPr>
          <w:rFonts w:ascii="Times New Roman" w:hAnsi="Times New Roman" w:cs="Times New Roman"/>
          <w:sz w:val="28"/>
          <w:szCs w:val="28"/>
        </w:rPr>
        <w:t>, ракушки</w:t>
      </w:r>
      <w:r w:rsidR="00891C8C" w:rsidRPr="00330DA6">
        <w:rPr>
          <w:rFonts w:ascii="Times New Roman" w:hAnsi="Times New Roman" w:cs="Times New Roman"/>
          <w:sz w:val="28"/>
          <w:szCs w:val="28"/>
        </w:rPr>
        <w:t>.</w:t>
      </w:r>
    </w:p>
    <w:p w14:paraId="6E67DB87" w14:textId="2B09EE4F" w:rsidR="001720CA" w:rsidRPr="00330DA6" w:rsidRDefault="00881013" w:rsidP="00D11E75">
      <w:pPr>
        <w:shd w:val="clear" w:color="auto" w:fill="FFFFFF"/>
        <w:tabs>
          <w:tab w:val="num" w:pos="720"/>
        </w:tabs>
        <w:spacing w:after="0" w:line="240" w:lineRule="auto"/>
        <w:jc w:val="both"/>
        <w:rPr>
          <w:sz w:val="28"/>
          <w:szCs w:val="28"/>
        </w:rPr>
      </w:pPr>
      <w:r w:rsidRPr="00330DA6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p w14:paraId="24055D27" w14:textId="118FF32F" w:rsidR="001720CA" w:rsidRPr="00330DA6" w:rsidRDefault="00891C8C" w:rsidP="00D11E75">
      <w:pPr>
        <w:shd w:val="clear" w:color="auto" w:fill="FFFFFF"/>
        <w:tabs>
          <w:tab w:val="num" w:pos="72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30DA6">
        <w:rPr>
          <w:rFonts w:ascii="Times New Roman" w:hAnsi="Times New Roman" w:cs="Times New Roman"/>
          <w:b/>
          <w:bCs/>
          <w:sz w:val="28"/>
          <w:szCs w:val="28"/>
        </w:rPr>
        <w:t xml:space="preserve">Ход занятия. </w:t>
      </w:r>
    </w:p>
    <w:p w14:paraId="6ECEE38F" w14:textId="28E4DD2B" w:rsidR="00891C8C" w:rsidRPr="00330DA6" w:rsidRDefault="00847B2F" w:rsidP="00D11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DA6">
        <w:rPr>
          <w:rFonts w:ascii="Times New Roman" w:eastAsia="Times New Roman" w:hAnsi="Times New Roman" w:cs="Times New Roman"/>
          <w:sz w:val="28"/>
          <w:szCs w:val="28"/>
          <w:lang w:eastAsia="ru-RU"/>
        </w:rPr>
        <w:t>1.Организационный момент</w:t>
      </w:r>
    </w:p>
    <w:p w14:paraId="2A06C3E3" w14:textId="77777777" w:rsidR="00847B2F" w:rsidRPr="00330DA6" w:rsidRDefault="00847B2F" w:rsidP="00D11E75">
      <w:pPr>
        <w:spacing w:line="240" w:lineRule="auto"/>
        <w:jc w:val="center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Кто хочет разговаривать, тот должен выговаривать.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br/>
        <w:t>Все правильно и внятно, чтоб было всем понятно.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br/>
        <w:t>Мы будем проговаривать все правильно и внятно,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br/>
        <w:t>Чтоб было всем понятно.</w:t>
      </w:r>
    </w:p>
    <w:p w14:paraId="3B52C10E" w14:textId="5C57D11D" w:rsidR="00847B2F" w:rsidRPr="00330DA6" w:rsidRDefault="00847B2F" w:rsidP="00D11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DA6">
        <w:rPr>
          <w:rFonts w:ascii="Times New Roman" w:eastAsia="Times New Roman" w:hAnsi="Times New Roman" w:cs="Times New Roman"/>
          <w:sz w:val="28"/>
          <w:szCs w:val="28"/>
          <w:lang w:eastAsia="ru-RU"/>
        </w:rPr>
        <w:t>- Для того, чтобы</w:t>
      </w:r>
      <w:r w:rsidR="00253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красиво говорить, сделаем</w:t>
      </w:r>
      <w:r w:rsidRPr="00330D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артикуляционную гимнастику.</w:t>
      </w:r>
    </w:p>
    <w:p w14:paraId="7C00FD2A" w14:textId="6F058878" w:rsidR="00847B2F" w:rsidRPr="00330DA6" w:rsidRDefault="00847B2F" w:rsidP="00D11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DA6">
        <w:rPr>
          <w:rFonts w:ascii="Times New Roman" w:eastAsia="Times New Roman" w:hAnsi="Times New Roman" w:cs="Times New Roman"/>
          <w:sz w:val="28"/>
          <w:szCs w:val="28"/>
          <w:lang w:eastAsia="ru-RU"/>
        </w:rPr>
        <w:t>2. Артикуляционная гимнастика</w:t>
      </w:r>
    </w:p>
    <w:p w14:paraId="537633E8" w14:textId="45A17FD2" w:rsidR="00847B2F" w:rsidRPr="00330DA6" w:rsidRDefault="00847B2F" w:rsidP="00D11E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DA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Упражнения: «Лягушка-слоненок», «Качели», «Маляр»</w:t>
      </w:r>
      <w:r w:rsidR="000313CB" w:rsidRPr="00330DA6">
        <w:rPr>
          <w:rFonts w:ascii="Times New Roman" w:eastAsia="Times New Roman" w:hAnsi="Times New Roman" w:cs="Times New Roman"/>
          <w:sz w:val="28"/>
          <w:szCs w:val="28"/>
          <w:lang w:eastAsia="ru-RU"/>
        </w:rPr>
        <w:t>, «Барабан»</w:t>
      </w:r>
    </w:p>
    <w:p w14:paraId="4C173A6A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Молодцы вы хорошо поработали и ваш артикуляционный аппарат готов к дальнейшей работе.</w:t>
      </w:r>
    </w:p>
    <w:p w14:paraId="3228CF2C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3. Развитие фонематического восприятия</w:t>
      </w:r>
    </w:p>
    <w:p w14:paraId="62A09C94" w14:textId="1EF8F48C" w:rsidR="00534BB1" w:rsidRPr="00330DA6" w:rsidRDefault="00253AD6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Ра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ссмотрите картинки и назовите нарисованные предметы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  <w:r w:rsidR="00310B5C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</w:p>
    <w:p w14:paraId="46A3D28D" w14:textId="28462FFF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Сколько звуков в этих словах?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6 звуков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15D13D92" w14:textId="6EC8FCEA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Это очень похожие слова</w:t>
      </w:r>
      <w:r w:rsidR="00253AD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-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  <w:r w:rsidRPr="00253AD6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уточка-удочка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</w:p>
    <w:p w14:paraId="3A8F395F" w14:textId="2CF623F9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А чем они различаются? (Второй звук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т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, в слове 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уточка</w:t>
      </w:r>
      <w:r w:rsidR="00253AD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. 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В слове 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удочка 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второй звук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д</w:t>
      </w:r>
      <w:r w:rsidR="00253AD6">
        <w:rPr>
          <w:rFonts w:ascii="Proxima Nova" w:eastAsia="Times New Roman" w:hAnsi="Proxima Nova" w:cs="Times New Roman"/>
          <w:sz w:val="28"/>
          <w:szCs w:val="28"/>
          <w:lang w:eastAsia="ru-RU"/>
        </w:rPr>
        <w:t>).</w:t>
      </w:r>
    </w:p>
    <w:p w14:paraId="6294B75C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Посмотрите, поменяли одну букву, а изменилась все слово.</w:t>
      </w:r>
    </w:p>
    <w:p w14:paraId="7E4B3B7B" w14:textId="4B75E91F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Сегодня мы будем учиться различать эти звуки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т, д 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и буквы 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тэ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, 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дэ 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для того, чтобы на письме их не путать.</w:t>
      </w:r>
    </w:p>
    <w:p w14:paraId="2735CF94" w14:textId="77777777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4. </w:t>
      </w:r>
      <w:hyperlink r:id="rId6" w:history="1">
        <w:r w:rsidRPr="00330DA6">
          <w:rPr>
            <w:rFonts w:ascii="Proxima Nova" w:eastAsia="Times New Roman" w:hAnsi="Proxima Nova" w:cs="Times New Roman"/>
            <w:sz w:val="28"/>
            <w:szCs w:val="28"/>
            <w:lang w:eastAsia="ru-RU"/>
          </w:rPr>
          <w:t>Сравнительная характеристика</w:t>
        </w:r>
      </w:hyperlink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 звуков.</w:t>
      </w:r>
    </w:p>
    <w:p w14:paraId="566917D6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Дайте характеристику нашим звукам.</w:t>
      </w:r>
    </w:p>
    <w:p w14:paraId="18C459FE" w14:textId="3219BE38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Произнесите звуки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т 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и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д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 Одинаково ли положение губ при произнесении этих звуков?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Одинаково</w:t>
      </w:r>
      <w:r w:rsid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)</w:t>
      </w:r>
    </w:p>
    <w:p w14:paraId="3FBD124E" w14:textId="20A339B2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Как произносим эти звуки?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Губы чуть приоткрыты, кончик языка упирается в верхние зубы, выдыхаемый воздух “взрывом” разрушает эту преграду. Звуки согласные.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53741A8B" w14:textId="299A019E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Положите руку на горлышко и послушайте, дрожит ли горлышко при произношении звука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д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Дрожит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282B2907" w14:textId="143CCB37" w:rsidR="00534BB1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А теперь произнесите звук </w:t>
      </w:r>
      <w:r w:rsidRPr="00330DA6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>т 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и послушайте, дрожит ли горлышко при произношении этого звука?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Не дрожит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7B4CB506" w14:textId="529683B2" w:rsidR="00330DA6" w:rsidRPr="00330DA6" w:rsidRDefault="00330DA6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- А еще можно закрыть ушки и послушать, чем отличаются эти звуки при произношении? (</w:t>
      </w:r>
      <w:r w:rsidR="00B27317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при произношении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звук </w:t>
      </w:r>
      <w:r w:rsidR="00B27317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 xml:space="preserve">т </w:t>
      </w:r>
      <w:r w:rsidR="00B27317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произносится глухо, а звук </w:t>
      </w:r>
      <w:r w:rsidR="00B27317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 xml:space="preserve">д </w:t>
      </w:r>
      <w:r w:rsidR="00B27317">
        <w:rPr>
          <w:rFonts w:ascii="Proxima Nova" w:eastAsia="Times New Roman" w:hAnsi="Proxima Nova" w:cs="Times New Roman"/>
          <w:sz w:val="28"/>
          <w:szCs w:val="28"/>
          <w:lang w:eastAsia="ru-RU"/>
        </w:rPr>
        <w:t>звонко).</w:t>
      </w:r>
      <w:r w:rsidR="00B27317">
        <w:rPr>
          <w:rFonts w:ascii="Proxima Nova" w:eastAsia="Times New Roman" w:hAnsi="Proxima Nova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</w:p>
    <w:p w14:paraId="1AD1C5EA" w14:textId="493989EB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Какой вывод можем сделать?</w:t>
      </w:r>
      <w:r w:rsidR="00253AD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</w:p>
    <w:p w14:paraId="7CA269B6" w14:textId="191ABEFC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Т – согласный, глухой, произносится без участия голоса.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(</w:t>
      </w:r>
      <w:r w:rsidR="009F2FBD" w:rsidRP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 xml:space="preserve">на </w:t>
      </w:r>
      <w:r w:rsid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доску под картинкой слова «уточка»</w:t>
      </w:r>
      <w:r w:rsidR="009F2FBD" w:rsidRP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 xml:space="preserve"> размещается колокольчик зачеркнутый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7DBE64CC" w14:textId="4F57335B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Д – согласный, звонкий, в произношении учувствует го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>лос</w:t>
      </w:r>
      <w:r w:rsidR="009F2FBD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(</w:t>
      </w:r>
      <w:r w:rsidR="009F2FBD" w:rsidRP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 xml:space="preserve">на </w:t>
      </w:r>
      <w:r w:rsid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доску под картинкой слова «удочка»</w:t>
      </w:r>
      <w:r w:rsidR="009F2FBD" w:rsidRP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 xml:space="preserve"> раз</w:t>
      </w:r>
      <w:r w:rsidR="009F2FBD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мещается колокольчик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0C2DE5B7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5. Соотнесение звука и буквы</w:t>
      </w:r>
    </w:p>
    <w:p w14:paraId="57D25DD8" w14:textId="0CE73126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Звуки на письме и при чтении обозначаются чем?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Буквами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3C67026F" w14:textId="6812C4EA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– 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Найдите на магнитной ленте букв соответствующие буквы и определите их под картинками. </w:t>
      </w:r>
    </w:p>
    <w:p w14:paraId="56D5236E" w14:textId="44FC0F92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lastRenderedPageBreak/>
        <w:t>– Скажите, если поставить согласный и гласный звуки вместе, то, что они образуют?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Слог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49BD1B43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6. Дифференциация звуков в слогах</w:t>
      </w:r>
    </w:p>
    <w:p w14:paraId="76CBAD2E" w14:textId="094ECB54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Рассмотрите схему, составьте и прочитайте слоги</w:t>
      </w:r>
      <w:r w:rsidR="00B27317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(</w:t>
      </w:r>
      <w:r w:rsidR="00B27317" w:rsidRPr="00B27317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чтение слогов хором, затем самостоятельно по схемам на местах)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 Запишите слоги парами по звонкости/глухости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запись на доске</w:t>
      </w:r>
      <w:r w:rsidR="00B27317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 xml:space="preserve"> и в тетрадях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). Укажите в них наличие звуков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>,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изучаемых на занятии</w:t>
      </w:r>
      <w:r w:rsidR="00B27317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– синим </w:t>
      </w:r>
      <w:r w:rsidR="00C36043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и голубым </w:t>
      </w:r>
      <w:r w:rsidR="00B27317">
        <w:rPr>
          <w:rFonts w:ascii="Proxima Nova" w:eastAsia="Times New Roman" w:hAnsi="Proxima Nova" w:cs="Times New Roman"/>
          <w:sz w:val="28"/>
          <w:szCs w:val="28"/>
          <w:lang w:eastAsia="ru-RU"/>
        </w:rPr>
        <w:t>карандашом</w:t>
      </w:r>
      <w:r w:rsidR="00D11E75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обведите буквы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</w:p>
    <w:p w14:paraId="7EBFC7BA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noProof/>
          <w:sz w:val="28"/>
          <w:szCs w:val="28"/>
          <w:lang w:eastAsia="ru-RU"/>
        </w:rPr>
        <w:drawing>
          <wp:inline distT="0" distB="0" distL="0" distR="0" wp14:anchorId="13A36E37" wp14:editId="7FC7F2D7">
            <wp:extent cx="1000125" cy="838200"/>
            <wp:effectExtent l="0" t="0" r="9525" b="0"/>
            <wp:docPr id="21" name="Рисунок 21" descr="https://i2.wp.com/xn--i1abbnckbmcl9fb.xn--p1ai/%D1%81%D1%82%D0%B0%D1%82%D1%8C%D0%B8/508153/image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2.wp.com/xn--i1abbnckbmcl9fb.xn--p1ai/%D1%81%D1%82%D0%B0%D1%82%D1%8C%D0%B8/508153/image1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5E1AE4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ТА, ТО, ТУ;</w:t>
      </w:r>
    </w:p>
    <w:p w14:paraId="1B3A5B19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ДА, ДО, ТУ;</w:t>
      </w:r>
    </w:p>
    <w:p w14:paraId="28C57F63" w14:textId="69BB9BC0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А что образуется из слогов?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Слова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2044DA53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7. Дифференциация звуков в словах</w:t>
      </w:r>
    </w:p>
    <w:p w14:paraId="0C786584" w14:textId="2B96D979" w:rsidR="00534BB1" w:rsidRDefault="00FF3E6A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Игра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“</w:t>
      </w:r>
      <w:r w:rsidR="00212F71">
        <w:rPr>
          <w:rFonts w:ascii="Proxima Nova" w:eastAsia="Times New Roman" w:hAnsi="Proxima Nova" w:cs="Times New Roman"/>
          <w:sz w:val="28"/>
          <w:szCs w:val="28"/>
          <w:lang w:eastAsia="ru-RU"/>
        </w:rPr>
        <w:t>Найди звук и запиши букву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?” </w:t>
      </w:r>
    </w:p>
    <w:p w14:paraId="1D335A6E" w14:textId="5521D404" w:rsidR="00212F71" w:rsidRDefault="00FF3E6A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</w:t>
      </w:r>
      <w:r w:rsidR="00212F71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Я буду называть вам слова, если услышите в слове звук </w:t>
      </w:r>
      <w:r w:rsidR="00212F71" w:rsidRPr="009F2FBD">
        <w:rPr>
          <w:rFonts w:ascii="Proxima Nova" w:eastAsia="Times New Roman" w:hAnsi="Proxima Nova" w:cs="Times New Roman"/>
          <w:b/>
          <w:i/>
          <w:sz w:val="28"/>
          <w:szCs w:val="28"/>
          <w:lang w:eastAsia="ru-RU"/>
        </w:rPr>
        <w:t>т</w:t>
      </w:r>
      <w:r w:rsidR="00212F71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– запишите соотве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тствующую букву в «домике </w:t>
      </w:r>
      <w:r w:rsidR="00212F71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Т», если услышите в слове звук </w:t>
      </w:r>
      <w:r w:rsidR="00212F71" w:rsidRPr="009F2FBD">
        <w:rPr>
          <w:rFonts w:ascii="Proxima Nova" w:eastAsia="Times New Roman" w:hAnsi="Proxima Nova" w:cs="Times New Roman"/>
          <w:b/>
          <w:i/>
          <w:sz w:val="28"/>
          <w:szCs w:val="28"/>
          <w:lang w:eastAsia="ru-RU"/>
        </w:rPr>
        <w:t>д</w:t>
      </w:r>
      <w:r w:rsidR="00212F71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– </w:t>
      </w:r>
      <w:r w:rsidR="009F2FBD">
        <w:rPr>
          <w:rFonts w:ascii="Proxima Nova" w:eastAsia="Times New Roman" w:hAnsi="Proxima Nova" w:cs="Times New Roman"/>
          <w:sz w:val="28"/>
          <w:szCs w:val="28"/>
          <w:lang w:eastAsia="ru-RU"/>
        </w:rPr>
        <w:t>запишите букву Д в «домике</w:t>
      </w:r>
      <w:r w:rsidR="00212F71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Д»</w:t>
      </w:r>
    </w:p>
    <w:p w14:paraId="71A51BF6" w14:textId="4D4BB5B6" w:rsidR="00212F71" w:rsidRDefault="002526AC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 w:hint="eastAsia"/>
          <w:sz w:val="28"/>
          <w:szCs w:val="28"/>
          <w:lang w:eastAsia="ru-RU"/>
        </w:rPr>
        <w:t>Д</w:t>
      </w:r>
      <w:r w:rsidR="005C6C52">
        <w:rPr>
          <w:rFonts w:ascii="Proxima Nova" w:eastAsia="Times New Roman" w:hAnsi="Proxima Nova" w:cs="Times New Roman"/>
          <w:sz w:val="28"/>
          <w:szCs w:val="28"/>
          <w:lang w:eastAsia="ru-RU"/>
        </w:rPr>
        <w:t>оска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, стол, дверь, </w:t>
      </w:r>
      <w:r w:rsidR="00733A0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вода, тапочки, душ, таз, ноты. </w:t>
      </w:r>
    </w:p>
    <w:p w14:paraId="51F6561B" w14:textId="0B654C41" w:rsidR="00534BB1" w:rsidRPr="00330DA6" w:rsidRDefault="00733A06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- На столе у вас карточки с картинками, разложите соответствующие «колокольчики» на картинки. (</w:t>
      </w:r>
      <w:r w:rsidRPr="00733A0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дети работают самостоятельно</w:t>
      </w:r>
      <w:r w:rsidR="00F9038B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, определяют звук по глухости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). </w:t>
      </w:r>
    </w:p>
    <w:p w14:paraId="053FABAA" w14:textId="711F6EE1" w:rsidR="00733A06" w:rsidRDefault="00733A06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ФИЗМИНУТКА (выполнение нейропсихологических упражнений на развитие межполушарных взаимодействий). </w:t>
      </w:r>
    </w:p>
    <w:p w14:paraId="5DEDAA31" w14:textId="0F4DA0DA" w:rsidR="00733A06" w:rsidRDefault="00733A06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«Мячик»</w:t>
      </w:r>
      <w:r w:rsidR="007C2E12">
        <w:rPr>
          <w:rFonts w:ascii="Proxima Nova" w:eastAsia="Times New Roman" w:hAnsi="Proxima Nova" w:cs="Times New Roman"/>
          <w:sz w:val="28"/>
          <w:szCs w:val="28"/>
          <w:lang w:eastAsia="ru-RU"/>
        </w:rPr>
        <w:t>, «Кулак-ребро-ладонь»</w:t>
      </w:r>
    </w:p>
    <w:p w14:paraId="195521AE" w14:textId="16E61C54" w:rsidR="00F9038B" w:rsidRPr="004671F9" w:rsidRDefault="00F9038B" w:rsidP="00D11E75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71F9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</w:t>
      </w:r>
      <w:r w:rsidRPr="00F903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мячом</w:t>
      </w:r>
      <w:r w:rsidRPr="004671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«Кот Всё-Наоборот». Если ему скажешь: «Большой дом», он говорит: «Маленький дом». Что ответит Кот, если ему сказать:</w:t>
      </w:r>
    </w:p>
    <w:p w14:paraId="71F9CACD" w14:textId="6AF561F2" w:rsidR="00F9038B" w:rsidRPr="004671F9" w:rsidRDefault="00F9038B" w:rsidP="00D11E75">
      <w:pPr>
        <w:shd w:val="clear" w:color="auto" w:fill="FFFFFF"/>
        <w:spacing w:after="135" w:line="240" w:lineRule="auto"/>
        <w:ind w:left="72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467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Богатый человек –</w:t>
      </w:r>
      <w:r w:rsidRPr="00467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Ко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роткая лента –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Грязная посуда –</w:t>
      </w:r>
      <w:r w:rsidRPr="00467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Темная комната –</w:t>
      </w:r>
      <w:r w:rsidRPr="004671F9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Теплый ветер –</w:t>
      </w:r>
    </w:p>
    <w:p w14:paraId="482B237E" w14:textId="0BFFC1DD" w:rsidR="00F9038B" w:rsidRDefault="00FF3E6A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И</w:t>
      </w:r>
      <w:r w:rsidR="00F52630">
        <w:rPr>
          <w:rFonts w:ascii="Proxima Nova" w:eastAsia="Times New Roman" w:hAnsi="Proxima Nova" w:cs="Times New Roman"/>
          <w:sz w:val="28"/>
          <w:szCs w:val="28"/>
          <w:lang w:eastAsia="ru-RU"/>
        </w:rPr>
        <w:t>гра «Собери картинки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» </w:t>
      </w:r>
    </w:p>
    <w:p w14:paraId="2648A41E" w14:textId="18BDC823" w:rsidR="00FF3E6A" w:rsidRDefault="00FF3E6A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Ребята по очереди выходят к доске, выбирают картинку и определяют её в соответствующий столбик Д или Т. </w:t>
      </w:r>
      <w:r>
        <w:rPr>
          <w:rFonts w:ascii="Proxima Nova" w:eastAsia="Times New Roman" w:hAnsi="Proxima Nova" w:cs="Times New Roman" w:hint="eastAsia"/>
          <w:sz w:val="28"/>
          <w:szCs w:val="28"/>
          <w:lang w:eastAsia="ru-RU"/>
        </w:rPr>
        <w:t>П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од картинкой пишут слова. Остальные работают в тетрадях. </w:t>
      </w:r>
    </w:p>
    <w:p w14:paraId="43B3AFB2" w14:textId="2C08F39B" w:rsidR="00FF3E6A" w:rsidRDefault="00FF3E6A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Слова: стул, до</w:t>
      </w:r>
      <w:r w:rsidR="005C6C52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м, дыня, туча. </w:t>
      </w:r>
    </w:p>
    <w:p w14:paraId="0CA4C15B" w14:textId="77777777" w:rsidR="005C6C52" w:rsidRDefault="005C6C52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Запишем еще два слова. </w:t>
      </w:r>
      <w:r>
        <w:rPr>
          <w:rFonts w:ascii="Proxima Nova" w:eastAsia="Times New Roman" w:hAnsi="Proxima Nova" w:cs="Times New Roman" w:hint="eastAsia"/>
          <w:sz w:val="28"/>
          <w:szCs w:val="28"/>
          <w:lang w:eastAsia="ru-RU"/>
        </w:rPr>
        <w:t>Н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о их надо сначала разгадать. </w:t>
      </w:r>
    </w:p>
    <w:p w14:paraId="0E1670C1" w14:textId="474DCF5B" w:rsidR="00FF3E6A" w:rsidRDefault="005C6C52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Ребусы (</w:t>
      </w:r>
      <w:r w:rsidRPr="005C6C52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 xml:space="preserve">вода, </w:t>
      </w:r>
      <w:r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шутка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109CF412" w14:textId="1A2BFA24" w:rsidR="005C6C52" w:rsidRDefault="005C6C52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0D4C574D" wp14:editId="599F29D1">
            <wp:extent cx="2762250" cy="1125362"/>
            <wp:effectExtent l="0" t="0" r="0" b="0"/>
            <wp:docPr id="1" name="Рисунок 1" descr="https://kindbi.com/images/rebus/4055resgsggbusi8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indbi.com/images/rebus/4055resgsggbusi86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8058" cy="1135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  </w:t>
      </w:r>
      <w:r w:rsidR="00060828">
        <w:rPr>
          <w:noProof/>
          <w:lang w:eastAsia="ru-RU"/>
        </w:rPr>
        <mc:AlternateContent>
          <mc:Choice Requires="wps">
            <w:drawing>
              <wp:inline distT="0" distB="0" distL="0" distR="0" wp14:anchorId="52AEC14B" wp14:editId="153A35BD">
                <wp:extent cx="304800" cy="304800"/>
                <wp:effectExtent l="0" t="0" r="0" b="0"/>
                <wp:docPr id="2" name="AutoShape 2" descr="https://alfikum.ru/wp-content/uploads/shutka_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A4CC0FD" id="AutoShape 2" o:spid="_x0000_s1026" alt="https://alfikum.ru/wp-content/uploads/shutka_1.p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" filled="f" stroked="f">
                <o:lock v:ext="edit" aspectratio="t"/>
                <w10:anchorlock/>
              </v:rect>
            </w:pict>
          </mc:Fallback>
        </mc:AlternateContent>
      </w:r>
      <w:r w:rsidR="00060828">
        <w:rPr>
          <w:rFonts w:ascii="Proxima Nova" w:eastAsia="Times New Roman" w:hAnsi="Proxima Nova" w:cs="Times New Roman"/>
          <w:noProof/>
          <w:sz w:val="28"/>
          <w:szCs w:val="28"/>
          <w:lang w:eastAsia="ru-RU"/>
        </w:rPr>
        <w:drawing>
          <wp:inline distT="0" distB="0" distL="0" distR="0" wp14:anchorId="582950FD" wp14:editId="7A43BFDB">
            <wp:extent cx="2324100" cy="14425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968" cy="14474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D888F8" w14:textId="1923AF9F" w:rsidR="00C36043" w:rsidRDefault="00C36043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Укажите в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словах 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наличие </w:t>
      </w:r>
      <w:r w:rsidR="00D11E75">
        <w:rPr>
          <w:rFonts w:ascii="Proxima Nova" w:eastAsia="Times New Roman" w:hAnsi="Proxima Nova" w:cs="Times New Roman"/>
          <w:sz w:val="28"/>
          <w:szCs w:val="28"/>
          <w:lang w:eastAsia="ru-RU"/>
        </w:rPr>
        <w:t>букв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,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изучаемых на занятии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– синим </w:t>
      </w:r>
      <w:r w:rsidR="00D11E75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карандашом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Д и голубым </w:t>
      </w:r>
      <w:r w:rsidR="00D11E75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Т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</w:p>
    <w:p w14:paraId="4263CA14" w14:textId="1445A9CD" w:rsidR="00F52630" w:rsidRDefault="00F52630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8. Игра «Собери ракушки» </w:t>
      </w:r>
    </w:p>
    <w:p w14:paraId="4F8FD30C" w14:textId="7327E44C" w:rsidR="00F52630" w:rsidRDefault="00F52630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Игра парами. Первая пара должна придумать слова, которые начинаются на звук </w:t>
      </w:r>
      <w:r w:rsidRPr="00F52630">
        <w:rPr>
          <w:rFonts w:ascii="Proxima Nova" w:eastAsia="Times New Roman" w:hAnsi="Proxima Nova" w:cs="Times New Roman"/>
          <w:b/>
          <w:i/>
          <w:sz w:val="28"/>
          <w:szCs w:val="28"/>
          <w:lang w:eastAsia="ru-RU"/>
        </w:rPr>
        <w:t>д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, а вторая пара должна придумать слова со звуком </w:t>
      </w:r>
      <w:r w:rsidRPr="00F52630">
        <w:rPr>
          <w:rFonts w:ascii="Proxima Nova" w:eastAsia="Times New Roman" w:hAnsi="Proxima Nova" w:cs="Times New Roman"/>
          <w:b/>
          <w:i/>
          <w:sz w:val="28"/>
          <w:szCs w:val="28"/>
          <w:lang w:eastAsia="ru-RU"/>
        </w:rPr>
        <w:t>т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. Кто больше придумает слов, кто больше соберет ракушек за одну минуту. </w:t>
      </w:r>
    </w:p>
    <w:p w14:paraId="4312E768" w14:textId="4BA6F670" w:rsidR="00534BB1" w:rsidRPr="00060828" w:rsidRDefault="00F52630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9</w:t>
      </w:r>
      <w:r w:rsidR="00534BB1" w:rsidRPr="00060828">
        <w:rPr>
          <w:rFonts w:ascii="Proxima Nova" w:eastAsia="Times New Roman" w:hAnsi="Proxima Nova" w:cs="Times New Roman"/>
          <w:sz w:val="28"/>
          <w:szCs w:val="28"/>
          <w:lang w:eastAsia="ru-RU"/>
        </w:rPr>
        <w:t>. Дифференциация звуков в предложении</w:t>
      </w:r>
    </w:p>
    <w:p w14:paraId="62BA1025" w14:textId="77777777" w:rsidR="00060828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– </w:t>
      </w:r>
      <w:r w:rsidR="00060828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У каждого на столе карточки. </w:t>
      </w:r>
      <w:r w:rsidR="00060828">
        <w:rPr>
          <w:rFonts w:ascii="Proxima Nova" w:eastAsia="Times New Roman" w:hAnsi="Proxima Nova" w:cs="Times New Roman" w:hint="eastAsia"/>
          <w:sz w:val="28"/>
          <w:szCs w:val="28"/>
          <w:lang w:eastAsia="ru-RU"/>
        </w:rPr>
        <w:t>Ч</w:t>
      </w:r>
      <w:r w:rsidR="00060828">
        <w:rPr>
          <w:rFonts w:ascii="Proxima Nova" w:eastAsia="Times New Roman" w:hAnsi="Proxima Nova" w:cs="Times New Roman"/>
          <w:sz w:val="28"/>
          <w:szCs w:val="28"/>
          <w:lang w:eastAsia="ru-RU"/>
        </w:rPr>
        <w:t>то там написано? (</w:t>
      </w:r>
      <w:r w:rsidR="00060828" w:rsidRPr="00060828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слова</w:t>
      </w:r>
      <w:r w:rsidR="00060828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) </w:t>
      </w:r>
    </w:p>
    <w:p w14:paraId="1506B6F8" w14:textId="5340E46B" w:rsidR="00060828" w:rsidRPr="00330DA6" w:rsidRDefault="00060828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Составьте из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предложенных слов предложение.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(</w:t>
      </w:r>
      <w:r w:rsidRPr="00060828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У каждого ребенка по одному предложению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). </w:t>
      </w:r>
    </w:p>
    <w:p w14:paraId="22612DF0" w14:textId="39E45A9F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У, дом, в, дедушки</w:t>
      </w:r>
      <w:r w:rsidR="00060828">
        <w:rPr>
          <w:rFonts w:ascii="Proxima Nova" w:eastAsia="Times New Roman" w:hAnsi="Proxima Nova" w:cs="Times New Roman"/>
          <w:sz w:val="28"/>
          <w:szCs w:val="28"/>
          <w:lang w:eastAsia="ru-RU"/>
        </w:rPr>
        <w:t>, деревне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</w:p>
    <w:p w14:paraId="052C1DBE" w14:textId="57E29E96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Около, пруд</w:t>
      </w:r>
      <w:r w:rsidR="00060828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, деревни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.</w:t>
      </w:r>
    </w:p>
    <w:p w14:paraId="087DB56E" w14:textId="3F2205FC" w:rsidR="00534BB1" w:rsidRDefault="00060828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Летом, 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был,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Дима</w:t>
      </w:r>
      <w:r w:rsidR="00534BB1"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, у, дедушки.</w:t>
      </w:r>
    </w:p>
    <w:p w14:paraId="7B87C3E5" w14:textId="31AEF9A7" w:rsidR="00060828" w:rsidRPr="00330DA6" w:rsidRDefault="00060828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Дима, и, ходили, дед, на, рыбалку. </w:t>
      </w:r>
    </w:p>
    <w:p w14:paraId="59A5E14D" w14:textId="450D7226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– Прочитайте, </w:t>
      </w:r>
      <w:r w:rsidR="00A17E70">
        <w:rPr>
          <w:rFonts w:ascii="Proxima Nova" w:eastAsia="Times New Roman" w:hAnsi="Proxima Nova" w:cs="Times New Roman"/>
          <w:sz w:val="28"/>
          <w:szCs w:val="28"/>
          <w:lang w:eastAsia="ru-RU"/>
        </w:rPr>
        <w:t>какие предложения у вас получили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сь. </w:t>
      </w:r>
      <w:r w:rsidR="00A17E70">
        <w:rPr>
          <w:rFonts w:ascii="Proxima Nova" w:eastAsia="Times New Roman" w:hAnsi="Proxima Nova" w:cs="Times New Roman"/>
          <w:sz w:val="28"/>
          <w:szCs w:val="28"/>
          <w:lang w:eastAsia="ru-RU"/>
        </w:rPr>
        <w:t>(</w:t>
      </w:r>
      <w:r w:rsidR="00A17E70" w:rsidRPr="00A17E70"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Каждый читает по очереди свое предложение</w:t>
      </w:r>
      <w:r w:rsidR="00A17E70">
        <w:rPr>
          <w:rFonts w:ascii="Proxima Nova" w:eastAsia="Times New Roman" w:hAnsi="Proxima Nova" w:cs="Times New Roman"/>
          <w:sz w:val="28"/>
          <w:szCs w:val="28"/>
          <w:lang w:eastAsia="ru-RU"/>
        </w:rPr>
        <w:t>).</w:t>
      </w:r>
    </w:p>
    <w:p w14:paraId="50ACC63A" w14:textId="1D6ADE05" w:rsidR="00A17E70" w:rsidRDefault="00A17E70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- Предложения связанны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между собой по смыслу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? 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(</w:t>
      </w:r>
      <w:r>
        <w:rPr>
          <w:rFonts w:ascii="Proxima Nova" w:eastAsia="Times New Roman" w:hAnsi="Proxima Nova" w:cs="Times New Roman"/>
          <w:i/>
          <w:sz w:val="28"/>
          <w:szCs w:val="28"/>
          <w:lang w:eastAsia="ru-RU"/>
        </w:rPr>
        <w:t>Связаны по смыслу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6E7C547B" w14:textId="0C2A94C5" w:rsidR="00A17E70" w:rsidRPr="00330DA6" w:rsidRDefault="00A17E70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- Что у нас получилось? 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(</w:t>
      </w:r>
      <w:r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Рассказ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6DBCF79A" w14:textId="0573B141" w:rsidR="00F52630" w:rsidRDefault="00A17E70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sz w:val="28"/>
          <w:szCs w:val="28"/>
          <w:lang w:eastAsia="ru-RU"/>
        </w:rPr>
        <w:t>- Запишите каждый свое предложение в тетрадь и выделите буквы, как мы обычно это делаем: Д –</w:t>
      </w:r>
      <w:r w:rsidR="00D11E75"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 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синим цветом, Т – </w:t>
      </w:r>
      <w:r w:rsidR="00D11E75">
        <w:rPr>
          <w:rFonts w:ascii="Proxima Nova" w:eastAsia="Times New Roman" w:hAnsi="Proxima Nova" w:cs="Times New Roman"/>
          <w:sz w:val="28"/>
          <w:szCs w:val="28"/>
          <w:lang w:eastAsia="ru-RU"/>
        </w:rPr>
        <w:t>голубым</w:t>
      </w:r>
      <w:r>
        <w:rPr>
          <w:rFonts w:ascii="Proxima Nova" w:eastAsia="Times New Roman" w:hAnsi="Proxima Nova" w:cs="Times New Roman"/>
          <w:sz w:val="28"/>
          <w:szCs w:val="28"/>
          <w:lang w:eastAsia="ru-RU"/>
        </w:rPr>
        <w:t xml:space="preserve">. </w:t>
      </w:r>
    </w:p>
    <w:p w14:paraId="73F410D1" w14:textId="10245B85" w:rsidR="00534BB1" w:rsidRPr="00A17E70" w:rsidRDefault="00F52630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>
        <w:rPr>
          <w:rFonts w:ascii="Proxima Nova" w:eastAsia="Times New Roman" w:hAnsi="Proxima Nova" w:cs="Times New Roman"/>
          <w:bCs/>
          <w:sz w:val="28"/>
          <w:szCs w:val="28"/>
          <w:lang w:eastAsia="ru-RU"/>
        </w:rPr>
        <w:t>10</w:t>
      </w:r>
      <w:r w:rsidR="00534BB1" w:rsidRPr="00A17E70">
        <w:rPr>
          <w:rFonts w:ascii="Proxima Nova" w:eastAsia="Times New Roman" w:hAnsi="Proxima Nova" w:cs="Times New Roman"/>
          <w:bCs/>
          <w:sz w:val="28"/>
          <w:szCs w:val="28"/>
          <w:lang w:eastAsia="ru-RU"/>
        </w:rPr>
        <w:t>. Итог занятия</w:t>
      </w:r>
    </w:p>
    <w:p w14:paraId="753614DD" w14:textId="39E77FD7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Какие звуки учились различать на занятии? (</w:t>
      </w:r>
      <w:r w:rsidR="00A17E70" w:rsidRPr="00A17E70">
        <w:rPr>
          <w:rFonts w:ascii="Proxima Nova" w:eastAsia="Times New Roman" w:hAnsi="Proxima Nova" w:cs="Times New Roman"/>
          <w:b/>
          <w:i/>
          <w:iCs/>
          <w:sz w:val="28"/>
          <w:szCs w:val="28"/>
          <w:lang w:eastAsia="ru-RU"/>
        </w:rPr>
        <w:t>т</w:t>
      </w:r>
      <w:r w:rsidR="00A17E70">
        <w:rPr>
          <w:rFonts w:ascii="Proxima Nova" w:eastAsia="Times New Roman" w:hAnsi="Proxima Nova" w:cs="Times New Roman"/>
          <w:b/>
          <w:i/>
          <w:iCs/>
          <w:sz w:val="28"/>
          <w:szCs w:val="28"/>
          <w:lang w:eastAsia="ru-RU"/>
        </w:rPr>
        <w:t>, д</w:t>
      </w:r>
      <w:r w:rsidRPr="00A17E70">
        <w:rPr>
          <w:rFonts w:ascii="Proxima Nova" w:eastAsia="Times New Roman" w:hAnsi="Proxima Nova" w:cs="Times New Roman"/>
          <w:b/>
          <w:sz w:val="28"/>
          <w:szCs w:val="28"/>
          <w:lang w:eastAsia="ru-RU"/>
        </w:rPr>
        <w:t>)</w:t>
      </w:r>
    </w:p>
    <w:p w14:paraId="36CB54B4" w14:textId="6B9E3782" w:rsidR="00534BB1" w:rsidRPr="00330DA6" w:rsidRDefault="00534BB1" w:rsidP="00D11E75">
      <w:pPr>
        <w:shd w:val="clear" w:color="auto" w:fill="FFFFFF"/>
        <w:spacing w:after="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Дайте </w:t>
      </w:r>
      <w:hyperlink r:id="rId10" w:history="1">
        <w:r w:rsidRPr="00330DA6">
          <w:rPr>
            <w:rFonts w:ascii="Proxima Nova" w:eastAsia="Times New Roman" w:hAnsi="Proxima Nova" w:cs="Times New Roman"/>
            <w:sz w:val="28"/>
            <w:szCs w:val="28"/>
            <w:u w:val="single"/>
            <w:lang w:eastAsia="ru-RU"/>
          </w:rPr>
          <w:t>краткую характеристику</w:t>
        </w:r>
      </w:hyperlink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 этих звуков? (</w:t>
      </w:r>
      <w:r w:rsidRPr="00330DA6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 xml:space="preserve">Т – согласный, глухой, произносится без участия голоса. Д – согласный, звонкий, </w:t>
      </w:r>
      <w:r w:rsidR="00A17E70">
        <w:rPr>
          <w:rFonts w:ascii="Proxima Nova" w:eastAsia="Times New Roman" w:hAnsi="Proxima Nova" w:cs="Times New Roman"/>
          <w:i/>
          <w:iCs/>
          <w:sz w:val="28"/>
          <w:szCs w:val="28"/>
          <w:lang w:eastAsia="ru-RU"/>
        </w:rPr>
        <w:t>в произношении учувствует голос</w:t>
      </w: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)</w:t>
      </w:r>
    </w:p>
    <w:p w14:paraId="317D3EF4" w14:textId="77777777" w:rsidR="00534BB1" w:rsidRPr="00330DA6" w:rsidRDefault="00534BB1" w:rsidP="00D11E75">
      <w:pPr>
        <w:shd w:val="clear" w:color="auto" w:fill="FFFFFF"/>
        <w:spacing w:before="150" w:after="150" w:line="240" w:lineRule="auto"/>
        <w:jc w:val="both"/>
        <w:rPr>
          <w:rFonts w:ascii="Proxima Nova" w:eastAsia="Times New Roman" w:hAnsi="Proxima Nova" w:cs="Times New Roman"/>
          <w:sz w:val="28"/>
          <w:szCs w:val="28"/>
          <w:lang w:eastAsia="ru-RU"/>
        </w:rPr>
      </w:pPr>
      <w:r w:rsidRPr="00330DA6">
        <w:rPr>
          <w:rFonts w:ascii="Proxima Nova" w:eastAsia="Times New Roman" w:hAnsi="Proxima Nova" w:cs="Times New Roman"/>
          <w:sz w:val="28"/>
          <w:szCs w:val="28"/>
          <w:lang w:eastAsia="ru-RU"/>
        </w:rPr>
        <w:t>– Для чего мы учились различать эти звуки? Чтобы писать без ошибок.</w:t>
      </w:r>
    </w:p>
    <w:p w14:paraId="7473A590" w14:textId="77777777" w:rsidR="002F68D5" w:rsidRDefault="002F68D5" w:rsidP="00D11E75">
      <w:pPr>
        <w:spacing w:line="240" w:lineRule="auto"/>
        <w:rPr>
          <w:sz w:val="28"/>
          <w:szCs w:val="28"/>
        </w:rPr>
      </w:pPr>
    </w:p>
    <w:p w14:paraId="27D42C67" w14:textId="77777777" w:rsidR="00A17E70" w:rsidRDefault="00A17E70" w:rsidP="00D11E75">
      <w:pPr>
        <w:spacing w:line="240" w:lineRule="auto"/>
        <w:rPr>
          <w:sz w:val="28"/>
          <w:szCs w:val="28"/>
        </w:rPr>
      </w:pPr>
    </w:p>
    <w:p w14:paraId="11B822F1" w14:textId="77777777" w:rsidR="00A17E70" w:rsidRDefault="00A17E70" w:rsidP="00D11E75">
      <w:pPr>
        <w:spacing w:line="240" w:lineRule="auto"/>
        <w:rPr>
          <w:sz w:val="28"/>
          <w:szCs w:val="28"/>
        </w:rPr>
      </w:pPr>
    </w:p>
    <w:p w14:paraId="602141E1" w14:textId="77777777" w:rsidR="00A17E70" w:rsidRDefault="00A17E70" w:rsidP="00D11E75">
      <w:pPr>
        <w:spacing w:line="240" w:lineRule="auto"/>
        <w:rPr>
          <w:sz w:val="28"/>
          <w:szCs w:val="28"/>
        </w:rPr>
      </w:pPr>
    </w:p>
    <w:p w14:paraId="2C26700B" w14:textId="2E5E3562" w:rsidR="00164D8B" w:rsidRPr="00A17E70" w:rsidRDefault="0019293E" w:rsidP="00D11E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sectPr w:rsidR="00164D8B" w:rsidRPr="00A17E70" w:rsidSect="001720C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22D2C"/>
    <w:multiLevelType w:val="multilevel"/>
    <w:tmpl w:val="77DA7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05D27BA"/>
    <w:multiLevelType w:val="multilevel"/>
    <w:tmpl w:val="A7564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1E7A16"/>
    <w:multiLevelType w:val="multilevel"/>
    <w:tmpl w:val="BD5A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46A3261"/>
    <w:multiLevelType w:val="hybridMultilevel"/>
    <w:tmpl w:val="5636B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367CD6"/>
    <w:multiLevelType w:val="multilevel"/>
    <w:tmpl w:val="C46E4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A127A2"/>
    <w:multiLevelType w:val="multilevel"/>
    <w:tmpl w:val="64C67F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B1646E"/>
    <w:multiLevelType w:val="multilevel"/>
    <w:tmpl w:val="14C8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BB1"/>
    <w:rsid w:val="000313CB"/>
    <w:rsid w:val="00060828"/>
    <w:rsid w:val="00164D8B"/>
    <w:rsid w:val="001720CA"/>
    <w:rsid w:val="0019293E"/>
    <w:rsid w:val="00212F71"/>
    <w:rsid w:val="002210DC"/>
    <w:rsid w:val="002526AC"/>
    <w:rsid w:val="00253AD6"/>
    <w:rsid w:val="002802AE"/>
    <w:rsid w:val="002F68D5"/>
    <w:rsid w:val="00310B5C"/>
    <w:rsid w:val="00330DA6"/>
    <w:rsid w:val="0036395A"/>
    <w:rsid w:val="003B67AE"/>
    <w:rsid w:val="00457674"/>
    <w:rsid w:val="00534BB1"/>
    <w:rsid w:val="005C6C52"/>
    <w:rsid w:val="00697B47"/>
    <w:rsid w:val="00733A06"/>
    <w:rsid w:val="007C2E12"/>
    <w:rsid w:val="00847B2F"/>
    <w:rsid w:val="00881013"/>
    <w:rsid w:val="00891C8C"/>
    <w:rsid w:val="008E1ED1"/>
    <w:rsid w:val="009D0B44"/>
    <w:rsid w:val="009F2FBD"/>
    <w:rsid w:val="00A17E70"/>
    <w:rsid w:val="00AB065C"/>
    <w:rsid w:val="00B27317"/>
    <w:rsid w:val="00C36043"/>
    <w:rsid w:val="00D11E75"/>
    <w:rsid w:val="00D1377E"/>
    <w:rsid w:val="00D32729"/>
    <w:rsid w:val="00F52630"/>
    <w:rsid w:val="00F53E4E"/>
    <w:rsid w:val="00F9038B"/>
    <w:rsid w:val="00FF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8D0E02"/>
  <w15:chartTrackingRefBased/>
  <w15:docId w15:val="{C3E40337-16E8-4FE1-B77C-6050FC590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34BB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47B2F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F53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01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9717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240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98041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5914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617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308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512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76019">
          <w:blockQuote w:val="1"/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9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tudysocial.ru/sopostavitelnaya-harakteristika-karla-12-i-petra-1-sravnitelnaya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studysocial.ru/kratkaya-harakteristika-otryada-akuly-vidy-akul-opisanie-klassov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0F498-9D2B-4ACA-B13F-F7DCF1968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Acer1</dc:creator>
  <cp:keywords/>
  <dc:description/>
  <cp:lastModifiedBy>Acer1</cp:lastModifiedBy>
  <cp:revision>2</cp:revision>
  <cp:lastPrinted>2022-03-22T06:30:00Z</cp:lastPrinted>
  <dcterms:created xsi:type="dcterms:W3CDTF">2022-04-21T20:57:00Z</dcterms:created>
  <dcterms:modified xsi:type="dcterms:W3CDTF">2022-04-21T20:57:00Z</dcterms:modified>
</cp:coreProperties>
</file>