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text" w:horzAnchor="margin" w:tblpY="-172"/>
        <w:tblW w:w="5000" w:type="pct"/>
        <w:tblLayout w:type="fixed"/>
        <w:tblLook w:val="04A0" w:firstRow="1" w:lastRow="0" w:firstColumn="1" w:lastColumn="0" w:noHBand="0" w:noVBand="1"/>
      </w:tblPr>
      <w:tblGrid>
        <w:gridCol w:w="965"/>
        <w:gridCol w:w="2120"/>
        <w:gridCol w:w="2188"/>
        <w:gridCol w:w="7026"/>
        <w:gridCol w:w="2487"/>
      </w:tblGrid>
      <w:tr w:rsidR="003A3246" w:rsidRPr="00A70239" w:rsidTr="00E74322">
        <w:trPr>
          <w:trHeight w:val="842"/>
        </w:trPr>
        <w:tc>
          <w:tcPr>
            <w:tcW w:w="5000" w:type="pct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 организованная детская деятельность</w:t>
            </w:r>
          </w:p>
          <w:p w:rsidR="003A3246" w:rsidRPr="00A70239" w:rsidRDefault="003A3246" w:rsidP="00142C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Тема: </w:t>
            </w:r>
            <w:bookmarkStart w:id="0" w:name="_GoBack"/>
            <w:bookmarkEnd w:id="0"/>
            <w:r w:rsidRPr="00A7023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Одежда, обувь.</w:t>
            </w:r>
          </w:p>
        </w:tc>
      </w:tr>
      <w:tr w:rsidR="003A3246" w:rsidRPr="00A70239" w:rsidTr="00E74322">
        <w:trPr>
          <w:cantSplit/>
          <w:trHeight w:val="980"/>
        </w:trPr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День недели/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7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Базовый вид деятельности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</w:t>
            </w:r>
          </w:p>
        </w:tc>
        <w:tc>
          <w:tcPr>
            <w:tcW w:w="23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Программное содержание</w:t>
            </w:r>
          </w:p>
        </w:tc>
        <w:tc>
          <w:tcPr>
            <w:tcW w:w="8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</w:t>
            </w:r>
          </w:p>
        </w:tc>
      </w:tr>
      <w:tr w:rsidR="003A3246" w:rsidRPr="00A70239" w:rsidTr="00E74322">
        <w:trPr>
          <w:cantSplit/>
          <w:trHeight w:val="1240"/>
        </w:trPr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Понедельник  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</w:p>
        </w:tc>
        <w:tc>
          <w:tcPr>
            <w:tcW w:w="7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1. Ознакомление с окружающим миром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2. Рисование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3. Музыка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color w:val="262626" w:themeColor="text1" w:themeTint="D9"/>
                <w:sz w:val="28"/>
                <w:szCs w:val="28"/>
              </w:rPr>
            </w:pPr>
            <w:r w:rsidRPr="00A70239">
              <w:rPr>
                <w:color w:val="262626" w:themeColor="text1" w:themeTint="D9"/>
                <w:sz w:val="28"/>
                <w:szCs w:val="28"/>
              </w:rPr>
              <w:t>«Из чего сделана наша одежда»</w:t>
            </w: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70239" w:rsidRPr="00A70239" w:rsidRDefault="00A70239" w:rsidP="00A70239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70239">
              <w:rPr>
                <w:color w:val="000000"/>
                <w:sz w:val="28"/>
                <w:szCs w:val="28"/>
              </w:rPr>
              <w:t xml:space="preserve">«Веселый клоун» </w:t>
            </w:r>
          </w:p>
          <w:p w:rsidR="00A70239" w:rsidRPr="00A70239" w:rsidRDefault="00A70239" w:rsidP="00A70239">
            <w:pPr>
              <w:pStyle w:val="c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70239">
              <w:rPr>
                <w:color w:val="000000"/>
                <w:sz w:val="28"/>
                <w:szCs w:val="28"/>
              </w:rPr>
              <w:t>Лыкова А.И.</w:t>
            </w:r>
          </w:p>
        </w:tc>
        <w:tc>
          <w:tcPr>
            <w:tcW w:w="23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pStyle w:val="a7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  <w:t xml:space="preserve">Способствовать формированию представлений у детей о ткани, используемой для создания одежды. 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Дать представление о происхождении натуральных тканей, их видах и свойствах. Развивать исследовательские качества, умения классифицировать результаты наблюдений. Развивать наблюдательность, внимание, умение сравнивать, анализировать, рассуждать. </w:t>
            </w:r>
          </w:p>
          <w:p w:rsidR="003A3246" w:rsidRPr="00A70239" w:rsidRDefault="003A3246" w:rsidP="00A70239">
            <w:pPr>
              <w:pStyle w:val="a7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pStyle w:val="a7"/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pStyle w:val="a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0239">
              <w:rPr>
                <w:rStyle w:val="markedcontent"/>
                <w:rFonts w:ascii="Times New Roman" w:hAnsi="Times New Roman" w:cs="Times New Roman"/>
                <w:sz w:val="28"/>
                <w:szCs w:val="28"/>
              </w:rPr>
              <w:t>Продолжать формировать умение детей рисовать фигуру человека в движении с передачей мимики (улыбка, смех). «Одевать» клоуна в контрастный костюм.</w:t>
            </w:r>
          </w:p>
        </w:tc>
        <w:tc>
          <w:tcPr>
            <w:tcW w:w="8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Кукла, лоскуты различных видов тканей, одежда.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Листы</w:t>
            </w:r>
            <w:proofErr w:type="gramEnd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 тонированные для фона, краски, фломастеры, карандаши.</w:t>
            </w:r>
          </w:p>
        </w:tc>
      </w:tr>
      <w:tr w:rsidR="003A3246" w:rsidRPr="00A70239" w:rsidTr="00E74322">
        <w:trPr>
          <w:cantSplit/>
          <w:trHeight w:val="1363"/>
        </w:trPr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   Вторник  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</w:t>
            </w:r>
          </w:p>
        </w:tc>
        <w:tc>
          <w:tcPr>
            <w:tcW w:w="7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1.Развитие речи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2.Конструирование,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Робототехника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3.Физическое развитие на воздухе.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A70239">
              <w:rPr>
                <w:sz w:val="28"/>
                <w:szCs w:val="28"/>
                <w:lang w:eastAsia="en-US"/>
              </w:rPr>
              <w:t>Составление описательного рассказа.</w:t>
            </w: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«Объемные звезды» 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Содействие упражнению в образовании качественных прилагательных, глаголов прошедшего времени; согласование прилагательных с существительными; личных местоимений с существительными. Закрепление знаний профессий людей, которые изготавливают одежду (модельер, закройщик, портной</w:t>
            </w:r>
            <w:proofErr w:type="gramStart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)З</w:t>
            </w:r>
            <w:proofErr w:type="gramEnd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акрепление знаний детей об одежде: материале, из которого она сделана; названиях частей одежды (воротник, манжеты, рукава, подол, карманы, пуговицы, застежка, пояс и др.)Содействие умению классифицировать одежду: по сезону (зимняя, летняя, демисезонная), по назначению (домашняя, праздничная, рабочая, спортивная), по гендерной принадлежности (мужская, женская, детская).</w:t>
            </w:r>
          </w:p>
          <w:p w:rsidR="003A3246" w:rsidRPr="00A70239" w:rsidRDefault="003A3246" w:rsidP="00A702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техникой конструирования – оригами. Формировать умение конструировать из различных материалов с опорой на схему. Развивать восприятие, воссоздающее и творческое воображение, память, пространственное мышление, коммуникативные способности. Поддерживать интерес к конструированию и обыгрыванию построек.</w:t>
            </w:r>
          </w:p>
        </w:tc>
        <w:tc>
          <w:tcPr>
            <w:tcW w:w="8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A70239">
              <w:rPr>
                <w:rStyle w:val="c0"/>
                <w:sz w:val="28"/>
                <w:szCs w:val="28"/>
              </w:rPr>
              <w:t>Схема для составления описательного рассказа об одежде; предметные картинки с изображением одежды; бумажные детали платья  (верхняя часть, нижняя часть - юбка, два длинных рукава, два манжета, круглый воротник, оборка, пояс)</w:t>
            </w: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A70239">
              <w:rPr>
                <w:sz w:val="28"/>
                <w:szCs w:val="28"/>
                <w:lang w:eastAsia="en-US"/>
              </w:rPr>
              <w:t>Листы бумаги белого, красного и синего цветов. Схема выполнения изделия.</w:t>
            </w:r>
          </w:p>
        </w:tc>
      </w:tr>
      <w:tr w:rsidR="003A3246" w:rsidRPr="00A70239" w:rsidTr="00E74322">
        <w:trPr>
          <w:cantSplit/>
          <w:trHeight w:val="2401"/>
        </w:trPr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Среда 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</w:t>
            </w:r>
          </w:p>
        </w:tc>
        <w:tc>
          <w:tcPr>
            <w:tcW w:w="7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1.Математическое развитие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2.Физическое развитие.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«Измерение сыпучих веществ»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Формировать  умение измерять сыпучие вещества с помощью условной мерки; упражнять в прямом и обратном счете в пределах 10; формировать умение соотносить число и цифру. </w:t>
            </w:r>
          </w:p>
        </w:tc>
        <w:tc>
          <w:tcPr>
            <w:tcW w:w="8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Прозрачные миски 2 шт., горох, мерный стакан, ложка, чашка. Для детей набор цифр, счетные палочки, карточка. </w:t>
            </w:r>
          </w:p>
        </w:tc>
      </w:tr>
      <w:tr w:rsidR="003A3246" w:rsidRPr="00A70239" w:rsidTr="00E74322">
        <w:trPr>
          <w:cantSplit/>
          <w:trHeight w:val="1781"/>
        </w:trPr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       Четверг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03.02. 21</w:t>
            </w:r>
          </w:p>
        </w:tc>
        <w:tc>
          <w:tcPr>
            <w:tcW w:w="7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1.Основы грамотности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2.Рисование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3.Музыка</w:t>
            </w:r>
            <w:r w:rsidR="00CB11A4" w:rsidRPr="00A70239">
              <w:rPr>
                <w:rFonts w:ascii="Times New Roman" w:hAnsi="Times New Roman" w:cs="Times New Roman"/>
                <w:sz w:val="28"/>
                <w:szCs w:val="28"/>
              </w:rPr>
              <w:t>льное развитие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 w:rsidRPr="00A70239">
              <w:rPr>
                <w:sz w:val="28"/>
                <w:szCs w:val="28"/>
              </w:rPr>
              <w:t xml:space="preserve">Звуки з, </w:t>
            </w:r>
            <w:proofErr w:type="spellStart"/>
            <w:r w:rsidRPr="00A70239">
              <w:rPr>
                <w:sz w:val="28"/>
                <w:szCs w:val="28"/>
              </w:rPr>
              <w:t>зь</w:t>
            </w:r>
            <w:proofErr w:type="spellEnd"/>
            <w:r w:rsidRPr="00A70239">
              <w:rPr>
                <w:sz w:val="28"/>
                <w:szCs w:val="28"/>
              </w:rPr>
              <w:t xml:space="preserve"> и буква З. (конспекты)</w:t>
            </w:r>
          </w:p>
          <w:p w:rsidR="003A3246" w:rsidRPr="00A70239" w:rsidRDefault="003A3246" w:rsidP="00A70239">
            <w:pPr>
              <w:pStyle w:val="c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«Такая разная одежда» </w:t>
            </w:r>
          </w:p>
        </w:tc>
        <w:tc>
          <w:tcPr>
            <w:tcW w:w="23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Формировать умение выделять заданный гласный звук в начале и в середине слов, из потока слов, из текста;  воспроизводить и чтение звуковых рядов из трех звуков; анализировать звуковой ряд из трех звуков; чтение коротких слов.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2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Продолжать формировать представление о декоре изделия. Расширять и конкретизировать представления об одежде, её назначении, деталях, из которых она состоит.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702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Удовлетворять детскую любознательность посредством игровых ситуаций.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A702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Развивать умение рисовать цветными карандашами, мелками, фломастерами. 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7023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Закреплять умение правильно держать карандаш.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домики для звуков, буква </w:t>
            </w:r>
            <w:proofErr w:type="gramStart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, красные, синие и зеленые кружки; игрушка «Зима»; картинки: звонок, зебра, зал, бузина, корзина, змей, осы, ива, усы; сюжетная картинка к стихотворению; магнитная доска с буквами для выкладывания слов: зима, Зина..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мяч, мольберт,  картинки с изображением одежды, цветные карандаши, восковые мелки, фломастеры.</w:t>
            </w:r>
          </w:p>
        </w:tc>
      </w:tr>
      <w:tr w:rsidR="003A3246" w:rsidRPr="00A70239" w:rsidTr="00E74322">
        <w:trPr>
          <w:cantSplit/>
          <w:trHeight w:val="1367"/>
        </w:trPr>
        <w:tc>
          <w:tcPr>
            <w:tcW w:w="3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     Пятница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04.02.21</w:t>
            </w:r>
          </w:p>
        </w:tc>
        <w:tc>
          <w:tcPr>
            <w:tcW w:w="7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1.Лепка </w:t>
            </w: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2.Физическое развитие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«На арене цирка» (дрессированные животные) </w:t>
            </w:r>
          </w:p>
        </w:tc>
        <w:tc>
          <w:tcPr>
            <w:tcW w:w="23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70239">
              <w:rPr>
                <w:color w:val="000000"/>
                <w:sz w:val="28"/>
                <w:szCs w:val="28"/>
              </w:rPr>
              <w:t>Уточнять и активизировать знания детей о способе лепки в стилистике народной игрушки – из цилиндра (валика), согнутого дугой и надрезанного с двух концов.</w:t>
            </w:r>
          </w:p>
        </w:tc>
        <w:tc>
          <w:tcPr>
            <w:tcW w:w="8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3246" w:rsidRPr="00A70239" w:rsidRDefault="003A3246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Пластилин, </w:t>
            </w:r>
            <w:proofErr w:type="gramStart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животные</w:t>
            </w:r>
            <w:proofErr w:type="gramEnd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 вылепленные в народном стиле для примера. Алгоритм лепки животного.</w:t>
            </w:r>
          </w:p>
        </w:tc>
      </w:tr>
    </w:tbl>
    <w:p w:rsidR="003A3246" w:rsidRPr="00A70239" w:rsidRDefault="003A3246" w:rsidP="00A7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79" w:type="dxa"/>
        <w:tblLook w:val="04A0" w:firstRow="1" w:lastRow="0" w:firstColumn="1" w:lastColumn="0" w:noHBand="0" w:noVBand="1"/>
      </w:tblPr>
      <w:tblGrid>
        <w:gridCol w:w="2434"/>
        <w:gridCol w:w="8452"/>
        <w:gridCol w:w="3544"/>
      </w:tblGrid>
      <w:tr w:rsidR="00A70239" w:rsidRPr="00A70239" w:rsidTr="00A70239">
        <w:tc>
          <w:tcPr>
            <w:tcW w:w="2434" w:type="dxa"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область</w:t>
            </w:r>
          </w:p>
        </w:tc>
        <w:tc>
          <w:tcPr>
            <w:tcW w:w="8452" w:type="dxa"/>
            <w:tcBorders>
              <w:bottom w:val="single" w:sz="4" w:space="0" w:color="auto"/>
            </w:tcBorders>
          </w:tcPr>
          <w:p w:rsidR="00A70239" w:rsidRPr="00A70239" w:rsidRDefault="00A70239" w:rsidP="00A7023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Совместная с педагогом и самостоятельная деятельность детей  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в ходе режимных моментов (на прогулке)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развивающей среды для самостоятельной деятельности детей</w:t>
            </w:r>
          </w:p>
        </w:tc>
      </w:tr>
      <w:tr w:rsidR="00A70239" w:rsidRPr="00A70239" w:rsidTr="00A70239">
        <w:tc>
          <w:tcPr>
            <w:tcW w:w="2434" w:type="dxa"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8452" w:type="dxa"/>
          </w:tcPr>
          <w:p w:rsidR="00A70239" w:rsidRPr="00A70239" w:rsidRDefault="00A70239" w:rsidP="00A7023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70239">
              <w:rPr>
                <w:b/>
                <w:sz w:val="28"/>
                <w:szCs w:val="28"/>
              </w:rPr>
              <w:t>Утренний круг:</w:t>
            </w:r>
            <w:r w:rsidRPr="00A70239">
              <w:rPr>
                <w:sz w:val="28"/>
                <w:szCs w:val="28"/>
              </w:rPr>
              <w:t xml:space="preserve"> Станем рядышком, по кругу,</w:t>
            </w:r>
          </w:p>
          <w:p w:rsidR="00A70239" w:rsidRPr="00A70239" w:rsidRDefault="00A70239" w:rsidP="00A7023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70239">
              <w:rPr>
                <w:sz w:val="28"/>
                <w:szCs w:val="28"/>
              </w:rPr>
              <w:t>Скажем "Здравствуйте!" друг другу.</w:t>
            </w:r>
          </w:p>
          <w:p w:rsidR="00A70239" w:rsidRPr="00A70239" w:rsidRDefault="00A70239" w:rsidP="00A7023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70239">
              <w:rPr>
                <w:sz w:val="28"/>
                <w:szCs w:val="28"/>
              </w:rPr>
              <w:t>Нам здороваться ни лень:</w:t>
            </w:r>
          </w:p>
          <w:p w:rsidR="00A70239" w:rsidRPr="00A70239" w:rsidRDefault="00A70239" w:rsidP="00A7023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70239">
              <w:rPr>
                <w:sz w:val="28"/>
                <w:szCs w:val="28"/>
              </w:rPr>
              <w:t>Всем "Привет!" и "Добрый день!";</w:t>
            </w:r>
          </w:p>
          <w:p w:rsidR="00A70239" w:rsidRPr="00A70239" w:rsidRDefault="00A70239" w:rsidP="00A7023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70239">
              <w:rPr>
                <w:sz w:val="28"/>
                <w:szCs w:val="28"/>
              </w:rPr>
              <w:t>Если каждый улыбнётся –</w:t>
            </w:r>
          </w:p>
          <w:p w:rsidR="00A70239" w:rsidRPr="00A70239" w:rsidRDefault="00A70239" w:rsidP="00A7023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A70239">
              <w:rPr>
                <w:sz w:val="28"/>
                <w:szCs w:val="28"/>
              </w:rPr>
              <w:t>Утро доброе начнётся.</w:t>
            </w:r>
          </w:p>
          <w:p w:rsidR="00A70239" w:rsidRPr="00A70239" w:rsidRDefault="00A70239" w:rsidP="00A70239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A70239">
              <w:rPr>
                <w:sz w:val="28"/>
                <w:szCs w:val="28"/>
              </w:rPr>
              <w:t>– ДОБРОЕ УТРО!!!</w:t>
            </w:r>
          </w:p>
          <w:p w:rsidR="00A70239" w:rsidRPr="00A70239" w:rsidRDefault="00A70239" w:rsidP="00A70239">
            <w:pPr>
              <w:pStyle w:val="7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70239">
              <w:rPr>
                <w:b/>
                <w:sz w:val="28"/>
                <w:szCs w:val="28"/>
              </w:rPr>
              <w:t>Вечерний круг: «</w:t>
            </w:r>
            <w:r w:rsidRPr="00A70239">
              <w:rPr>
                <w:color w:val="000000"/>
                <w:sz w:val="28"/>
                <w:szCs w:val="28"/>
                <w:shd w:val="clear" w:color="auto" w:fill="FFFFFF"/>
              </w:rPr>
              <w:t>Что сегодня было интересно?»</w:t>
            </w:r>
          </w:p>
          <w:p w:rsidR="00A70239" w:rsidRPr="00A70239" w:rsidRDefault="00A70239" w:rsidP="00A70239">
            <w:pPr>
              <w:pStyle w:val="7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70239">
              <w:rPr>
                <w:b/>
                <w:sz w:val="28"/>
                <w:szCs w:val="28"/>
              </w:rPr>
              <w:t>Сит</w:t>
            </w:r>
            <w:proofErr w:type="gramStart"/>
            <w:r w:rsidRPr="00A70239">
              <w:rPr>
                <w:b/>
                <w:sz w:val="28"/>
                <w:szCs w:val="28"/>
              </w:rPr>
              <w:t>.</w:t>
            </w:r>
            <w:proofErr w:type="gramEnd"/>
            <w:r w:rsidRPr="00A70239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A70239">
              <w:rPr>
                <w:b/>
                <w:sz w:val="28"/>
                <w:szCs w:val="28"/>
              </w:rPr>
              <w:t>б</w:t>
            </w:r>
            <w:proofErr w:type="gramEnd"/>
            <w:r w:rsidRPr="00A70239">
              <w:rPr>
                <w:b/>
                <w:sz w:val="28"/>
                <w:szCs w:val="28"/>
              </w:rPr>
              <w:t xml:space="preserve">еседа: </w:t>
            </w:r>
          </w:p>
          <w:p w:rsidR="00A70239" w:rsidRPr="00A70239" w:rsidRDefault="00A70239" w:rsidP="00A70239">
            <w:pPr>
              <w:pStyle w:val="7"/>
              <w:spacing w:after="0" w:line="240" w:lineRule="auto"/>
              <w:jc w:val="both"/>
              <w:rPr>
                <w:sz w:val="28"/>
                <w:szCs w:val="28"/>
              </w:rPr>
            </w:pPr>
            <w:r w:rsidRPr="00A70239">
              <w:rPr>
                <w:b/>
                <w:sz w:val="28"/>
                <w:szCs w:val="28"/>
              </w:rPr>
              <w:t xml:space="preserve">ПН. </w:t>
            </w:r>
            <w:r w:rsidRPr="00A70239">
              <w:rPr>
                <w:sz w:val="28"/>
                <w:szCs w:val="28"/>
              </w:rPr>
              <w:t>«чистая одежда» - продолжать знакомить с основами гигиены.</w:t>
            </w:r>
          </w:p>
          <w:p w:rsidR="00A70239" w:rsidRPr="00A70239" w:rsidRDefault="00A70239" w:rsidP="00A70239">
            <w:pPr>
              <w:pStyle w:val="7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70239">
              <w:rPr>
                <w:b/>
                <w:sz w:val="28"/>
                <w:szCs w:val="28"/>
              </w:rPr>
              <w:t>ВТ.</w:t>
            </w:r>
            <w:r w:rsidRPr="00A70239">
              <w:rPr>
                <w:sz w:val="28"/>
                <w:szCs w:val="28"/>
              </w:rPr>
              <w:t xml:space="preserve"> «Моя одежда?» - формировать умение заботиться о своей одежде, просушивать ее, складывать.</w:t>
            </w:r>
          </w:p>
          <w:p w:rsidR="00A70239" w:rsidRPr="00A70239" w:rsidRDefault="00A70239" w:rsidP="00A70239">
            <w:pPr>
              <w:pStyle w:val="7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70239">
              <w:rPr>
                <w:b/>
                <w:sz w:val="28"/>
                <w:szCs w:val="28"/>
              </w:rPr>
              <w:t>Ср. «</w:t>
            </w:r>
            <w:r w:rsidRPr="00A70239">
              <w:rPr>
                <w:sz w:val="28"/>
                <w:szCs w:val="28"/>
              </w:rPr>
              <w:t>Корона короля</w:t>
            </w:r>
            <w:r w:rsidRPr="00A70239">
              <w:rPr>
                <w:b/>
                <w:sz w:val="28"/>
                <w:szCs w:val="28"/>
              </w:rPr>
              <w:t xml:space="preserve">» - </w:t>
            </w:r>
            <w:r w:rsidRPr="00A70239">
              <w:rPr>
                <w:sz w:val="28"/>
                <w:szCs w:val="28"/>
              </w:rPr>
              <w:t>формировать представления о том, что внешний вид одежды меняется и зависит от</w:t>
            </w:r>
            <w:r w:rsidRPr="00A70239">
              <w:rPr>
                <w:b/>
                <w:sz w:val="28"/>
                <w:szCs w:val="28"/>
              </w:rPr>
              <w:t xml:space="preserve"> </w:t>
            </w:r>
            <w:r w:rsidRPr="00A70239">
              <w:rPr>
                <w:sz w:val="28"/>
                <w:szCs w:val="28"/>
              </w:rPr>
              <w:t>культуры народа.</w:t>
            </w:r>
          </w:p>
          <w:p w:rsidR="00A70239" w:rsidRPr="00A70239" w:rsidRDefault="00A70239" w:rsidP="00A70239">
            <w:pPr>
              <w:pStyle w:val="7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70239">
              <w:rPr>
                <w:b/>
                <w:sz w:val="28"/>
                <w:szCs w:val="28"/>
              </w:rPr>
              <w:lastRenderedPageBreak/>
              <w:t xml:space="preserve">ЧТ. </w:t>
            </w:r>
            <w:r w:rsidRPr="00A70239">
              <w:rPr>
                <w:sz w:val="28"/>
                <w:szCs w:val="28"/>
              </w:rPr>
              <w:t>«головные уборы» - формировать знания о видах головных уборов в различные сезоны (лето, осень-весна, зима).</w:t>
            </w:r>
          </w:p>
          <w:p w:rsidR="00A70239" w:rsidRPr="00A70239" w:rsidRDefault="00A70239" w:rsidP="00A70239">
            <w:pPr>
              <w:pStyle w:val="7"/>
              <w:spacing w:after="0" w:line="240" w:lineRule="auto"/>
              <w:jc w:val="both"/>
              <w:rPr>
                <w:sz w:val="28"/>
                <w:szCs w:val="28"/>
              </w:rPr>
            </w:pPr>
            <w:r w:rsidRPr="00A70239">
              <w:rPr>
                <w:b/>
                <w:sz w:val="28"/>
                <w:szCs w:val="28"/>
              </w:rPr>
              <w:t xml:space="preserve">ПТ. </w:t>
            </w:r>
            <w:r w:rsidRPr="00A70239">
              <w:rPr>
                <w:sz w:val="28"/>
                <w:szCs w:val="28"/>
              </w:rPr>
              <w:t>«когда я вырасту, кем тогда мне быть» - формировать ответственное отношение к деятельности. Говорить о том, что все профессии нужны и достойны.</w:t>
            </w:r>
          </w:p>
        </w:tc>
        <w:tc>
          <w:tcPr>
            <w:tcW w:w="3544" w:type="dxa"/>
            <w:vMerge w:val="restart"/>
          </w:tcPr>
          <w:p w:rsidR="00A70239" w:rsidRPr="00A70239" w:rsidRDefault="00A70239" w:rsidP="00A7023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Книжный уголок </w:t>
            </w:r>
          </w:p>
          <w:p w:rsidR="00A70239" w:rsidRPr="00A70239" w:rsidRDefault="00A70239" w:rsidP="00A7023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Рассматривание наборов  картинок одежда, обувь</w:t>
            </w:r>
            <w:proofErr w:type="gramStart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gramStart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асширять и углублять знания детей об элементах одежды, ее видах.</w:t>
            </w:r>
          </w:p>
          <w:p w:rsidR="00A70239" w:rsidRPr="00A70239" w:rsidRDefault="00A70239" w:rsidP="00A7023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Опытническая лаборатория 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«Платочки-лоскуточки»</w:t>
            </w: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сенсорное знакомство с различными видами ткани.</w:t>
            </w:r>
          </w:p>
          <w:p w:rsidR="00A70239" w:rsidRPr="00A70239" w:rsidRDefault="00A70239" w:rsidP="00A7023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Театральный уголок</w:t>
            </w:r>
          </w:p>
          <w:p w:rsidR="00A70239" w:rsidRPr="00A70239" w:rsidRDefault="00A70239" w:rsidP="00A7023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Костюмированная театрализация «Маша </w:t>
            </w:r>
            <w:proofErr w:type="gramStart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proofErr w:type="gramEnd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астеряша» - формировать умения интонационно обыгрывать диалоги в сценках.</w:t>
            </w:r>
          </w:p>
          <w:p w:rsidR="00A70239" w:rsidRPr="00A70239" w:rsidRDefault="00A70239" w:rsidP="00A70239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Творческая мастерская 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украсим костюм клоуну (вырезание, наклеивание деталей декора одежды) – упражнять в вырезании элементов с закруглением.</w:t>
            </w:r>
          </w:p>
          <w:p w:rsidR="00A70239" w:rsidRPr="00A70239" w:rsidRDefault="00A70239" w:rsidP="00A70239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детская деятельность в центрах активности</w:t>
            </w:r>
          </w:p>
        </w:tc>
      </w:tr>
      <w:tr w:rsidR="00A70239" w:rsidRPr="00A70239" w:rsidTr="00A70239">
        <w:tc>
          <w:tcPr>
            <w:tcW w:w="2434" w:type="dxa"/>
          </w:tcPr>
          <w:p w:rsidR="00A70239" w:rsidRPr="00A70239" w:rsidRDefault="00A70239" w:rsidP="00A70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Социально-коммуникативное развитие</w:t>
            </w:r>
          </w:p>
        </w:tc>
        <w:tc>
          <w:tcPr>
            <w:tcW w:w="8452" w:type="dxa"/>
          </w:tcPr>
          <w:p w:rsidR="00A70239" w:rsidRPr="00A70239" w:rsidRDefault="00A70239" w:rsidP="00A7023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ОБЖ беседа: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  «Стиральная машина – добрый помощник» - формировать представления о пользе и потенциальном вреде бытовых приборов.</w:t>
            </w:r>
          </w:p>
          <w:p w:rsidR="00A70239" w:rsidRPr="00A70239" w:rsidRDefault="00A70239" w:rsidP="00A70239">
            <w:pPr>
              <w:pStyle w:val="c6"/>
              <w:shd w:val="clear" w:color="auto" w:fill="FFFFFF"/>
              <w:tabs>
                <w:tab w:val="left" w:pos="965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 w:rsidRPr="00A70239">
              <w:rPr>
                <w:b/>
                <w:sz w:val="28"/>
                <w:szCs w:val="28"/>
              </w:rPr>
              <w:t xml:space="preserve">Д./и. </w:t>
            </w:r>
            <w:r w:rsidRPr="00A70239">
              <w:rPr>
                <w:sz w:val="28"/>
                <w:szCs w:val="28"/>
              </w:rPr>
              <w:t xml:space="preserve"> «</w:t>
            </w:r>
            <w:proofErr w:type="gramStart"/>
            <w:r w:rsidRPr="00A70239">
              <w:rPr>
                <w:sz w:val="28"/>
                <w:szCs w:val="28"/>
              </w:rPr>
              <w:t>далеко-близко</w:t>
            </w:r>
            <w:proofErr w:type="gramEnd"/>
            <w:r w:rsidRPr="00A70239">
              <w:rPr>
                <w:sz w:val="28"/>
                <w:szCs w:val="28"/>
              </w:rPr>
              <w:t xml:space="preserve">» - формировать пространственные представления. </w:t>
            </w:r>
          </w:p>
          <w:p w:rsidR="00A70239" w:rsidRPr="00A70239" w:rsidRDefault="00A70239" w:rsidP="00A70239">
            <w:pPr>
              <w:pStyle w:val="c6"/>
              <w:shd w:val="clear" w:color="auto" w:fill="FFFFFF"/>
              <w:tabs>
                <w:tab w:val="left" w:pos="965"/>
              </w:tabs>
              <w:spacing w:before="0" w:beforeAutospacing="0" w:after="0" w:afterAutospacing="0"/>
              <w:rPr>
                <w:sz w:val="28"/>
                <w:szCs w:val="28"/>
              </w:rPr>
            </w:pPr>
            <w:r w:rsidRPr="00A70239">
              <w:rPr>
                <w:sz w:val="28"/>
                <w:szCs w:val="28"/>
              </w:rPr>
              <w:t>«Когда это бывает?», «Найди ошибку» - углублять знания детей о сезонных изменениях, смене времени суток.</w:t>
            </w:r>
          </w:p>
          <w:p w:rsidR="00A70239" w:rsidRPr="00A70239" w:rsidRDefault="00A70239" w:rsidP="00A70239">
            <w:pPr>
              <w:pStyle w:val="c6"/>
              <w:shd w:val="clear" w:color="auto" w:fill="FFFFFF"/>
              <w:tabs>
                <w:tab w:val="left" w:pos="965"/>
              </w:tabs>
              <w:spacing w:before="0" w:beforeAutospacing="0" w:after="0" w:afterAutospacing="0"/>
              <w:rPr>
                <w:rStyle w:val="c1"/>
                <w:color w:val="000000"/>
                <w:sz w:val="28"/>
                <w:szCs w:val="28"/>
              </w:rPr>
            </w:pPr>
            <w:r w:rsidRPr="00A70239">
              <w:rPr>
                <w:sz w:val="28"/>
                <w:szCs w:val="28"/>
              </w:rPr>
              <w:t xml:space="preserve">«Мой…(шарф, свитер), </w:t>
            </w:r>
            <w:proofErr w:type="gramStart"/>
            <w:r w:rsidRPr="00A70239">
              <w:rPr>
                <w:sz w:val="28"/>
                <w:szCs w:val="28"/>
              </w:rPr>
              <w:t>моя</w:t>
            </w:r>
            <w:proofErr w:type="gramEnd"/>
            <w:r w:rsidRPr="00A70239">
              <w:rPr>
                <w:sz w:val="28"/>
                <w:szCs w:val="28"/>
              </w:rPr>
              <w:t>, мое» - упражнять в согласовании притяжательных местоимений.</w:t>
            </w:r>
          </w:p>
          <w:p w:rsidR="00A70239" w:rsidRPr="00A70239" w:rsidRDefault="00A70239" w:rsidP="00A70239">
            <w:pPr>
              <w:pStyle w:val="c6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A70239">
              <w:rPr>
                <w:b/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С - р./и.</w:t>
            </w:r>
            <w:r w:rsidRPr="00A70239">
              <w:rPr>
                <w:iCs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«</w:t>
            </w:r>
            <w:r w:rsidRPr="00A70239">
              <w:rPr>
                <w:sz w:val="28"/>
                <w:szCs w:val="28"/>
              </w:rPr>
              <w:t xml:space="preserve">Ателье» - формировать умение распределять роли в игре; 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 xml:space="preserve">Коллективный труд и индивидуальные поручения в группе: 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содействовать обучению </w:t>
            </w:r>
            <w:r w:rsidRPr="00A7023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детей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 поддерживать чистоту и порядок в своем шкафу для </w:t>
            </w:r>
            <w:r w:rsidRPr="00A70239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одежды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Минутка безопасности:</w:t>
            </w:r>
          </w:p>
          <w:p w:rsidR="00A70239" w:rsidRPr="00A70239" w:rsidRDefault="00A70239" w:rsidP="00A702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ПН.</w:t>
            </w:r>
            <w:r w:rsidRPr="00A702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«Морозы» </w:t>
            </w:r>
            <w:r w:rsidRPr="00A7023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Цели: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учить правильно вести себя в морозную погоду.</w:t>
            </w:r>
          </w:p>
          <w:p w:rsidR="00A70239" w:rsidRPr="00A70239" w:rsidRDefault="00A70239" w:rsidP="00A702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ВТ.</w:t>
            </w:r>
            <w:r w:rsidRPr="00A702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7023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«Передвигаемся по детскому саду» 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Цель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научить детей правилам безопасного передвижения по детскому саду; Воспитывать выдержку, желание осознанно правильно вести себя в помещении д/</w:t>
            </w:r>
            <w:proofErr w:type="gramStart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СР.</w:t>
            </w:r>
            <w:r w:rsidRPr="00A702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«Скорая помощь». </w:t>
            </w:r>
            <w:r w:rsidRPr="00A7023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Цель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Познакомить детей со службой скорой помощи, и для чего она нужна.</w:t>
            </w:r>
          </w:p>
          <w:p w:rsidR="00A70239" w:rsidRPr="00A70239" w:rsidRDefault="00A70239" w:rsidP="00A7023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ЧТ.</w:t>
            </w:r>
            <w:r w:rsidRPr="00A702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70239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Правила поведения на участке д/сада во время прогулки» </w:t>
            </w:r>
            <w:r w:rsidRPr="00A7023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Цель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Учить детей соблюдать правила безопасного поведения на участке д/</w:t>
            </w:r>
            <w:proofErr w:type="gramStart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</w:t>
            </w:r>
            <w:proofErr w:type="gramStart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знать</w:t>
            </w:r>
            <w:proofErr w:type="gramEnd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границы своего участка; напомнить об опасностях, которые подстерегают их на участке.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ПТ. </w:t>
            </w:r>
            <w:r w:rsidRPr="00A702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«Безопасность в доме» </w:t>
            </w:r>
            <w:r w:rsidRPr="00A70239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Цель: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Разъяснить детям, что простые вещи могут быть опасными для человека.</w:t>
            </w:r>
          </w:p>
        </w:tc>
        <w:tc>
          <w:tcPr>
            <w:tcW w:w="3544" w:type="dxa"/>
            <w:vMerge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239" w:rsidRPr="00A70239" w:rsidTr="00A70239">
        <w:trPr>
          <w:trHeight w:val="759"/>
        </w:trPr>
        <w:tc>
          <w:tcPr>
            <w:tcW w:w="2434" w:type="dxa"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Речевое развитие</w:t>
            </w:r>
          </w:p>
        </w:tc>
        <w:tc>
          <w:tcPr>
            <w:tcW w:w="8452" w:type="dxa"/>
          </w:tcPr>
          <w:p w:rsidR="00A70239" w:rsidRPr="00A70239" w:rsidRDefault="00A70239" w:rsidP="00A7023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Пальчиковая гимнастика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    «Башмачки» - формировать навык соотносить слова и действия</w:t>
            </w:r>
          </w:p>
          <w:p w:rsidR="00A70239" w:rsidRPr="00A70239" w:rsidRDefault="00A70239" w:rsidP="00A70239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A7023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Артикуляционная гимнастика </w:t>
            </w:r>
            <w:r w:rsidRPr="00A7023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«Хоботок», «Улыбка», «Любопытный язычок» - укреплять мускулатуру щек, губ.</w:t>
            </w:r>
            <w:r w:rsidRPr="00A7023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Чт. худ. лит.: </w:t>
            </w:r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В. Зайцев «Я одеться сам могу», Г. Снегирёв «Верблюжья варежка», Г.-Х. Андерсен «Новый наряд короля», Л. Воронкова «Маша-растеряша», Л. </w:t>
            </w:r>
            <w:proofErr w:type="spellStart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</w:rPr>
              <w:t>Пеньская</w:t>
            </w:r>
            <w:proofErr w:type="spellEnd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«Как Миша варежку потерял», Н. Носов «Заплатка», Н. </w:t>
            </w:r>
            <w:proofErr w:type="spellStart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</w:rPr>
              <w:t>Саконская</w:t>
            </w:r>
            <w:proofErr w:type="spellEnd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«Где мой пальчик?», Ш. Перро ««Кот в сапогах» (пер. с франц. Т. </w:t>
            </w:r>
            <w:proofErr w:type="spellStart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</w:rPr>
              <w:t>Габбе</w:t>
            </w:r>
            <w:proofErr w:type="spellEnd"/>
            <w:r w:rsidRPr="00A70239">
              <w:rPr>
                <w:rFonts w:ascii="Times New Roman" w:eastAsia="Times New Roman" w:hAnsi="Times New Roman" w:cs="Times New Roman"/>
                <w:sz w:val="28"/>
                <w:szCs w:val="28"/>
              </w:rPr>
              <w:t>)  - Цель: расширять кругозор, закреплять знания отличий сказки от рассказа.</w:t>
            </w:r>
            <w:proofErr w:type="gramEnd"/>
          </w:p>
        </w:tc>
        <w:tc>
          <w:tcPr>
            <w:tcW w:w="3544" w:type="dxa"/>
            <w:vMerge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239" w:rsidRPr="00A70239" w:rsidTr="00A70239">
        <w:tc>
          <w:tcPr>
            <w:tcW w:w="2434" w:type="dxa"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8452" w:type="dxa"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Конструирование</w:t>
            </w:r>
            <w:r w:rsidRPr="00A702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создание «Праздничный наряд для куклы» из бросового материала (лоскуты ткани, бусины, клей) – формировать умение декорировать изделие бросовым материалом.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Муз. </w:t>
            </w:r>
            <w:proofErr w:type="gramStart"/>
            <w:r w:rsidRPr="00A702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–д</w:t>
            </w:r>
            <w:proofErr w:type="gramEnd"/>
            <w:r w:rsidRPr="00A702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./и.</w:t>
            </w:r>
            <w:r w:rsidRPr="00A702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«фантики-бантики» - развивать чувство музыкального такта, ритма. 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Рассматривание </w:t>
            </w:r>
            <w:r w:rsidRPr="00A7023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журналов с изображением вечерних нарядов  - расширять представления о декоре одежды, ее назначении.</w:t>
            </w:r>
          </w:p>
        </w:tc>
        <w:tc>
          <w:tcPr>
            <w:tcW w:w="3544" w:type="dxa"/>
            <w:vMerge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239" w:rsidRPr="00A70239" w:rsidTr="00A70239">
        <w:tc>
          <w:tcPr>
            <w:tcW w:w="2434" w:type="dxa"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8452" w:type="dxa"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Утренняя гимнастика  </w:t>
            </w: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по плану </w:t>
            </w:r>
            <w:proofErr w:type="spellStart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proofErr w:type="gramStart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уководителя</w:t>
            </w:r>
            <w:proofErr w:type="spellEnd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A70239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КГН</w:t>
            </w:r>
            <w:r w:rsidRPr="00A70239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: закреплять умение мыть руки с мылом после прогулки; способствовать формированию умения застегивать и складывать аккуратно свою одежду и обувь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0239">
              <w:rPr>
                <w:rFonts w:ascii="Times New Roman" w:hAnsi="Times New Roman" w:cs="Times New Roman"/>
                <w:b/>
                <w:sz w:val="28"/>
                <w:szCs w:val="28"/>
              </w:rPr>
              <w:t>П.и</w:t>
            </w:r>
            <w:proofErr w:type="spellEnd"/>
            <w:r w:rsidRPr="00A70239">
              <w:rPr>
                <w:rFonts w:ascii="Times New Roman" w:hAnsi="Times New Roman" w:cs="Times New Roman"/>
                <w:sz w:val="28"/>
                <w:szCs w:val="28"/>
              </w:rPr>
              <w:t xml:space="preserve">  «Хитрая лиса» - формировать умение выполнять действия в соответствии со словами и правилами игры.</w:t>
            </w:r>
          </w:p>
        </w:tc>
        <w:tc>
          <w:tcPr>
            <w:tcW w:w="3544" w:type="dxa"/>
            <w:vMerge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0239" w:rsidRPr="00A70239" w:rsidTr="00A70239">
        <w:tc>
          <w:tcPr>
            <w:tcW w:w="2434" w:type="dxa"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Прогулка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(1 половина дня, 2 половина дня)</w:t>
            </w:r>
          </w:p>
        </w:tc>
        <w:tc>
          <w:tcPr>
            <w:tcW w:w="8452" w:type="dxa"/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70239">
              <w:rPr>
                <w:rFonts w:ascii="Times New Roman" w:hAnsi="Times New Roman" w:cs="Times New Roman"/>
                <w:sz w:val="28"/>
                <w:szCs w:val="28"/>
              </w:rPr>
              <w:t>Картотека № 17 «Покормите птиц зимой», «Наблюдение за снегоуборочной машиной»</w:t>
            </w: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0239" w:rsidRPr="00A70239" w:rsidRDefault="00A70239" w:rsidP="00A7023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vMerge/>
            <w:tcBorders>
              <w:bottom w:val="single" w:sz="4" w:space="0" w:color="auto"/>
            </w:tcBorders>
          </w:tcPr>
          <w:p w:rsidR="00A70239" w:rsidRPr="00A70239" w:rsidRDefault="00A70239" w:rsidP="00A7023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3246" w:rsidRPr="00A70239" w:rsidRDefault="003A3246" w:rsidP="00A7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0401" w:rsidRPr="00A70239" w:rsidRDefault="00E30401" w:rsidP="00A70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30401" w:rsidRPr="00A70239" w:rsidSect="000B0D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246"/>
    <w:rsid w:val="00142C9B"/>
    <w:rsid w:val="003A3246"/>
    <w:rsid w:val="00A70239"/>
    <w:rsid w:val="00CB11A4"/>
    <w:rsid w:val="00E3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A3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link w:val="7"/>
    <w:rsid w:val="003A3246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5"/>
    <w:rsid w:val="003A3246"/>
    <w:pPr>
      <w:widowControl w:val="0"/>
      <w:shd w:val="clear" w:color="auto" w:fill="FFFFFF"/>
      <w:spacing w:after="300" w:line="221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c6">
    <w:name w:val="c6"/>
    <w:basedOn w:val="a"/>
    <w:rsid w:val="003A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A3246"/>
  </w:style>
  <w:style w:type="character" w:styleId="a6">
    <w:name w:val="Strong"/>
    <w:basedOn w:val="a0"/>
    <w:uiPriority w:val="22"/>
    <w:qFormat/>
    <w:rsid w:val="003A3246"/>
    <w:rPr>
      <w:b/>
      <w:bCs/>
    </w:rPr>
  </w:style>
  <w:style w:type="paragraph" w:customStyle="1" w:styleId="c3">
    <w:name w:val="c3"/>
    <w:basedOn w:val="a"/>
    <w:rsid w:val="003A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3A3246"/>
    <w:pPr>
      <w:spacing w:after="0" w:line="240" w:lineRule="auto"/>
    </w:pPr>
    <w:rPr>
      <w:rFonts w:eastAsiaTheme="minorEastAsia"/>
      <w:lang w:eastAsia="ru-RU"/>
    </w:rPr>
  </w:style>
  <w:style w:type="character" w:customStyle="1" w:styleId="markedcontent">
    <w:name w:val="markedcontent"/>
    <w:basedOn w:val="a0"/>
    <w:rsid w:val="003A3246"/>
  </w:style>
  <w:style w:type="character" w:customStyle="1" w:styleId="c0">
    <w:name w:val="c0"/>
    <w:basedOn w:val="a0"/>
    <w:rsid w:val="003A32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A3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link w:val="7"/>
    <w:rsid w:val="003A3246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5"/>
    <w:rsid w:val="003A3246"/>
    <w:pPr>
      <w:widowControl w:val="0"/>
      <w:shd w:val="clear" w:color="auto" w:fill="FFFFFF"/>
      <w:spacing w:after="300" w:line="221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c6">
    <w:name w:val="c6"/>
    <w:basedOn w:val="a"/>
    <w:rsid w:val="003A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A3246"/>
  </w:style>
  <w:style w:type="character" w:styleId="a6">
    <w:name w:val="Strong"/>
    <w:basedOn w:val="a0"/>
    <w:uiPriority w:val="22"/>
    <w:qFormat/>
    <w:rsid w:val="003A3246"/>
    <w:rPr>
      <w:b/>
      <w:bCs/>
    </w:rPr>
  </w:style>
  <w:style w:type="paragraph" w:customStyle="1" w:styleId="c3">
    <w:name w:val="c3"/>
    <w:basedOn w:val="a"/>
    <w:rsid w:val="003A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3A3246"/>
    <w:pPr>
      <w:spacing w:after="0" w:line="240" w:lineRule="auto"/>
    </w:pPr>
    <w:rPr>
      <w:rFonts w:eastAsiaTheme="minorEastAsia"/>
      <w:lang w:eastAsia="ru-RU"/>
    </w:rPr>
  </w:style>
  <w:style w:type="character" w:customStyle="1" w:styleId="markedcontent">
    <w:name w:val="markedcontent"/>
    <w:basedOn w:val="a0"/>
    <w:rsid w:val="003A3246"/>
  </w:style>
  <w:style w:type="character" w:customStyle="1" w:styleId="c0">
    <w:name w:val="c0"/>
    <w:basedOn w:val="a0"/>
    <w:rsid w:val="003A3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Саня</dc:creator>
  <cp:lastModifiedBy>Саня</cp:lastModifiedBy>
  <cp:revision>4</cp:revision>
  <dcterms:created xsi:type="dcterms:W3CDTF">2022-04-11T08:02:00Z</dcterms:created>
  <dcterms:modified xsi:type="dcterms:W3CDTF">2022-04-15T05:47:00Z</dcterms:modified>
</cp:coreProperties>
</file>