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900"/>
        <w:tblW w:w="0" w:type="auto"/>
        <w:tblLook w:val="04A0" w:firstRow="1" w:lastRow="0" w:firstColumn="1" w:lastColumn="0" w:noHBand="0" w:noVBand="1"/>
      </w:tblPr>
      <w:tblGrid>
        <w:gridCol w:w="1037"/>
        <w:gridCol w:w="1960"/>
        <w:gridCol w:w="4984"/>
        <w:gridCol w:w="3400"/>
        <w:gridCol w:w="3405"/>
      </w:tblGrid>
      <w:tr w:rsidR="00F53B8B" w:rsidTr="00F53B8B">
        <w:tc>
          <w:tcPr>
            <w:tcW w:w="1037" w:type="dxa"/>
          </w:tcPr>
          <w:p w:rsidR="00F53B8B" w:rsidRDefault="00F53B8B" w:rsidP="00F53B8B">
            <w:pPr>
              <w:jc w:val="center"/>
            </w:pPr>
            <w:r>
              <w:t>1</w:t>
            </w:r>
          </w:p>
        </w:tc>
        <w:tc>
          <w:tcPr>
            <w:tcW w:w="1960" w:type="dxa"/>
          </w:tcPr>
          <w:p w:rsidR="00F53B8B" w:rsidRPr="00945837" w:rsidRDefault="00F53B8B" w:rsidP="00F53B8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45837">
              <w:rPr>
                <w:rFonts w:ascii="Times New Roman" w:hAnsi="Times New Roman" w:cs="Times New Roman"/>
                <w:b/>
              </w:rPr>
              <w:t>Орг</w:t>
            </w:r>
            <w:proofErr w:type="gramStart"/>
            <w:r w:rsidRPr="00945837">
              <w:rPr>
                <w:rFonts w:ascii="Times New Roman" w:hAnsi="Times New Roman" w:cs="Times New Roman"/>
                <w:b/>
              </w:rPr>
              <w:t>.м</w:t>
            </w:r>
            <w:proofErr w:type="gramEnd"/>
            <w:r w:rsidRPr="00945837">
              <w:rPr>
                <w:rFonts w:ascii="Times New Roman" w:hAnsi="Times New Roman" w:cs="Times New Roman"/>
                <w:b/>
              </w:rPr>
              <w:t>омент</w:t>
            </w:r>
            <w:proofErr w:type="spellEnd"/>
          </w:p>
        </w:tc>
        <w:tc>
          <w:tcPr>
            <w:tcW w:w="4984" w:type="dxa"/>
          </w:tcPr>
          <w:p w:rsidR="00F53B8B" w:rsidRDefault="00F53B8B" w:rsidP="00F53B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1CD8">
              <w:rPr>
                <w:rFonts w:ascii="Times New Roman" w:hAnsi="Times New Roman" w:cs="Times New Roman"/>
                <w:sz w:val="28"/>
                <w:szCs w:val="28"/>
              </w:rPr>
              <w:t>Приветствие. Настрой на работу.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1CD8">
              <w:rPr>
                <w:rFonts w:ascii="Times New Roman" w:hAnsi="Times New Roman" w:cs="Times New Roman"/>
                <w:sz w:val="28"/>
                <w:szCs w:val="28"/>
              </w:rPr>
              <w:t>Запись числа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F53B8B" w:rsidRDefault="00F53B8B" w:rsidP="00F53B8B"/>
        </w:tc>
        <w:tc>
          <w:tcPr>
            <w:tcW w:w="3400" w:type="dxa"/>
          </w:tcPr>
          <w:p w:rsidR="00F53B8B" w:rsidRDefault="00F53B8B" w:rsidP="00F53B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1CD8">
              <w:rPr>
                <w:rFonts w:ascii="Times New Roman" w:hAnsi="Times New Roman" w:cs="Times New Roman"/>
                <w:sz w:val="28"/>
                <w:szCs w:val="28"/>
              </w:rPr>
              <w:t>Приветствие. Запись числа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F53B8B" w:rsidRDefault="00F53B8B" w:rsidP="00F53B8B"/>
        </w:tc>
        <w:tc>
          <w:tcPr>
            <w:tcW w:w="3405" w:type="dxa"/>
          </w:tcPr>
          <w:p w:rsidR="00F53B8B" w:rsidRPr="00945837" w:rsidRDefault="00F53B8B" w:rsidP="00F53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837">
              <w:rPr>
                <w:rFonts w:ascii="Times New Roman" w:hAnsi="Times New Roman" w:cs="Times New Roman"/>
                <w:sz w:val="24"/>
                <w:szCs w:val="24"/>
              </w:rPr>
              <w:t>Личностные. Цель-создание доброжелательной атмосферы, мотивация на учёбу.</w:t>
            </w:r>
          </w:p>
        </w:tc>
      </w:tr>
      <w:tr w:rsidR="00F53B8B" w:rsidTr="00F53B8B">
        <w:tc>
          <w:tcPr>
            <w:tcW w:w="1037" w:type="dxa"/>
          </w:tcPr>
          <w:p w:rsidR="00F53B8B" w:rsidRDefault="00F53B8B" w:rsidP="00F53B8B">
            <w:pPr>
              <w:jc w:val="center"/>
            </w:pPr>
            <w:r>
              <w:t>2</w:t>
            </w:r>
          </w:p>
        </w:tc>
        <w:tc>
          <w:tcPr>
            <w:tcW w:w="1960" w:type="dxa"/>
          </w:tcPr>
          <w:p w:rsidR="00F53B8B" w:rsidRPr="00945837" w:rsidRDefault="00F53B8B" w:rsidP="00F53B8B">
            <w:pPr>
              <w:jc w:val="center"/>
              <w:rPr>
                <w:sz w:val="24"/>
                <w:szCs w:val="24"/>
              </w:rPr>
            </w:pPr>
            <w:r w:rsidRPr="00945837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 к  учебной деятельности.</w:t>
            </w:r>
          </w:p>
        </w:tc>
        <w:tc>
          <w:tcPr>
            <w:tcW w:w="4984" w:type="dxa"/>
          </w:tcPr>
          <w:p w:rsidR="00F53B8B" w:rsidRPr="00945837" w:rsidRDefault="00F53B8B" w:rsidP="00F53B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5837">
              <w:rPr>
                <w:rFonts w:ascii="Times New Roman" w:hAnsi="Times New Roman" w:cs="Times New Roman"/>
                <w:sz w:val="28"/>
                <w:szCs w:val="28"/>
              </w:rPr>
              <w:t xml:space="preserve">Задание на повторение </w:t>
            </w:r>
            <w:proofErr w:type="gramStart"/>
            <w:r w:rsidRPr="00945837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94583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Игра «Угадай-ка»</w:t>
            </w:r>
          </w:p>
        </w:tc>
        <w:tc>
          <w:tcPr>
            <w:tcW w:w="3400" w:type="dxa"/>
          </w:tcPr>
          <w:p w:rsidR="00F53B8B" w:rsidRPr="00945837" w:rsidRDefault="00F53B8B" w:rsidP="00F53B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5837">
              <w:rPr>
                <w:rFonts w:ascii="Times New Roman" w:hAnsi="Times New Roman" w:cs="Times New Roman"/>
                <w:sz w:val="28"/>
                <w:szCs w:val="28"/>
              </w:rPr>
              <w:t xml:space="preserve">Работа в тетради, у доски проверка работы. </w:t>
            </w:r>
          </w:p>
        </w:tc>
        <w:tc>
          <w:tcPr>
            <w:tcW w:w="3405" w:type="dxa"/>
          </w:tcPr>
          <w:p w:rsidR="00F53B8B" w:rsidRPr="00945837" w:rsidRDefault="00F53B8B" w:rsidP="00F53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837">
              <w:rPr>
                <w:rFonts w:ascii="Times New Roman" w:hAnsi="Times New Roman" w:cs="Times New Roman"/>
                <w:sz w:val="24"/>
                <w:szCs w:val="24"/>
              </w:rPr>
              <w:t>Регулятивны</w:t>
            </w:r>
            <w:proofErr w:type="gramStart"/>
            <w:r w:rsidRPr="00945837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945837">
              <w:rPr>
                <w:rFonts w:ascii="Times New Roman" w:hAnsi="Times New Roman" w:cs="Times New Roman"/>
                <w:sz w:val="24"/>
                <w:szCs w:val="24"/>
              </w:rPr>
              <w:t>контроль, коррекция знаний)</w:t>
            </w:r>
          </w:p>
        </w:tc>
      </w:tr>
      <w:tr w:rsidR="00F53B8B" w:rsidTr="00F53B8B">
        <w:tc>
          <w:tcPr>
            <w:tcW w:w="1037" w:type="dxa"/>
          </w:tcPr>
          <w:p w:rsidR="00F53B8B" w:rsidRPr="00945837" w:rsidRDefault="00F53B8B" w:rsidP="00F53B8B">
            <w:pPr>
              <w:jc w:val="center"/>
              <w:rPr>
                <w:rFonts w:ascii="Bookman Old Style" w:hAnsi="Bookman Old Style"/>
              </w:rPr>
            </w:pPr>
            <w:r>
              <w:t>3</w:t>
            </w:r>
          </w:p>
        </w:tc>
        <w:tc>
          <w:tcPr>
            <w:tcW w:w="1960" w:type="dxa"/>
          </w:tcPr>
          <w:p w:rsidR="00F53B8B" w:rsidRPr="00945837" w:rsidRDefault="00F53B8B" w:rsidP="00F53B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5837">
              <w:rPr>
                <w:rFonts w:ascii="Times New Roman" w:hAnsi="Times New Roman" w:cs="Times New Roman"/>
                <w:b/>
              </w:rPr>
              <w:t>Определение  темы и целей урока.</w:t>
            </w:r>
          </w:p>
        </w:tc>
        <w:tc>
          <w:tcPr>
            <w:tcW w:w="4984" w:type="dxa"/>
          </w:tcPr>
          <w:p w:rsidR="00F53B8B" w:rsidRPr="00945837" w:rsidRDefault="00F53B8B" w:rsidP="00F53B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Вопросы на повторение ранее изученного материала. Что уже знают по теме? </w:t>
            </w:r>
            <w:r w:rsidRPr="00945837">
              <w:rPr>
                <w:rFonts w:ascii="Times New Roman" w:hAnsi="Times New Roman" w:cs="Times New Roman"/>
                <w:sz w:val="28"/>
                <w:szCs w:val="28"/>
              </w:rPr>
              <w:t>Слайд</w:t>
            </w:r>
            <w:proofErr w:type="gramStart"/>
            <w:r w:rsidRPr="009458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9458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0" w:type="dxa"/>
          </w:tcPr>
          <w:p w:rsidR="00F53B8B" w:rsidRPr="00945837" w:rsidRDefault="00F53B8B" w:rsidP="00F53B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5837">
              <w:rPr>
                <w:rFonts w:ascii="Times New Roman" w:hAnsi="Times New Roman" w:cs="Times New Roman"/>
                <w:sz w:val="28"/>
                <w:szCs w:val="28"/>
              </w:rPr>
              <w:t>Формулируют тему и цель урока.</w:t>
            </w:r>
          </w:p>
        </w:tc>
        <w:tc>
          <w:tcPr>
            <w:tcW w:w="3405" w:type="dxa"/>
          </w:tcPr>
          <w:p w:rsidR="00F53B8B" w:rsidRPr="00945837" w:rsidRDefault="00F53B8B" w:rsidP="00F53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837">
              <w:rPr>
                <w:rFonts w:ascii="Times New Roman" w:hAnsi="Times New Roman" w:cs="Times New Roman"/>
                <w:sz w:val="24"/>
                <w:szCs w:val="24"/>
              </w:rPr>
              <w:t>Регулятивные и познавательны</w:t>
            </w:r>
            <w:proofErr w:type="gramStart"/>
            <w:r w:rsidRPr="00945837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945837"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тему и цели урока. </w:t>
            </w:r>
            <w:proofErr w:type="gramStart"/>
            <w:r w:rsidRPr="00945837">
              <w:rPr>
                <w:rFonts w:ascii="Times New Roman" w:hAnsi="Times New Roman" w:cs="Times New Roman"/>
                <w:sz w:val="24"/>
                <w:szCs w:val="24"/>
              </w:rPr>
              <w:t>Проблемные вопросы)</w:t>
            </w:r>
            <w:proofErr w:type="gramEnd"/>
          </w:p>
        </w:tc>
      </w:tr>
      <w:tr w:rsidR="00F53B8B" w:rsidTr="00F53B8B">
        <w:tc>
          <w:tcPr>
            <w:tcW w:w="1037" w:type="dxa"/>
          </w:tcPr>
          <w:p w:rsidR="00F53B8B" w:rsidRPr="00945837" w:rsidRDefault="00F53B8B" w:rsidP="00F53B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60" w:type="dxa"/>
          </w:tcPr>
          <w:p w:rsidR="00F53B8B" w:rsidRPr="00945837" w:rsidRDefault="00F53B8B" w:rsidP="00F53B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837">
              <w:rPr>
                <w:rFonts w:ascii="Times New Roman" w:hAnsi="Times New Roman" w:cs="Times New Roman"/>
                <w:b/>
                <w:sz w:val="24"/>
                <w:szCs w:val="24"/>
              </w:rPr>
              <w:t>Открытие нового знания</w:t>
            </w:r>
          </w:p>
        </w:tc>
        <w:tc>
          <w:tcPr>
            <w:tcW w:w="4984" w:type="dxa"/>
          </w:tcPr>
          <w:p w:rsidR="00F53B8B" w:rsidRPr="00945837" w:rsidRDefault="00F53B8B" w:rsidP="00F53B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5837">
              <w:rPr>
                <w:rFonts w:ascii="Times New Roman" w:hAnsi="Times New Roman" w:cs="Times New Roman"/>
                <w:sz w:val="28"/>
                <w:szCs w:val="28"/>
              </w:rPr>
              <w:t>Работа с деформированными предложениями. Слайд 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Теория из учебника.</w:t>
            </w:r>
          </w:p>
        </w:tc>
        <w:tc>
          <w:tcPr>
            <w:tcW w:w="3400" w:type="dxa"/>
          </w:tcPr>
          <w:p w:rsidR="00F53B8B" w:rsidRPr="00DF7A92" w:rsidRDefault="00F53B8B" w:rsidP="00F53B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A92">
              <w:rPr>
                <w:rFonts w:ascii="Times New Roman" w:hAnsi="Times New Roman" w:cs="Times New Roman"/>
                <w:sz w:val="28"/>
                <w:szCs w:val="28"/>
              </w:rPr>
              <w:t>Участие в диалоге, составление предложений, выделение основы и окончания</w:t>
            </w:r>
          </w:p>
        </w:tc>
        <w:tc>
          <w:tcPr>
            <w:tcW w:w="3405" w:type="dxa"/>
          </w:tcPr>
          <w:p w:rsidR="00F53B8B" w:rsidRPr="00945837" w:rsidRDefault="00F53B8B" w:rsidP="00F53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837">
              <w:rPr>
                <w:rFonts w:ascii="Times New Roman" w:hAnsi="Times New Roman" w:cs="Times New Roman"/>
                <w:sz w:val="24"/>
                <w:szCs w:val="24"/>
              </w:rPr>
              <w:t xml:space="preserve">Проблемное объяснение нового </w:t>
            </w:r>
            <w:proofErr w:type="spellStart"/>
            <w:r w:rsidRPr="00945837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gramStart"/>
            <w:r w:rsidRPr="009458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оммуникативные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взаимодействие, выяснение роли окончаний в предложении,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познавательные:наблюдение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поиск информации.</w:t>
            </w:r>
          </w:p>
        </w:tc>
      </w:tr>
      <w:tr w:rsidR="00F53B8B" w:rsidTr="00F53B8B">
        <w:tc>
          <w:tcPr>
            <w:tcW w:w="1037" w:type="dxa"/>
          </w:tcPr>
          <w:p w:rsidR="00F53B8B" w:rsidRPr="00945837" w:rsidRDefault="00F53B8B" w:rsidP="00F53B8B">
            <w:pPr>
              <w:jc w:val="center"/>
              <w:rPr>
                <w:rFonts w:ascii="Times New Roman" w:hAnsi="Times New Roman" w:cs="Times New Roman"/>
              </w:rPr>
            </w:pPr>
            <w:r>
              <w:t>5</w:t>
            </w:r>
          </w:p>
        </w:tc>
        <w:tc>
          <w:tcPr>
            <w:tcW w:w="1960" w:type="dxa"/>
          </w:tcPr>
          <w:p w:rsidR="00F53B8B" w:rsidRPr="00945837" w:rsidRDefault="00F53B8B" w:rsidP="00F53B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837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Первичное закрепление материала.</w:t>
            </w:r>
          </w:p>
        </w:tc>
        <w:tc>
          <w:tcPr>
            <w:tcW w:w="4984" w:type="dxa"/>
          </w:tcPr>
          <w:p w:rsidR="00F53B8B" w:rsidRPr="00DF7A92" w:rsidRDefault="00F53B8B" w:rsidP="00F53B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A92">
              <w:rPr>
                <w:rFonts w:ascii="Times New Roman" w:hAnsi="Times New Roman" w:cs="Times New Roman"/>
                <w:sz w:val="28"/>
                <w:szCs w:val="28"/>
              </w:rPr>
              <w:t xml:space="preserve">Вопросы на закрепление. </w:t>
            </w:r>
          </w:p>
        </w:tc>
        <w:tc>
          <w:tcPr>
            <w:tcW w:w="3400" w:type="dxa"/>
          </w:tcPr>
          <w:p w:rsidR="00F53B8B" w:rsidRPr="00DF7A92" w:rsidRDefault="00F53B8B" w:rsidP="00F53B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A92">
              <w:rPr>
                <w:rFonts w:ascii="Times New Roman" w:hAnsi="Times New Roman" w:cs="Times New Roman"/>
                <w:sz w:val="28"/>
                <w:szCs w:val="28"/>
              </w:rPr>
              <w:t>Участие в диалоге, работа с учебником.</w:t>
            </w:r>
          </w:p>
        </w:tc>
        <w:tc>
          <w:tcPr>
            <w:tcW w:w="3405" w:type="dxa"/>
          </w:tcPr>
          <w:p w:rsidR="00F53B8B" w:rsidRPr="00DF7A92" w:rsidRDefault="00F53B8B" w:rsidP="00F53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A92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осознание полученной информации.</w:t>
            </w:r>
          </w:p>
        </w:tc>
      </w:tr>
      <w:tr w:rsidR="00F53B8B" w:rsidTr="00F53B8B">
        <w:tc>
          <w:tcPr>
            <w:tcW w:w="1037" w:type="dxa"/>
          </w:tcPr>
          <w:p w:rsidR="00F53B8B" w:rsidRDefault="00F53B8B" w:rsidP="00F53B8B">
            <w:pPr>
              <w:jc w:val="center"/>
            </w:pPr>
            <w:r>
              <w:t>6</w:t>
            </w:r>
          </w:p>
        </w:tc>
        <w:tc>
          <w:tcPr>
            <w:tcW w:w="1960" w:type="dxa"/>
          </w:tcPr>
          <w:p w:rsidR="00F53B8B" w:rsidRDefault="00F53B8B" w:rsidP="00F53B8B">
            <w:r w:rsidRPr="00945837">
              <w:rPr>
                <w:rFonts w:ascii="Times New Roman" w:hAnsi="Times New Roman" w:cs="Times New Roman"/>
                <w:b/>
                <w:sz w:val="24"/>
                <w:szCs w:val="24"/>
              </w:rPr>
              <w:t>Открытие нового знания</w:t>
            </w:r>
          </w:p>
        </w:tc>
        <w:tc>
          <w:tcPr>
            <w:tcW w:w="4984" w:type="dxa"/>
          </w:tcPr>
          <w:p w:rsidR="00F53B8B" w:rsidRPr="00DF7A92" w:rsidRDefault="00F53B8B" w:rsidP="00F53B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A92">
              <w:rPr>
                <w:rFonts w:ascii="Times New Roman" w:hAnsi="Times New Roman" w:cs="Times New Roman"/>
                <w:sz w:val="28"/>
                <w:szCs w:val="28"/>
              </w:rPr>
              <w:t>Постановка проблемных вопросов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F7A92">
              <w:rPr>
                <w:rFonts w:ascii="Times New Roman" w:hAnsi="Times New Roman" w:cs="Times New Roman"/>
                <w:sz w:val="28"/>
                <w:szCs w:val="28"/>
              </w:rPr>
              <w:t xml:space="preserve">Слайд 3. </w:t>
            </w:r>
          </w:p>
        </w:tc>
        <w:tc>
          <w:tcPr>
            <w:tcW w:w="3400" w:type="dxa"/>
          </w:tcPr>
          <w:p w:rsidR="00F53B8B" w:rsidRPr="00DF7A92" w:rsidRDefault="00F53B8B" w:rsidP="00F53B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A92">
              <w:rPr>
                <w:rFonts w:ascii="Times New Roman" w:hAnsi="Times New Roman" w:cs="Times New Roman"/>
                <w:sz w:val="28"/>
                <w:szCs w:val="28"/>
              </w:rPr>
              <w:t>Работа с текстом, выбор информации, анализ полученных результатов.</w:t>
            </w:r>
          </w:p>
        </w:tc>
        <w:tc>
          <w:tcPr>
            <w:tcW w:w="3405" w:type="dxa"/>
          </w:tcPr>
          <w:p w:rsidR="00F53B8B" w:rsidRPr="00DF7A92" w:rsidRDefault="00F53B8B" w:rsidP="00F53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A92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A92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gramStart"/>
            <w:r w:rsidRPr="00DF7A9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7A92">
              <w:rPr>
                <w:rFonts w:ascii="Times New Roman" w:hAnsi="Times New Roman" w:cs="Times New Roman"/>
                <w:sz w:val="24"/>
                <w:szCs w:val="24"/>
              </w:rPr>
              <w:t>егулятивные</w:t>
            </w:r>
            <w:proofErr w:type="spellEnd"/>
            <w:r w:rsidRPr="00DF7A92">
              <w:rPr>
                <w:rFonts w:ascii="Times New Roman" w:hAnsi="Times New Roman" w:cs="Times New Roman"/>
                <w:sz w:val="24"/>
                <w:szCs w:val="24"/>
              </w:rPr>
              <w:t>: осознание усвоенного.</w:t>
            </w:r>
          </w:p>
        </w:tc>
      </w:tr>
      <w:tr w:rsidR="00F53B8B" w:rsidTr="00F53B8B">
        <w:tc>
          <w:tcPr>
            <w:tcW w:w="1037" w:type="dxa"/>
          </w:tcPr>
          <w:p w:rsidR="00F53B8B" w:rsidRPr="00DF7A92" w:rsidRDefault="00F53B8B" w:rsidP="00F53B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A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60" w:type="dxa"/>
          </w:tcPr>
          <w:p w:rsidR="00F53B8B" w:rsidRPr="00DF7A92" w:rsidRDefault="00F53B8B" w:rsidP="00F53B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A92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Закрепление.</w:t>
            </w:r>
          </w:p>
        </w:tc>
        <w:tc>
          <w:tcPr>
            <w:tcW w:w="4984" w:type="dxa"/>
          </w:tcPr>
          <w:p w:rsidR="00F53B8B" w:rsidRPr="00296267" w:rsidRDefault="00296267" w:rsidP="00F53B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6267">
              <w:rPr>
                <w:rFonts w:ascii="Times New Roman" w:hAnsi="Times New Roman" w:cs="Times New Roman"/>
                <w:sz w:val="28"/>
                <w:szCs w:val="28"/>
              </w:rPr>
              <w:t>Работа с учебником.</w:t>
            </w:r>
          </w:p>
        </w:tc>
        <w:tc>
          <w:tcPr>
            <w:tcW w:w="3400" w:type="dxa"/>
          </w:tcPr>
          <w:p w:rsidR="00F53B8B" w:rsidRPr="00296267" w:rsidRDefault="00F53B8B" w:rsidP="00F53B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6267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учебником, </w:t>
            </w:r>
            <w:r w:rsidR="00296267" w:rsidRPr="00296267">
              <w:rPr>
                <w:rFonts w:ascii="Times New Roman" w:hAnsi="Times New Roman" w:cs="Times New Roman"/>
                <w:sz w:val="28"/>
                <w:szCs w:val="28"/>
              </w:rPr>
              <w:t>комментирование  результатов, вывод.</w:t>
            </w:r>
          </w:p>
        </w:tc>
        <w:tc>
          <w:tcPr>
            <w:tcW w:w="3405" w:type="dxa"/>
          </w:tcPr>
          <w:p w:rsidR="00F53B8B" w:rsidRDefault="00296267" w:rsidP="00F53B8B">
            <w:r w:rsidRPr="00DF7A92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осознание полученной информации</w:t>
            </w:r>
          </w:p>
        </w:tc>
      </w:tr>
      <w:tr w:rsidR="00F53B8B" w:rsidTr="00F53B8B">
        <w:tc>
          <w:tcPr>
            <w:tcW w:w="1037" w:type="dxa"/>
          </w:tcPr>
          <w:p w:rsidR="00F53B8B" w:rsidRPr="00DF7A92" w:rsidRDefault="00F53B8B" w:rsidP="00F53B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60" w:type="dxa"/>
          </w:tcPr>
          <w:p w:rsidR="00F53B8B" w:rsidRPr="00DF7A92" w:rsidRDefault="00F53B8B" w:rsidP="00F53B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A92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группах</w:t>
            </w:r>
          </w:p>
        </w:tc>
        <w:tc>
          <w:tcPr>
            <w:tcW w:w="4984" w:type="dxa"/>
          </w:tcPr>
          <w:p w:rsidR="00F53B8B" w:rsidRPr="00F53B8B" w:rsidRDefault="00F53B8B" w:rsidP="00F53B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 w:rsidRPr="00F53B8B">
              <w:rPr>
                <w:rFonts w:ascii="Times New Roman" w:hAnsi="Times New Roman" w:cs="Times New Roman"/>
                <w:sz w:val="28"/>
                <w:szCs w:val="28"/>
              </w:rPr>
              <w:t xml:space="preserve">Проблемные вопросы. Наблюдение над языком. Обращение к теории. </w:t>
            </w:r>
            <w:r w:rsidRPr="00F53B8B">
              <w:rPr>
                <w:rFonts w:ascii="Times New Roman" w:hAnsi="Times New Roman" w:cs="Times New Roman"/>
                <w:sz w:val="28"/>
                <w:szCs w:val="28"/>
              </w:rPr>
              <w:t>Слайд 4.</w:t>
            </w:r>
          </w:p>
        </w:tc>
        <w:tc>
          <w:tcPr>
            <w:tcW w:w="3400" w:type="dxa"/>
          </w:tcPr>
          <w:p w:rsidR="00F53B8B" w:rsidRPr="00296267" w:rsidRDefault="00F53B8B" w:rsidP="00F53B8B">
            <w:pPr>
              <w:rPr>
                <w:rFonts w:ascii="Times New Roman" w:hAnsi="Times New Roman"/>
                <w:sz w:val="28"/>
                <w:szCs w:val="28"/>
              </w:rPr>
            </w:pPr>
            <w:r w:rsidRPr="00296267">
              <w:rPr>
                <w:rFonts w:ascii="Times New Roman" w:hAnsi="Times New Roman"/>
                <w:sz w:val="28"/>
                <w:szCs w:val="28"/>
              </w:rPr>
              <w:t xml:space="preserve">Работают с текстом, делают выводы (дифференцированная работа); комментируют </w:t>
            </w:r>
            <w:r w:rsidRPr="0029626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полученные результаты.  </w:t>
            </w:r>
          </w:p>
          <w:p w:rsidR="00F53B8B" w:rsidRDefault="00F53B8B" w:rsidP="00F53B8B"/>
        </w:tc>
        <w:tc>
          <w:tcPr>
            <w:tcW w:w="3405" w:type="dxa"/>
          </w:tcPr>
          <w:p w:rsidR="00F53B8B" w:rsidRPr="00A532A9" w:rsidRDefault="00F53B8B" w:rsidP="00F53B8B">
            <w:pPr>
              <w:rPr>
                <w:rFonts w:ascii="Times New Roman" w:hAnsi="Times New Roman"/>
                <w:sz w:val="24"/>
                <w:szCs w:val="24"/>
              </w:rPr>
            </w:pPr>
            <w:r w:rsidRPr="00A532A9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 (анализируют текст, выделяя нужные слова)</w:t>
            </w:r>
          </w:p>
          <w:p w:rsidR="00F53B8B" w:rsidRPr="00A532A9" w:rsidRDefault="00F53B8B" w:rsidP="00F53B8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53B8B" w:rsidRDefault="00F53B8B" w:rsidP="00F53B8B">
            <w:proofErr w:type="gramStart"/>
            <w:r w:rsidRPr="00A532A9">
              <w:rPr>
                <w:rFonts w:ascii="Times New Roman" w:hAnsi="Times New Roman"/>
                <w:sz w:val="24"/>
                <w:szCs w:val="24"/>
              </w:rPr>
              <w:t xml:space="preserve">Регулятивные (выделяют и осознают то, что уже усвоено, </w:t>
            </w:r>
            <w:r w:rsidRPr="00A532A9">
              <w:rPr>
                <w:rFonts w:ascii="Times New Roman" w:hAnsi="Times New Roman"/>
                <w:sz w:val="24"/>
                <w:szCs w:val="24"/>
              </w:rPr>
              <w:lastRenderedPageBreak/>
              <w:t>вносят коррективы</w:t>
            </w:r>
            <w:proofErr w:type="gramEnd"/>
          </w:p>
        </w:tc>
      </w:tr>
      <w:tr w:rsidR="00F53B8B" w:rsidTr="00F53B8B">
        <w:tc>
          <w:tcPr>
            <w:tcW w:w="1037" w:type="dxa"/>
          </w:tcPr>
          <w:p w:rsidR="00F53B8B" w:rsidRPr="00DF7A92" w:rsidRDefault="00F53B8B" w:rsidP="00F53B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60" w:type="dxa"/>
          </w:tcPr>
          <w:p w:rsidR="00F53B8B" w:rsidRPr="00DF7A92" w:rsidRDefault="00F53B8B" w:rsidP="00F53B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Проверяю себя</w:t>
            </w:r>
          </w:p>
        </w:tc>
        <w:tc>
          <w:tcPr>
            <w:tcW w:w="4984" w:type="dxa"/>
          </w:tcPr>
          <w:p w:rsidR="00F53B8B" w:rsidRPr="00F53B8B" w:rsidRDefault="00F53B8B" w:rsidP="00F53B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3B8B">
              <w:rPr>
                <w:rFonts w:ascii="Times New Roman" w:hAnsi="Times New Roman" w:cs="Times New Roman"/>
                <w:sz w:val="28"/>
                <w:szCs w:val="28"/>
              </w:rPr>
              <w:t>Вопросы по изученной теме. Распределительный диктант</w:t>
            </w:r>
          </w:p>
        </w:tc>
        <w:tc>
          <w:tcPr>
            <w:tcW w:w="3400" w:type="dxa"/>
          </w:tcPr>
          <w:p w:rsidR="00F53B8B" w:rsidRPr="00296267" w:rsidRDefault="00F53B8B" w:rsidP="00F53B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6267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на усвоение новых знаний, взаимопроверка полученных результатов</w:t>
            </w:r>
          </w:p>
        </w:tc>
        <w:tc>
          <w:tcPr>
            <w:tcW w:w="3405" w:type="dxa"/>
          </w:tcPr>
          <w:p w:rsidR="00F53B8B" w:rsidRDefault="00F53B8B" w:rsidP="00F53B8B">
            <w:r>
              <w:t>Личностные</w:t>
            </w:r>
          </w:p>
        </w:tc>
      </w:tr>
      <w:tr w:rsidR="00F53B8B" w:rsidTr="00F53B8B">
        <w:tc>
          <w:tcPr>
            <w:tcW w:w="1037" w:type="dxa"/>
          </w:tcPr>
          <w:p w:rsidR="00F53B8B" w:rsidRDefault="00F53B8B" w:rsidP="00F53B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60" w:type="dxa"/>
          </w:tcPr>
          <w:p w:rsidR="00F53B8B" w:rsidRDefault="00F53B8B" w:rsidP="00F53B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4984" w:type="dxa"/>
          </w:tcPr>
          <w:p w:rsidR="00F53B8B" w:rsidRPr="00F53B8B" w:rsidRDefault="00F53B8B" w:rsidP="00F53B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3B8B">
              <w:rPr>
                <w:rFonts w:ascii="Times New Roman" w:hAnsi="Times New Roman" w:cs="Times New Roman"/>
                <w:sz w:val="28"/>
                <w:szCs w:val="28"/>
              </w:rPr>
              <w:t>Ответы на вопросы по изученной теме.</w:t>
            </w:r>
          </w:p>
        </w:tc>
        <w:tc>
          <w:tcPr>
            <w:tcW w:w="3400" w:type="dxa"/>
          </w:tcPr>
          <w:p w:rsidR="00F53B8B" w:rsidRPr="00296267" w:rsidRDefault="00F53B8B" w:rsidP="00F53B8B">
            <w:pPr>
              <w:rPr>
                <w:sz w:val="28"/>
                <w:szCs w:val="28"/>
              </w:rPr>
            </w:pPr>
            <w:r w:rsidRPr="00296267">
              <w:rPr>
                <w:rFonts w:ascii="Times New Roman" w:hAnsi="Times New Roman"/>
                <w:color w:val="000000"/>
                <w:sz w:val="28"/>
                <w:szCs w:val="28"/>
              </w:rPr>
              <w:t>Рефлексируют. Выражают личное отношение к процессу и результатам урока.</w:t>
            </w:r>
          </w:p>
        </w:tc>
        <w:tc>
          <w:tcPr>
            <w:tcW w:w="3405" w:type="dxa"/>
          </w:tcPr>
          <w:p w:rsidR="00F53B8B" w:rsidRPr="00A532A9" w:rsidRDefault="00F53B8B" w:rsidP="00F53B8B">
            <w:pPr>
              <w:rPr>
                <w:rFonts w:ascii="Times New Roman" w:hAnsi="Times New Roman"/>
                <w:sz w:val="24"/>
                <w:szCs w:val="24"/>
              </w:rPr>
            </w:pPr>
            <w:r w:rsidRPr="00A532A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 </w:t>
            </w:r>
            <w:r w:rsidRPr="00A532A9">
              <w:rPr>
                <w:rFonts w:ascii="Times New Roman" w:hAnsi="Times New Roman"/>
                <w:sz w:val="24"/>
                <w:szCs w:val="24"/>
              </w:rPr>
              <w:t xml:space="preserve"> (рефлексия деятельности)</w:t>
            </w:r>
          </w:p>
          <w:p w:rsidR="00F53B8B" w:rsidRPr="00A532A9" w:rsidRDefault="00F53B8B" w:rsidP="00F53B8B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32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Регулятивные (контроль и оценка процесса и результатов деятельности)</w:t>
            </w:r>
          </w:p>
          <w:p w:rsidR="00F53B8B" w:rsidRPr="00A532A9" w:rsidRDefault="00F53B8B" w:rsidP="00F53B8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32A9">
              <w:rPr>
                <w:rFonts w:ascii="Times New Roman" w:hAnsi="Times New Roman"/>
                <w:sz w:val="24"/>
                <w:szCs w:val="24"/>
              </w:rPr>
              <w:t>Личностные</w:t>
            </w:r>
            <w:proofErr w:type="gramEnd"/>
            <w:r w:rsidRPr="00A532A9">
              <w:rPr>
                <w:rFonts w:ascii="Times New Roman" w:hAnsi="Times New Roman"/>
                <w:sz w:val="24"/>
                <w:szCs w:val="24"/>
              </w:rPr>
              <w:t xml:space="preserve"> (самоопределение, самооценка)</w:t>
            </w:r>
          </w:p>
          <w:p w:rsidR="00F53B8B" w:rsidRPr="00A532A9" w:rsidRDefault="00F53B8B" w:rsidP="00F53B8B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32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532A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532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Коммуникативные</w:t>
            </w:r>
          </w:p>
          <w:p w:rsidR="00F53B8B" w:rsidRPr="00A532A9" w:rsidRDefault="00F53B8B" w:rsidP="00F53B8B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32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(выражение своих мыслей с достаточной полнотой и точностью)</w:t>
            </w:r>
          </w:p>
          <w:p w:rsidR="00F53B8B" w:rsidRDefault="00F53B8B" w:rsidP="00F53B8B"/>
        </w:tc>
      </w:tr>
      <w:tr w:rsidR="00F53B8B" w:rsidTr="00F53B8B">
        <w:tc>
          <w:tcPr>
            <w:tcW w:w="1037" w:type="dxa"/>
          </w:tcPr>
          <w:p w:rsidR="00F53B8B" w:rsidRDefault="00F53B8B" w:rsidP="00F53B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60" w:type="dxa"/>
          </w:tcPr>
          <w:p w:rsidR="00F53B8B" w:rsidRDefault="00F53B8B" w:rsidP="00F53B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Подведение итогов </w:t>
            </w:r>
          </w:p>
        </w:tc>
        <w:tc>
          <w:tcPr>
            <w:tcW w:w="4984" w:type="dxa"/>
          </w:tcPr>
          <w:p w:rsidR="00F53B8B" w:rsidRPr="00F53B8B" w:rsidRDefault="00F53B8B" w:rsidP="00F53B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3B8B">
              <w:rPr>
                <w:rFonts w:ascii="Times New Roman" w:hAnsi="Times New Roman" w:cs="Times New Roman"/>
                <w:sz w:val="28"/>
                <w:szCs w:val="28"/>
              </w:rPr>
              <w:t>Выставление оценок</w:t>
            </w:r>
            <w:proofErr w:type="gramStart"/>
            <w:r w:rsidRPr="00F53B8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F53B8B">
              <w:rPr>
                <w:rFonts w:ascii="Times New Roman" w:hAnsi="Times New Roman" w:cs="Times New Roman"/>
                <w:sz w:val="28"/>
                <w:szCs w:val="28"/>
              </w:rPr>
              <w:t xml:space="preserve"> комментирование работы на уроке.</w:t>
            </w:r>
          </w:p>
        </w:tc>
        <w:tc>
          <w:tcPr>
            <w:tcW w:w="3400" w:type="dxa"/>
          </w:tcPr>
          <w:p w:rsidR="00F53B8B" w:rsidRDefault="00F53B8B" w:rsidP="00F53B8B"/>
        </w:tc>
        <w:tc>
          <w:tcPr>
            <w:tcW w:w="3405" w:type="dxa"/>
          </w:tcPr>
          <w:p w:rsidR="00F53B8B" w:rsidRDefault="00F53B8B" w:rsidP="00F53B8B"/>
        </w:tc>
      </w:tr>
      <w:tr w:rsidR="00F53B8B" w:rsidTr="00F53B8B">
        <w:tc>
          <w:tcPr>
            <w:tcW w:w="1037" w:type="dxa"/>
          </w:tcPr>
          <w:p w:rsidR="00F53B8B" w:rsidRDefault="00F53B8B" w:rsidP="00F53B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60" w:type="dxa"/>
          </w:tcPr>
          <w:p w:rsidR="00F53B8B" w:rsidRDefault="00F53B8B" w:rsidP="00F53B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4984" w:type="dxa"/>
          </w:tcPr>
          <w:p w:rsidR="00F53B8B" w:rsidRPr="00F53B8B" w:rsidRDefault="00F53B8B" w:rsidP="00F53B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3B8B">
              <w:rPr>
                <w:rFonts w:ascii="Times New Roman" w:hAnsi="Times New Roman" w:cs="Times New Roman"/>
                <w:sz w:val="28"/>
                <w:szCs w:val="28"/>
              </w:rPr>
              <w:t>Определение домашнего задания, требования к выполнению.</w:t>
            </w:r>
          </w:p>
        </w:tc>
        <w:tc>
          <w:tcPr>
            <w:tcW w:w="3400" w:type="dxa"/>
          </w:tcPr>
          <w:p w:rsidR="00F53B8B" w:rsidRPr="00296267" w:rsidRDefault="00F53B8B" w:rsidP="00F53B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6267">
              <w:rPr>
                <w:rFonts w:ascii="Times New Roman" w:hAnsi="Times New Roman" w:cs="Times New Roman"/>
                <w:sz w:val="28"/>
                <w:szCs w:val="28"/>
              </w:rPr>
              <w:t>Запись в дневнике, вопросы и уточнения</w:t>
            </w:r>
          </w:p>
        </w:tc>
        <w:tc>
          <w:tcPr>
            <w:tcW w:w="3405" w:type="dxa"/>
          </w:tcPr>
          <w:p w:rsidR="00F53B8B" w:rsidRPr="00A532A9" w:rsidRDefault="00F53B8B" w:rsidP="00F53B8B">
            <w:pPr>
              <w:rPr>
                <w:rFonts w:ascii="Times New Roman" w:hAnsi="Times New Roman"/>
                <w:sz w:val="24"/>
                <w:szCs w:val="24"/>
              </w:rPr>
            </w:pPr>
            <w:r w:rsidRPr="00A532A9">
              <w:rPr>
                <w:rFonts w:ascii="Times New Roman" w:hAnsi="Times New Roman"/>
                <w:sz w:val="24"/>
                <w:szCs w:val="24"/>
              </w:rPr>
              <w:t>Личностные</w:t>
            </w:r>
          </w:p>
          <w:p w:rsidR="00F53B8B" w:rsidRPr="00A532A9" w:rsidRDefault="00F53B8B" w:rsidP="00F53B8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53B8B" w:rsidRDefault="00F53B8B" w:rsidP="00F53B8B"/>
        </w:tc>
      </w:tr>
    </w:tbl>
    <w:p w:rsidR="00F53B8B" w:rsidRDefault="00F53B8B" w:rsidP="00945837">
      <w:pPr>
        <w:ind w:right="1700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F53B8B" w:rsidRDefault="00F53B8B" w:rsidP="00945837">
      <w:pPr>
        <w:ind w:right="1700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F53B8B" w:rsidRDefault="00F53B8B" w:rsidP="00945837">
      <w:pPr>
        <w:ind w:right="1700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945837" w:rsidRDefault="00945837" w:rsidP="00945837">
      <w:pPr>
        <w:ind w:right="1700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4B1CD8">
        <w:rPr>
          <w:rFonts w:ascii="Times New Roman" w:hAnsi="Times New Roman" w:cs="Times New Roman"/>
          <w:b/>
          <w:i/>
          <w:sz w:val="36"/>
          <w:szCs w:val="36"/>
        </w:rPr>
        <w:lastRenderedPageBreak/>
        <w:t>Урок. Основа сло</w:t>
      </w:r>
      <w:r>
        <w:rPr>
          <w:rFonts w:ascii="Times New Roman" w:hAnsi="Times New Roman" w:cs="Times New Roman"/>
          <w:b/>
          <w:i/>
          <w:sz w:val="36"/>
          <w:szCs w:val="36"/>
        </w:rPr>
        <w:t>в</w:t>
      </w:r>
      <w:bookmarkStart w:id="0" w:name="_GoBack"/>
      <w:bookmarkEnd w:id="0"/>
      <w:r w:rsidRPr="004B1CD8">
        <w:rPr>
          <w:rFonts w:ascii="Times New Roman" w:hAnsi="Times New Roman" w:cs="Times New Roman"/>
          <w:b/>
          <w:i/>
          <w:sz w:val="36"/>
          <w:szCs w:val="36"/>
        </w:rPr>
        <w:t>а и окончание.</w:t>
      </w:r>
    </w:p>
    <w:p w:rsidR="00F53B8B" w:rsidRPr="00A532A9" w:rsidRDefault="00945837" w:rsidP="00F53B8B">
      <w:pPr>
        <w:spacing w:after="0" w:line="36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B1CD8">
        <w:rPr>
          <w:rFonts w:ascii="Times New Roman" w:hAnsi="Times New Roman" w:cs="Times New Roman"/>
          <w:b/>
          <w:sz w:val="28"/>
          <w:szCs w:val="28"/>
        </w:rPr>
        <w:t xml:space="preserve"> Цели урока</w:t>
      </w:r>
      <w:r w:rsidRPr="004B1CD8">
        <w:rPr>
          <w:rFonts w:ascii="Times New Roman" w:hAnsi="Times New Roman" w:cs="Times New Roman"/>
          <w:sz w:val="28"/>
          <w:szCs w:val="28"/>
        </w:rPr>
        <w:t>: сформировать  знания учащихся об основе слова и окончании; развивать умения выделять основу и окончания; различать нулевое окончание и неизменяемые слова.</w:t>
      </w:r>
      <w:r w:rsidR="00F53B8B" w:rsidRPr="00F53B8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F53B8B" w:rsidRPr="00A532A9" w:rsidRDefault="00F53B8B" w:rsidP="00F53B8B">
      <w:pPr>
        <w:spacing w:after="0" w:line="36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532A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Цель</w:t>
      </w:r>
      <w:r w:rsidRPr="00A532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– сформировать у учащихся умения выделять окончания различных частей речи и основу.</w:t>
      </w:r>
    </w:p>
    <w:p w:rsidR="00F53B8B" w:rsidRPr="00A532A9" w:rsidRDefault="00F53B8B" w:rsidP="00F53B8B">
      <w:pPr>
        <w:spacing w:after="0" w:line="36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532A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Тип урока - </w:t>
      </w:r>
      <w:r w:rsidRPr="00A532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урок усвоения новых знаний.</w:t>
      </w:r>
    </w:p>
    <w:p w:rsidR="00F53B8B" w:rsidRPr="00A532A9" w:rsidRDefault="00F53B8B" w:rsidP="00F53B8B">
      <w:pPr>
        <w:spacing w:after="0" w:line="36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532A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Планируемые образовательные результаты</w:t>
      </w:r>
      <w:r w:rsidRPr="00A532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F53B8B" w:rsidRPr="00A532A9" w:rsidRDefault="00F53B8B" w:rsidP="00F53B8B">
      <w:pPr>
        <w:spacing w:after="0" w:line="360" w:lineRule="atLeast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532A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Предметные</w:t>
      </w:r>
      <w:proofErr w:type="gramStart"/>
      <w:r w:rsidRPr="00A532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:</w:t>
      </w:r>
      <w:proofErr w:type="gramEnd"/>
      <w:r w:rsidRPr="00A532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осознают способы словоизменения,  определяют окончание с выделением его основных признаков, основу; графически обозначают окончание и основу; объясняют грамматическое значение окончаний.</w:t>
      </w:r>
    </w:p>
    <w:p w:rsidR="00F53B8B" w:rsidRPr="00A532A9" w:rsidRDefault="00F53B8B" w:rsidP="00F53B8B">
      <w:pPr>
        <w:spacing w:after="0" w:line="360" w:lineRule="atLeast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A532A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A532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</w:p>
    <w:p w:rsidR="00F53B8B" w:rsidRPr="00A532A9" w:rsidRDefault="00F53B8B" w:rsidP="00F53B8B">
      <w:pPr>
        <w:pStyle w:val="a4"/>
        <w:rPr>
          <w:rFonts w:ascii="Times New Roman" w:hAnsi="Times New Roman"/>
          <w:sz w:val="24"/>
          <w:szCs w:val="24"/>
        </w:rPr>
      </w:pPr>
      <w:r w:rsidRPr="00A532A9">
        <w:rPr>
          <w:rFonts w:ascii="Times New Roman" w:hAnsi="Times New Roman"/>
          <w:b/>
          <w:sz w:val="24"/>
          <w:szCs w:val="24"/>
        </w:rPr>
        <w:t>Познавательные</w:t>
      </w:r>
      <w:r w:rsidRPr="00A532A9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A532A9">
        <w:rPr>
          <w:rFonts w:ascii="Times New Roman" w:hAnsi="Times New Roman"/>
          <w:sz w:val="24"/>
          <w:szCs w:val="24"/>
        </w:rPr>
        <w:t>самостоятельное выделение и формулирование познавательной цели, наблюдение, поиск информации.</w:t>
      </w:r>
    </w:p>
    <w:p w:rsidR="00F53B8B" w:rsidRPr="00A532A9" w:rsidRDefault="00F53B8B" w:rsidP="00F53B8B">
      <w:pPr>
        <w:pStyle w:val="a4"/>
        <w:rPr>
          <w:rFonts w:ascii="Times New Roman" w:hAnsi="Times New Roman"/>
          <w:sz w:val="24"/>
          <w:szCs w:val="24"/>
        </w:rPr>
      </w:pPr>
      <w:r w:rsidRPr="00A532A9">
        <w:rPr>
          <w:rFonts w:ascii="Times New Roman" w:hAnsi="Times New Roman"/>
          <w:b/>
          <w:sz w:val="24"/>
          <w:szCs w:val="24"/>
        </w:rPr>
        <w:t>Регулятивные</w:t>
      </w:r>
      <w:r w:rsidRPr="00A532A9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A532A9">
        <w:rPr>
          <w:rFonts w:ascii="Times New Roman" w:hAnsi="Times New Roman"/>
          <w:sz w:val="24"/>
          <w:szCs w:val="24"/>
        </w:rPr>
        <w:t xml:space="preserve">проявление инициативности, управление своей деятельностью, выделение и осознание учащимся того, что уже усвоено и что еще подлежит усвоению, осознание качества и уровня усвоения, </w:t>
      </w:r>
      <w:r w:rsidRPr="00A532A9">
        <w:rPr>
          <w:rFonts w:ascii="Times New Roman" w:hAnsi="Times New Roman"/>
          <w:color w:val="000000"/>
          <w:sz w:val="24"/>
          <w:szCs w:val="24"/>
          <w:lang w:eastAsia="ru-RU"/>
        </w:rPr>
        <w:t>контроль и оценка процесса и результатов деятельности</w:t>
      </w:r>
      <w:r w:rsidRPr="00A532A9">
        <w:rPr>
          <w:rFonts w:ascii="Times New Roman" w:hAnsi="Times New Roman"/>
          <w:sz w:val="24"/>
          <w:szCs w:val="24"/>
        </w:rPr>
        <w:t>.</w:t>
      </w:r>
    </w:p>
    <w:p w:rsidR="00F53B8B" w:rsidRPr="00A532A9" w:rsidRDefault="00F53B8B" w:rsidP="00F53B8B">
      <w:pPr>
        <w:pStyle w:val="a4"/>
        <w:rPr>
          <w:rFonts w:ascii="Times New Roman" w:hAnsi="Times New Roman"/>
          <w:sz w:val="24"/>
          <w:szCs w:val="24"/>
        </w:rPr>
      </w:pPr>
      <w:proofErr w:type="gramStart"/>
      <w:r w:rsidRPr="00A532A9">
        <w:rPr>
          <w:rFonts w:ascii="Times New Roman" w:hAnsi="Times New Roman"/>
          <w:b/>
          <w:sz w:val="24"/>
          <w:szCs w:val="24"/>
        </w:rPr>
        <w:t>Коммуникативные</w:t>
      </w:r>
      <w:r w:rsidRPr="00A532A9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A532A9">
        <w:rPr>
          <w:rFonts w:ascii="Times New Roman" w:hAnsi="Times New Roman"/>
          <w:sz w:val="24"/>
          <w:szCs w:val="24"/>
        </w:rPr>
        <w:t xml:space="preserve">умение работать в паре, умение действовать с учетом позиции другого и уметь согласовывать свои действия, </w:t>
      </w:r>
      <w:r w:rsidRPr="00A532A9">
        <w:rPr>
          <w:rFonts w:ascii="Times New Roman" w:hAnsi="Times New Roman"/>
          <w:color w:val="000000"/>
          <w:sz w:val="24"/>
          <w:szCs w:val="24"/>
          <w:lang w:eastAsia="ru-RU"/>
        </w:rPr>
        <w:t>выражение своих мыслей с достаточной полнотой и точностью</w:t>
      </w:r>
      <w:r w:rsidRPr="00A532A9">
        <w:rPr>
          <w:rFonts w:ascii="Times New Roman" w:hAnsi="Times New Roman"/>
          <w:sz w:val="24"/>
          <w:szCs w:val="24"/>
        </w:rPr>
        <w:t>.</w:t>
      </w:r>
      <w:proofErr w:type="gramEnd"/>
    </w:p>
    <w:p w:rsidR="00F53B8B" w:rsidRPr="00A532A9" w:rsidRDefault="00F53B8B" w:rsidP="00F53B8B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A532A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Личностные</w:t>
      </w:r>
      <w:r w:rsidRPr="00A532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:– сознание эстетической ценности русского языка; </w:t>
      </w:r>
      <w:r w:rsidRPr="00A532A9">
        <w:rPr>
          <w:rFonts w:ascii="Times New Roman" w:hAnsi="Times New Roman"/>
          <w:sz w:val="24"/>
          <w:szCs w:val="24"/>
        </w:rPr>
        <w:t>способность к самооценке на основе критерия успешности учебной деятельности,  учить формулировать тему и цели урока, подводить итог урока.</w:t>
      </w:r>
    </w:p>
    <w:p w:rsidR="00F53B8B" w:rsidRPr="00A532A9" w:rsidRDefault="00F53B8B" w:rsidP="00F53B8B">
      <w:pPr>
        <w:spacing w:after="0" w:line="360" w:lineRule="atLeast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532A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Методы / формы обучения</w:t>
      </w:r>
      <w:r w:rsidRPr="00A532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– наблюдение над языком, частично-поисковый метод / индивидуальная,   работа в паре</w:t>
      </w:r>
      <w:proofErr w:type="gramStart"/>
      <w:r w:rsidRPr="00A532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групповая работа.</w:t>
      </w:r>
    </w:p>
    <w:p w:rsidR="00F53B8B" w:rsidRDefault="00F53B8B" w:rsidP="00F53B8B">
      <w:pPr>
        <w:spacing w:after="0" w:line="36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532A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Оборудование – </w:t>
      </w:r>
      <w:r w:rsidRPr="00A532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экран, компьютер, мультимедийный проектор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F53B8B" w:rsidRPr="00A532A9" w:rsidRDefault="00F53B8B" w:rsidP="00F53B8B">
      <w:pPr>
        <w:spacing w:after="0" w:line="36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532A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Демонстрационный материал</w:t>
      </w:r>
      <w:r w:rsidRPr="00A532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– презентация по теме урока.</w:t>
      </w:r>
    </w:p>
    <w:p w:rsidR="00F53B8B" w:rsidRPr="00A532A9" w:rsidRDefault="00F53B8B" w:rsidP="00F53B8B">
      <w:pPr>
        <w:spacing w:after="0" w:line="36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532A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Основные понятия</w:t>
      </w:r>
      <w:r w:rsidRPr="00A532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– основа слова, окончание.</w:t>
      </w:r>
    </w:p>
    <w:p w:rsidR="00F53B8B" w:rsidRDefault="00F53B8B" w:rsidP="00F53B8B">
      <w:pP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45837" w:rsidRDefault="00945837" w:rsidP="00945837">
      <w:pPr>
        <w:rPr>
          <w:rFonts w:ascii="Times New Roman" w:hAnsi="Times New Roman" w:cs="Times New Roman"/>
          <w:sz w:val="28"/>
          <w:szCs w:val="28"/>
        </w:rPr>
      </w:pPr>
      <w:r w:rsidRPr="004B1CD8">
        <w:rPr>
          <w:rFonts w:ascii="Times New Roman" w:hAnsi="Times New Roman" w:cs="Times New Roman"/>
          <w:b/>
          <w:sz w:val="28"/>
          <w:szCs w:val="28"/>
        </w:rPr>
        <w:t xml:space="preserve"> Ожидаемый результат</w:t>
      </w:r>
      <w:r>
        <w:rPr>
          <w:rFonts w:ascii="Times New Roman" w:hAnsi="Times New Roman" w:cs="Times New Roman"/>
          <w:sz w:val="28"/>
          <w:szCs w:val="28"/>
        </w:rPr>
        <w:t>: различать слова с нулевым окончанием, уметь правильно выделять основу слова.</w:t>
      </w:r>
    </w:p>
    <w:p w:rsidR="00EF00E9" w:rsidRDefault="00EF00E9"/>
    <w:sectPr w:rsidR="00EF00E9" w:rsidSect="009458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837"/>
    <w:rsid w:val="00296267"/>
    <w:rsid w:val="00945837"/>
    <w:rsid w:val="00DF7A92"/>
    <w:rsid w:val="00EF00E9"/>
    <w:rsid w:val="00F5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5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53B8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5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53B8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2019-01-30T17:10:00Z</cp:lastPrinted>
  <dcterms:created xsi:type="dcterms:W3CDTF">2019-01-30T16:29:00Z</dcterms:created>
  <dcterms:modified xsi:type="dcterms:W3CDTF">2019-01-30T17:11:00Z</dcterms:modified>
</cp:coreProperties>
</file>