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8B9" w:rsidRPr="003E68B9" w:rsidRDefault="003E68B9" w:rsidP="003E68B9">
      <w:pPr>
        <w:widowControl w:val="0"/>
        <w:autoSpaceDE w:val="0"/>
        <w:autoSpaceDN w:val="0"/>
        <w:adjustRightInd w:val="0"/>
        <w:jc w:val="center"/>
      </w:pPr>
    </w:p>
    <w:p w:rsidR="003E68B9" w:rsidRPr="003E68B9" w:rsidRDefault="003E68B9" w:rsidP="003E68B9">
      <w:pPr>
        <w:widowControl w:val="0"/>
        <w:autoSpaceDE w:val="0"/>
        <w:autoSpaceDN w:val="0"/>
        <w:adjustRightInd w:val="0"/>
        <w:jc w:val="center"/>
      </w:pPr>
    </w:p>
    <w:p w:rsidR="003E68B9" w:rsidRPr="00B9208B" w:rsidRDefault="003E68B9" w:rsidP="003E68B9">
      <w:pPr>
        <w:jc w:val="right"/>
        <w:rPr>
          <w:b/>
        </w:rPr>
      </w:pPr>
      <w:r>
        <w:rPr>
          <w:b/>
        </w:rPr>
        <w:t xml:space="preserve">Приложение </w:t>
      </w:r>
      <w:r>
        <w:rPr>
          <w:b/>
          <w:lang w:val="en-US"/>
        </w:rPr>
        <w:t>II</w:t>
      </w:r>
      <w:r>
        <w:rPr>
          <w:b/>
        </w:rPr>
        <w:t>.8</w:t>
      </w:r>
    </w:p>
    <w:p w:rsidR="003E68B9" w:rsidRPr="00783379" w:rsidRDefault="003E68B9" w:rsidP="003E68B9">
      <w:pPr>
        <w:jc w:val="right"/>
        <w:rPr>
          <w:b/>
        </w:rPr>
      </w:pPr>
      <w:r>
        <w:rPr>
          <w:b/>
        </w:rPr>
        <w:t>К ОП</w:t>
      </w:r>
      <w:r w:rsidRPr="00783379">
        <w:rPr>
          <w:b/>
        </w:rPr>
        <w:t xml:space="preserve">ОП по профессии </w:t>
      </w:r>
    </w:p>
    <w:p w:rsidR="003E68B9" w:rsidRPr="00783379" w:rsidRDefault="003E68B9" w:rsidP="003E68B9">
      <w:pPr>
        <w:jc w:val="right"/>
        <w:rPr>
          <w:b/>
        </w:rPr>
      </w:pPr>
      <w:r w:rsidRPr="00783379">
        <w:rPr>
          <w:b/>
        </w:rPr>
        <w:t xml:space="preserve"> 43.01.09 Повар, кондитер</w:t>
      </w:r>
    </w:p>
    <w:p w:rsidR="003E68B9" w:rsidRPr="00783379" w:rsidRDefault="003E68B9" w:rsidP="003E68B9">
      <w:pPr>
        <w:jc w:val="right"/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jc w:val="center"/>
        <w:rPr>
          <w:b/>
        </w:rPr>
      </w:pPr>
      <w:r>
        <w:rPr>
          <w:b/>
        </w:rPr>
        <w:t xml:space="preserve">РАБОЧАЯ </w:t>
      </w:r>
      <w:r w:rsidRPr="00783379">
        <w:rPr>
          <w:b/>
        </w:rPr>
        <w:t>ПРОГРАММА УЧЕБНОЙ ДИСЦИПЛИНЫ</w:t>
      </w:r>
    </w:p>
    <w:p w:rsidR="003E68B9" w:rsidRPr="00783379" w:rsidRDefault="003E68B9" w:rsidP="003E68B9">
      <w:pPr>
        <w:jc w:val="center"/>
        <w:rPr>
          <w:b/>
        </w:rPr>
      </w:pPr>
    </w:p>
    <w:p w:rsidR="003E68B9" w:rsidRPr="00783379" w:rsidRDefault="003E68B9" w:rsidP="003E68B9">
      <w:pPr>
        <w:jc w:val="center"/>
        <w:rPr>
          <w:b/>
        </w:rPr>
      </w:pPr>
      <w:r>
        <w:rPr>
          <w:b/>
        </w:rPr>
        <w:t>ОП.08</w:t>
      </w:r>
      <w:r w:rsidR="00081A26">
        <w:rPr>
          <w:b/>
        </w:rPr>
        <w:t xml:space="preserve"> </w:t>
      </w:r>
      <w:r w:rsidR="00C1051F">
        <w:rPr>
          <w:b/>
        </w:rPr>
        <w:t>Оформление кулинарной продукции и кондитерских изделий</w:t>
      </w:r>
    </w:p>
    <w:p w:rsidR="003E68B9" w:rsidRPr="00783379" w:rsidRDefault="003E68B9" w:rsidP="003E68B9">
      <w:pPr>
        <w:jc w:val="center"/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</w:rPr>
      </w:pPr>
    </w:p>
    <w:p w:rsidR="003E68B9" w:rsidRPr="00783379" w:rsidRDefault="00C1051F" w:rsidP="003E68B9">
      <w:pPr>
        <w:jc w:val="center"/>
        <w:rPr>
          <w:b/>
          <w:vertAlign w:val="superscript"/>
        </w:rPr>
      </w:pPr>
      <w:r>
        <w:rPr>
          <w:b/>
          <w:bCs/>
        </w:rPr>
        <w:t>ПЕСТОВО, 2021</w:t>
      </w:r>
      <w:r w:rsidRPr="00783379">
        <w:rPr>
          <w:b/>
          <w:bCs/>
        </w:rPr>
        <w:t xml:space="preserve"> Г.</w:t>
      </w:r>
      <w:r w:rsidR="003E68B9" w:rsidRPr="00783379">
        <w:rPr>
          <w:b/>
          <w:bCs/>
        </w:rPr>
        <w:br w:type="page"/>
      </w:r>
    </w:p>
    <w:p w:rsidR="00C1051F" w:rsidRPr="00C1051F" w:rsidRDefault="00C1051F" w:rsidP="00C1051F">
      <w:pPr>
        <w:pStyle w:val="a7"/>
        <w:widowControl w:val="0"/>
        <w:suppressAutoHyphens/>
        <w:ind w:left="0" w:firstLine="0"/>
        <w:jc w:val="both"/>
        <w:rPr>
          <w:b/>
          <w:szCs w:val="28"/>
        </w:rPr>
      </w:pPr>
      <w:r w:rsidRPr="00C1051F">
        <w:rPr>
          <w:b/>
          <w:szCs w:val="28"/>
        </w:rPr>
        <w:lastRenderedPageBreak/>
        <w:t>Рабочая программа разработана на основе:</w:t>
      </w:r>
    </w:p>
    <w:p w:rsidR="00C1051F" w:rsidRPr="00C1051F" w:rsidRDefault="00C1051F" w:rsidP="00C1051F">
      <w:pPr>
        <w:pStyle w:val="a5"/>
        <w:numPr>
          <w:ilvl w:val="0"/>
          <w:numId w:val="11"/>
        </w:numPr>
        <w:spacing w:line="276" w:lineRule="auto"/>
        <w:ind w:left="0" w:firstLine="360"/>
        <w:jc w:val="both"/>
        <w:rPr>
          <w:bCs/>
          <w:sz w:val="28"/>
          <w:szCs w:val="28"/>
        </w:rPr>
      </w:pPr>
      <w:r w:rsidRPr="00C1051F">
        <w:rPr>
          <w:sz w:val="28"/>
          <w:szCs w:val="28"/>
        </w:rPr>
        <w:t>Федерального   государственного образовательного стандарта (ФГОС) по профессии 43.01.09 Повар, кондитер</w:t>
      </w:r>
      <w:r w:rsidRPr="00C1051F">
        <w:rPr>
          <w:bCs/>
          <w:sz w:val="28"/>
          <w:szCs w:val="28"/>
        </w:rPr>
        <w:t>, утвержденного приказом Министерства образования и науки Российской Федерации от 9 декабря 2016 года №1569 (зарегистрирован Министерством юстиции Российской Федерации дата 22 декабря 2016 года, регистрационный № 44898) (далее – ФГОС СПО).</w:t>
      </w:r>
    </w:p>
    <w:p w:rsidR="00C1051F" w:rsidRPr="00C1051F" w:rsidRDefault="00C1051F" w:rsidP="00C1051F">
      <w:pPr>
        <w:pStyle w:val="a5"/>
        <w:numPr>
          <w:ilvl w:val="0"/>
          <w:numId w:val="11"/>
        </w:numPr>
        <w:spacing w:after="200" w:line="276" w:lineRule="auto"/>
        <w:ind w:left="0" w:firstLine="360"/>
        <w:jc w:val="both"/>
        <w:rPr>
          <w:sz w:val="28"/>
          <w:szCs w:val="28"/>
        </w:rPr>
      </w:pPr>
      <w:r w:rsidRPr="00C1051F">
        <w:rPr>
          <w:sz w:val="28"/>
          <w:szCs w:val="28"/>
        </w:rPr>
        <w:t>Примерной основной образовательной программы среднего профессионального образования (далее - ПООП СПО) по профессии 43.01.09 Повар, кондитер.</w:t>
      </w:r>
      <w:r w:rsidRPr="00C1051F">
        <w:rPr>
          <w:bCs/>
          <w:sz w:val="28"/>
          <w:szCs w:val="28"/>
        </w:rPr>
        <w:t xml:space="preserve"> </w:t>
      </w:r>
      <w:r w:rsidRPr="00C1051F">
        <w:rPr>
          <w:sz w:val="28"/>
          <w:szCs w:val="28"/>
        </w:rPr>
        <w:t>Зарегистрировано в государственном реестре примерных основных образовательных программ под номером: 43.01.09 – 170331 от 31.03.2017 г.</w:t>
      </w:r>
    </w:p>
    <w:p w:rsidR="00C1051F" w:rsidRPr="00C1051F" w:rsidRDefault="00C1051F" w:rsidP="00C1051F">
      <w:pPr>
        <w:pStyle w:val="a5"/>
        <w:numPr>
          <w:ilvl w:val="0"/>
          <w:numId w:val="11"/>
        </w:numPr>
        <w:spacing w:after="200" w:line="259" w:lineRule="auto"/>
        <w:jc w:val="both"/>
        <w:rPr>
          <w:b/>
          <w:i/>
          <w:sz w:val="28"/>
          <w:szCs w:val="28"/>
        </w:rPr>
      </w:pPr>
      <w:r w:rsidRPr="00C1051F">
        <w:rPr>
          <w:sz w:val="28"/>
          <w:szCs w:val="28"/>
        </w:rPr>
        <w:t>оценочные материалы стандарта компетенции «Поварское дело» (</w:t>
      </w:r>
      <w:proofErr w:type="spellStart"/>
      <w:r w:rsidRPr="00C1051F">
        <w:rPr>
          <w:sz w:val="28"/>
          <w:szCs w:val="28"/>
        </w:rPr>
        <w:t>WorldSkillsStandardsSpecifications</w:t>
      </w:r>
      <w:proofErr w:type="spellEnd"/>
      <w:r w:rsidRPr="00C1051F">
        <w:rPr>
          <w:sz w:val="28"/>
          <w:szCs w:val="28"/>
        </w:rPr>
        <w:t xml:space="preserve">) от 2017 </w:t>
      </w:r>
      <w:proofErr w:type="gramStart"/>
      <w:r w:rsidRPr="00C1051F">
        <w:rPr>
          <w:sz w:val="28"/>
          <w:szCs w:val="28"/>
        </w:rPr>
        <w:t>г. ;</w:t>
      </w:r>
      <w:proofErr w:type="gramEnd"/>
    </w:p>
    <w:p w:rsidR="00C1051F" w:rsidRPr="00C1051F" w:rsidRDefault="00C1051F" w:rsidP="00C1051F">
      <w:pPr>
        <w:autoSpaceDE w:val="0"/>
        <w:autoSpaceDN w:val="0"/>
        <w:adjustRightInd w:val="0"/>
        <w:spacing w:after="45"/>
        <w:ind w:left="284"/>
        <w:rPr>
          <w:rFonts w:eastAsiaTheme="minorHAnsi"/>
          <w:sz w:val="28"/>
          <w:szCs w:val="28"/>
        </w:rPr>
      </w:pPr>
      <w:r w:rsidRPr="00C1051F">
        <w:rPr>
          <w:rFonts w:eastAsiaTheme="minorHAnsi"/>
          <w:sz w:val="28"/>
          <w:szCs w:val="28"/>
        </w:rPr>
        <w:t>− Профессиональным стандартом "Повар" (утв. приказом Министерства труда и социальной защиты РФ от 8 сентября 2015 г. N 610н);</w:t>
      </w:r>
    </w:p>
    <w:p w:rsidR="003E68B9" w:rsidRPr="00C1051F" w:rsidRDefault="003E68B9" w:rsidP="003E68B9">
      <w:pPr>
        <w:pStyle w:val="FR2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E68B9" w:rsidRPr="00C1051F" w:rsidRDefault="003E68B9" w:rsidP="003E68B9">
      <w:pPr>
        <w:widowControl w:val="0"/>
        <w:tabs>
          <w:tab w:val="left" w:pos="6420"/>
        </w:tabs>
        <w:rPr>
          <w:sz w:val="28"/>
          <w:szCs w:val="28"/>
        </w:rPr>
      </w:pPr>
      <w:r w:rsidRPr="00C1051F">
        <w:rPr>
          <w:sz w:val="28"/>
          <w:szCs w:val="28"/>
        </w:rPr>
        <w:t>Согласовано:</w:t>
      </w:r>
    </w:p>
    <w:p w:rsidR="003E68B9" w:rsidRPr="00C1051F" w:rsidRDefault="003E68B9" w:rsidP="003E68B9">
      <w:pPr>
        <w:widowControl w:val="0"/>
        <w:pBdr>
          <w:bottom w:val="single" w:sz="12" w:space="1" w:color="auto"/>
        </w:pBdr>
        <w:tabs>
          <w:tab w:val="left" w:pos="6420"/>
        </w:tabs>
        <w:rPr>
          <w:sz w:val="28"/>
          <w:szCs w:val="28"/>
        </w:rPr>
      </w:pPr>
    </w:p>
    <w:p w:rsidR="003E68B9" w:rsidRPr="00C1051F" w:rsidRDefault="003E68B9" w:rsidP="003E68B9">
      <w:pPr>
        <w:widowControl w:val="0"/>
        <w:tabs>
          <w:tab w:val="left" w:pos="6420"/>
        </w:tabs>
        <w:rPr>
          <w:sz w:val="28"/>
          <w:szCs w:val="28"/>
        </w:rPr>
      </w:pPr>
      <w:r w:rsidRPr="00C1051F">
        <w:rPr>
          <w:sz w:val="28"/>
          <w:szCs w:val="28"/>
        </w:rPr>
        <w:t xml:space="preserve">(место работы) (занимаемая </w:t>
      </w:r>
      <w:proofErr w:type="gramStart"/>
      <w:r w:rsidRPr="00C1051F">
        <w:rPr>
          <w:sz w:val="28"/>
          <w:szCs w:val="28"/>
        </w:rPr>
        <w:t xml:space="preserve">должность)   </w:t>
      </w:r>
      <w:proofErr w:type="gramEnd"/>
      <w:r w:rsidRPr="00C1051F">
        <w:rPr>
          <w:sz w:val="28"/>
          <w:szCs w:val="28"/>
        </w:rPr>
        <w:t xml:space="preserve">                        (инициалы, фамилия)</w:t>
      </w:r>
    </w:p>
    <w:p w:rsidR="003E68B9" w:rsidRPr="00C1051F" w:rsidRDefault="003E68B9" w:rsidP="003E68B9">
      <w:pPr>
        <w:pStyle w:val="FR2"/>
        <w:spacing w:line="360" w:lineRule="auto"/>
        <w:jc w:val="both"/>
        <w:rPr>
          <w:rFonts w:ascii="Times New Roman" w:hAnsi="Times New Roman"/>
          <w:i/>
          <w:noProof/>
          <w:sz w:val="28"/>
          <w:szCs w:val="28"/>
        </w:rPr>
      </w:pPr>
      <w:r w:rsidRPr="00C1051F">
        <w:rPr>
          <w:rFonts w:ascii="Times New Roman" w:hAnsi="Times New Roman"/>
          <w:noProof/>
          <w:sz w:val="28"/>
          <w:szCs w:val="28"/>
        </w:rPr>
        <w:t xml:space="preserve"> «____»              20        г.</w:t>
      </w:r>
    </w:p>
    <w:p w:rsidR="003E68B9" w:rsidRPr="00C1051F" w:rsidRDefault="003E68B9" w:rsidP="003E68B9">
      <w:pPr>
        <w:pStyle w:val="FR2"/>
        <w:spacing w:line="360" w:lineRule="auto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</w:p>
    <w:p w:rsidR="003E68B9" w:rsidRPr="00C1051F" w:rsidRDefault="003E68B9" w:rsidP="003E68B9">
      <w:pPr>
        <w:pStyle w:val="FR2"/>
        <w:spacing w:line="360" w:lineRule="auto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</w:p>
    <w:p w:rsidR="003E68B9" w:rsidRPr="00C1051F" w:rsidRDefault="003E68B9" w:rsidP="003E68B9">
      <w:pPr>
        <w:pStyle w:val="FR2"/>
        <w:jc w:val="both"/>
        <w:rPr>
          <w:rFonts w:ascii="Times New Roman" w:hAnsi="Times New Roman"/>
          <w:i/>
          <w:noProof/>
          <w:sz w:val="28"/>
          <w:szCs w:val="28"/>
        </w:rPr>
      </w:pPr>
    </w:p>
    <w:p w:rsidR="003E68B9" w:rsidRPr="00C1051F" w:rsidRDefault="003E68B9" w:rsidP="003E68B9">
      <w:pPr>
        <w:pStyle w:val="FR2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  <w:r w:rsidRPr="00C1051F">
        <w:rPr>
          <w:rFonts w:ascii="Times New Roman" w:hAnsi="Times New Roman"/>
          <w:noProof/>
          <w:sz w:val="28"/>
          <w:szCs w:val="28"/>
        </w:rPr>
        <w:t xml:space="preserve">Принята на заседании предметно- цикловой комиссии </w:t>
      </w:r>
    </w:p>
    <w:p w:rsidR="003E68B9" w:rsidRPr="00C1051F" w:rsidRDefault="003E68B9" w:rsidP="003E68B9">
      <w:pPr>
        <w:pStyle w:val="FR2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</w:p>
    <w:p w:rsidR="003E68B9" w:rsidRPr="00C1051F" w:rsidRDefault="003E68B9" w:rsidP="003E68B9">
      <w:pPr>
        <w:pStyle w:val="FR2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  <w:r w:rsidRPr="00C1051F">
        <w:rPr>
          <w:rFonts w:ascii="Times New Roman" w:hAnsi="Times New Roman"/>
          <w:noProof/>
          <w:sz w:val="28"/>
          <w:szCs w:val="28"/>
        </w:rPr>
        <w:t>Протокол №____ от «___»            20     г.</w:t>
      </w:r>
    </w:p>
    <w:p w:rsidR="003E68B9" w:rsidRPr="00C1051F" w:rsidRDefault="003E68B9" w:rsidP="003E68B9">
      <w:pPr>
        <w:pStyle w:val="FR2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</w:p>
    <w:p w:rsidR="003E68B9" w:rsidRPr="00C1051F" w:rsidRDefault="003E68B9" w:rsidP="003E68B9">
      <w:pPr>
        <w:pStyle w:val="FR2"/>
        <w:spacing w:line="360" w:lineRule="auto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  <w:r w:rsidRPr="00C1051F">
        <w:rPr>
          <w:rFonts w:ascii="Times New Roman" w:hAnsi="Times New Roman"/>
          <w:noProof/>
          <w:sz w:val="28"/>
          <w:szCs w:val="28"/>
        </w:rPr>
        <w:t>Председатель ПЦК профессионального цикла</w:t>
      </w:r>
    </w:p>
    <w:p w:rsidR="003E68B9" w:rsidRPr="00C1051F" w:rsidRDefault="003E68B9" w:rsidP="003E68B9">
      <w:pPr>
        <w:pStyle w:val="FR2"/>
        <w:spacing w:line="360" w:lineRule="auto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  <w:r w:rsidRPr="00C1051F">
        <w:rPr>
          <w:rFonts w:ascii="Times New Roman" w:hAnsi="Times New Roman"/>
          <w:noProof/>
          <w:sz w:val="28"/>
          <w:szCs w:val="28"/>
        </w:rPr>
        <w:t xml:space="preserve">Панова В.П. _______________________ </w:t>
      </w:r>
    </w:p>
    <w:p w:rsidR="003E68B9" w:rsidRPr="00C1051F" w:rsidRDefault="003E68B9" w:rsidP="003E68B9">
      <w:pPr>
        <w:pStyle w:val="FR2"/>
        <w:spacing w:line="360" w:lineRule="auto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  <w:r w:rsidRPr="00C1051F">
        <w:rPr>
          <w:rFonts w:ascii="Times New Roman" w:hAnsi="Times New Roman"/>
          <w:noProof/>
          <w:sz w:val="28"/>
          <w:szCs w:val="28"/>
        </w:rPr>
        <w:t xml:space="preserve">«____»               20      г. </w:t>
      </w:r>
    </w:p>
    <w:p w:rsidR="003E68B9" w:rsidRPr="00C1051F" w:rsidRDefault="003E68B9" w:rsidP="003E68B9">
      <w:pPr>
        <w:pStyle w:val="FR2"/>
        <w:spacing w:line="360" w:lineRule="auto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</w:p>
    <w:p w:rsidR="003E68B9" w:rsidRPr="00C1051F" w:rsidRDefault="003E68B9" w:rsidP="003E68B9">
      <w:pPr>
        <w:pStyle w:val="FR2"/>
        <w:spacing w:line="360" w:lineRule="auto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</w:p>
    <w:p w:rsidR="003E68B9" w:rsidRPr="00C1051F" w:rsidRDefault="003E68B9" w:rsidP="003E68B9">
      <w:pPr>
        <w:pStyle w:val="FR2"/>
        <w:spacing w:line="360" w:lineRule="auto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  <w:r w:rsidRPr="00C1051F">
        <w:rPr>
          <w:rFonts w:ascii="Times New Roman" w:hAnsi="Times New Roman"/>
          <w:noProof/>
          <w:sz w:val="28"/>
          <w:szCs w:val="28"/>
        </w:rPr>
        <w:t>Согласована на заседании Методического совета</w:t>
      </w:r>
    </w:p>
    <w:p w:rsidR="003E68B9" w:rsidRPr="00C1051F" w:rsidRDefault="003E68B9" w:rsidP="003E68B9">
      <w:pPr>
        <w:pStyle w:val="FR2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</w:p>
    <w:p w:rsidR="003E68B9" w:rsidRPr="00C1051F" w:rsidRDefault="003E68B9" w:rsidP="003E68B9">
      <w:pPr>
        <w:pStyle w:val="FR2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  <w:r w:rsidRPr="00C1051F">
        <w:rPr>
          <w:rFonts w:ascii="Times New Roman" w:hAnsi="Times New Roman"/>
          <w:noProof/>
          <w:sz w:val="28"/>
          <w:szCs w:val="28"/>
        </w:rPr>
        <w:t>Протокол №____ от «___»            20     г.</w:t>
      </w:r>
    </w:p>
    <w:p w:rsidR="003E68B9" w:rsidRPr="00C1051F" w:rsidRDefault="003E68B9" w:rsidP="003E68B9">
      <w:pPr>
        <w:pStyle w:val="FR2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</w:p>
    <w:p w:rsidR="003E68B9" w:rsidRPr="00C1051F" w:rsidRDefault="003E68B9" w:rsidP="003E68B9">
      <w:pPr>
        <w:pStyle w:val="FR2"/>
        <w:spacing w:line="360" w:lineRule="auto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  <w:r w:rsidRPr="00C1051F">
        <w:rPr>
          <w:rFonts w:ascii="Times New Roman" w:hAnsi="Times New Roman"/>
          <w:noProof/>
          <w:sz w:val="28"/>
          <w:szCs w:val="28"/>
        </w:rPr>
        <w:t>Председатель МС</w:t>
      </w:r>
    </w:p>
    <w:p w:rsidR="003E68B9" w:rsidRPr="00C1051F" w:rsidRDefault="003E68B9" w:rsidP="003E68B9">
      <w:pPr>
        <w:pStyle w:val="FR2"/>
        <w:spacing w:line="360" w:lineRule="auto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  <w:r w:rsidRPr="00C1051F">
        <w:rPr>
          <w:rFonts w:ascii="Times New Roman" w:hAnsi="Times New Roman"/>
          <w:noProof/>
          <w:sz w:val="28"/>
          <w:szCs w:val="28"/>
        </w:rPr>
        <w:t xml:space="preserve">Соколова Н.П. _______________________ </w:t>
      </w:r>
    </w:p>
    <w:p w:rsidR="003E68B9" w:rsidRPr="00C1051F" w:rsidRDefault="003E68B9" w:rsidP="00C1051F">
      <w:pPr>
        <w:pStyle w:val="FR2"/>
        <w:spacing w:line="360" w:lineRule="auto"/>
        <w:ind w:firstLine="567"/>
        <w:jc w:val="both"/>
        <w:rPr>
          <w:rFonts w:ascii="Times New Roman" w:hAnsi="Times New Roman"/>
          <w:i/>
          <w:noProof/>
          <w:sz w:val="28"/>
          <w:szCs w:val="28"/>
        </w:rPr>
      </w:pPr>
      <w:r w:rsidRPr="00C1051F">
        <w:rPr>
          <w:rFonts w:ascii="Times New Roman" w:hAnsi="Times New Roman"/>
          <w:noProof/>
          <w:sz w:val="28"/>
          <w:szCs w:val="28"/>
        </w:rPr>
        <w:t xml:space="preserve">«____»               20      г. </w:t>
      </w:r>
    </w:p>
    <w:p w:rsidR="003E68B9" w:rsidRPr="00783379" w:rsidRDefault="003E68B9" w:rsidP="003E68B9">
      <w:pPr>
        <w:jc w:val="center"/>
        <w:rPr>
          <w:b/>
        </w:rPr>
      </w:pPr>
      <w:r w:rsidRPr="00C1051F">
        <w:rPr>
          <w:b/>
          <w:sz w:val="28"/>
          <w:szCs w:val="28"/>
        </w:rPr>
        <w:br w:type="page"/>
      </w:r>
      <w:r w:rsidRPr="00783379">
        <w:rPr>
          <w:b/>
        </w:rPr>
        <w:lastRenderedPageBreak/>
        <w:t>СОДЕРЖАНИЕ</w:t>
      </w:r>
    </w:p>
    <w:p w:rsidR="003E68B9" w:rsidRPr="00783379" w:rsidRDefault="003E68B9" w:rsidP="003E68B9">
      <w:pPr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501"/>
        <w:gridCol w:w="1854"/>
      </w:tblGrid>
      <w:tr w:rsidR="003E68B9" w:rsidRPr="00783379" w:rsidTr="003E68B9">
        <w:tc>
          <w:tcPr>
            <w:tcW w:w="7501" w:type="dxa"/>
          </w:tcPr>
          <w:p w:rsidR="003E68B9" w:rsidRPr="00783379" w:rsidRDefault="003E68B9" w:rsidP="003E68B9">
            <w:pPr>
              <w:numPr>
                <w:ilvl w:val="0"/>
                <w:numId w:val="10"/>
              </w:numPr>
              <w:tabs>
                <w:tab w:val="num" w:pos="284"/>
              </w:tabs>
              <w:suppressAutoHyphens/>
              <w:spacing w:after="200" w:line="276" w:lineRule="auto"/>
              <w:jc w:val="both"/>
              <w:rPr>
                <w:b/>
              </w:rPr>
            </w:pPr>
            <w:r w:rsidRPr="00783379">
              <w:rPr>
                <w:b/>
              </w:rPr>
              <w:t>ОБЩАЯ ХАРАКТЕРИСТИКА</w:t>
            </w:r>
            <w:r>
              <w:rPr>
                <w:b/>
              </w:rPr>
              <w:t xml:space="preserve"> РАБОЧЕЙ</w:t>
            </w:r>
            <w:r w:rsidRPr="00783379">
              <w:rPr>
                <w:b/>
              </w:rPr>
              <w:t xml:space="preserve">    ПРОГРАММЫ УЧЕБНОЙ ДИСЦИПЛИНЫ</w:t>
            </w:r>
          </w:p>
        </w:tc>
        <w:tc>
          <w:tcPr>
            <w:tcW w:w="1854" w:type="dxa"/>
          </w:tcPr>
          <w:p w:rsidR="003E68B9" w:rsidRPr="00783379" w:rsidRDefault="003E68B9" w:rsidP="003E68B9">
            <w:pPr>
              <w:rPr>
                <w:b/>
              </w:rPr>
            </w:pPr>
          </w:p>
        </w:tc>
      </w:tr>
      <w:tr w:rsidR="003E68B9" w:rsidRPr="00783379" w:rsidTr="003E68B9">
        <w:tc>
          <w:tcPr>
            <w:tcW w:w="7501" w:type="dxa"/>
          </w:tcPr>
          <w:p w:rsidR="003E68B9" w:rsidRPr="00783379" w:rsidRDefault="003E68B9" w:rsidP="003E68B9">
            <w:pPr>
              <w:numPr>
                <w:ilvl w:val="0"/>
                <w:numId w:val="10"/>
              </w:numPr>
              <w:tabs>
                <w:tab w:val="num" w:pos="284"/>
              </w:tabs>
              <w:suppressAutoHyphens/>
              <w:spacing w:after="200" w:line="276" w:lineRule="auto"/>
              <w:jc w:val="both"/>
              <w:rPr>
                <w:b/>
              </w:rPr>
            </w:pPr>
            <w:r w:rsidRPr="00783379">
              <w:rPr>
                <w:b/>
              </w:rPr>
              <w:t>СТРУКТУРА И СОДЕРЖАНИЕ УЧЕБНОЙ ДИСЦИПЛИНЫ</w:t>
            </w:r>
          </w:p>
          <w:p w:rsidR="003E68B9" w:rsidRPr="00783379" w:rsidRDefault="003E68B9" w:rsidP="003E68B9">
            <w:pPr>
              <w:numPr>
                <w:ilvl w:val="0"/>
                <w:numId w:val="10"/>
              </w:numPr>
              <w:tabs>
                <w:tab w:val="num" w:pos="284"/>
              </w:tabs>
              <w:suppressAutoHyphens/>
              <w:spacing w:after="200" w:line="276" w:lineRule="auto"/>
              <w:jc w:val="both"/>
              <w:rPr>
                <w:b/>
              </w:rPr>
            </w:pPr>
            <w:r w:rsidRPr="00783379">
              <w:rPr>
                <w:b/>
              </w:rPr>
              <w:t>УСЛОВИЯ РЕАЛИЗАЦИИ УЧЕБНОЙ ДИСЦИПЛИНЫ</w:t>
            </w:r>
          </w:p>
        </w:tc>
        <w:tc>
          <w:tcPr>
            <w:tcW w:w="1854" w:type="dxa"/>
          </w:tcPr>
          <w:p w:rsidR="003E68B9" w:rsidRPr="00783379" w:rsidRDefault="003E68B9" w:rsidP="003E68B9">
            <w:pPr>
              <w:ind w:left="644"/>
              <w:rPr>
                <w:b/>
              </w:rPr>
            </w:pPr>
          </w:p>
        </w:tc>
      </w:tr>
      <w:tr w:rsidR="003E68B9" w:rsidRPr="00783379" w:rsidTr="003E68B9">
        <w:tc>
          <w:tcPr>
            <w:tcW w:w="7501" w:type="dxa"/>
          </w:tcPr>
          <w:p w:rsidR="003E68B9" w:rsidRPr="00783379" w:rsidRDefault="003E68B9" w:rsidP="003E68B9">
            <w:pPr>
              <w:numPr>
                <w:ilvl w:val="0"/>
                <w:numId w:val="10"/>
              </w:numPr>
              <w:suppressAutoHyphens/>
              <w:spacing w:after="200" w:line="276" w:lineRule="auto"/>
              <w:jc w:val="both"/>
              <w:rPr>
                <w:b/>
              </w:rPr>
            </w:pPr>
            <w:r w:rsidRPr="00783379">
              <w:rPr>
                <w:b/>
              </w:rPr>
              <w:t>КОНТРОЛЬ И ОЦЕНКА РЕЗУЛЬТАТОВ ОСВОЕНИЯ УЧЕБНОЙ ДИСЦИПЛИНЫ</w:t>
            </w:r>
          </w:p>
        </w:tc>
        <w:tc>
          <w:tcPr>
            <w:tcW w:w="1854" w:type="dxa"/>
          </w:tcPr>
          <w:p w:rsidR="003E68B9" w:rsidRPr="00783379" w:rsidRDefault="003E68B9" w:rsidP="003E68B9">
            <w:pPr>
              <w:rPr>
                <w:b/>
              </w:rPr>
            </w:pPr>
          </w:p>
        </w:tc>
      </w:tr>
    </w:tbl>
    <w:p w:rsidR="003E68B9" w:rsidRPr="00783379" w:rsidRDefault="003E68B9" w:rsidP="003E68B9">
      <w:pPr>
        <w:rPr>
          <w:b/>
        </w:rPr>
      </w:pPr>
    </w:p>
    <w:p w:rsidR="003E68B9" w:rsidRPr="00783379" w:rsidRDefault="003E68B9" w:rsidP="003E68B9">
      <w:pPr>
        <w:rPr>
          <w:b/>
          <w:bCs/>
        </w:rPr>
      </w:pPr>
    </w:p>
    <w:p w:rsidR="003E68B9" w:rsidRPr="00783379" w:rsidRDefault="003E68B9" w:rsidP="003E68B9">
      <w:pPr>
        <w:ind w:firstLine="770"/>
        <w:rPr>
          <w:b/>
        </w:rPr>
      </w:pPr>
      <w:r w:rsidRPr="00783379">
        <w:rPr>
          <w:b/>
        </w:rPr>
        <w:br w:type="page"/>
      </w:r>
      <w:r w:rsidRPr="00783379">
        <w:rPr>
          <w:b/>
        </w:rPr>
        <w:lastRenderedPageBreak/>
        <w:t xml:space="preserve">1. ОБЩАЯ ХАРАКТЕРИСТИКА </w:t>
      </w:r>
      <w:r>
        <w:rPr>
          <w:b/>
        </w:rPr>
        <w:t xml:space="preserve">РАБОЧЕЙ </w:t>
      </w:r>
      <w:r w:rsidRPr="00783379">
        <w:rPr>
          <w:b/>
        </w:rPr>
        <w:t>ПРОГРАММЫ УЧЕБНОЙ ДИСЦИПЛИНЫ</w:t>
      </w:r>
    </w:p>
    <w:p w:rsidR="003E68B9" w:rsidRPr="00783379" w:rsidRDefault="003E68B9" w:rsidP="003E68B9">
      <w:pPr>
        <w:ind w:firstLine="770"/>
        <w:rPr>
          <w:b/>
        </w:rPr>
      </w:pPr>
    </w:p>
    <w:p w:rsidR="003E68B9" w:rsidRPr="00783379" w:rsidRDefault="003E68B9" w:rsidP="003E68B9">
      <w:pPr>
        <w:ind w:firstLine="770"/>
        <w:rPr>
          <w:b/>
        </w:rPr>
      </w:pPr>
      <w:r w:rsidRPr="00783379">
        <w:rPr>
          <w:b/>
        </w:rPr>
        <w:t xml:space="preserve">1.1. Область применения </w:t>
      </w:r>
      <w:r>
        <w:rPr>
          <w:b/>
        </w:rPr>
        <w:t xml:space="preserve">рабочей </w:t>
      </w:r>
      <w:r w:rsidRPr="00783379">
        <w:rPr>
          <w:b/>
        </w:rPr>
        <w:t>программы</w:t>
      </w:r>
    </w:p>
    <w:p w:rsidR="003E68B9" w:rsidRPr="00783379" w:rsidRDefault="00C1051F" w:rsidP="003E68B9">
      <w:pPr>
        <w:ind w:firstLine="770"/>
        <w:rPr>
          <w:b/>
        </w:rPr>
      </w:pPr>
      <w:r>
        <w:t>Рабочая п</w:t>
      </w:r>
      <w:r w:rsidR="003E68B9" w:rsidRPr="00783379">
        <w:t>рограмма учебной дисц</w:t>
      </w:r>
      <w:r w:rsidR="003E68B9">
        <w:t>иплины является частью</w:t>
      </w:r>
      <w:r w:rsidR="003E68B9" w:rsidRPr="00783379">
        <w:t xml:space="preserve"> основной </w:t>
      </w:r>
      <w:r w:rsidR="003E68B9">
        <w:t xml:space="preserve">профессиональной </w:t>
      </w:r>
      <w:r w:rsidR="003E68B9" w:rsidRPr="00783379">
        <w:t xml:space="preserve">образовательной программы в соответствии с ФГОС СПО </w:t>
      </w:r>
      <w:r w:rsidR="003E68B9" w:rsidRPr="00783379">
        <w:rPr>
          <w:b/>
        </w:rPr>
        <w:t xml:space="preserve">по </w:t>
      </w:r>
      <w:proofErr w:type="gramStart"/>
      <w:r w:rsidR="003E68B9" w:rsidRPr="00783379">
        <w:rPr>
          <w:b/>
        </w:rPr>
        <w:t>профессии  43.01.09</w:t>
      </w:r>
      <w:proofErr w:type="gramEnd"/>
      <w:r w:rsidR="003E68B9" w:rsidRPr="00783379">
        <w:rPr>
          <w:b/>
        </w:rPr>
        <w:t xml:space="preserve"> Повар, кондитер.</w:t>
      </w:r>
    </w:p>
    <w:p w:rsidR="00C1051F" w:rsidRPr="00C1051F" w:rsidRDefault="00C1051F" w:rsidP="00C105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  <w:rPr>
          <w:b/>
        </w:rPr>
      </w:pPr>
      <w:r w:rsidRPr="00C1051F">
        <w:rPr>
          <w:b/>
        </w:rPr>
        <w:t>1.2. Место дисциплины в структуре основной профессиональной образовательной программы.</w:t>
      </w:r>
    </w:p>
    <w:p w:rsidR="00C1051F" w:rsidRDefault="00C1051F" w:rsidP="00C105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 w:rsidRPr="00C1051F">
        <w:t xml:space="preserve">Учебная дисциплина входит в профессиональный цикл как </w:t>
      </w:r>
      <w:proofErr w:type="gramStart"/>
      <w:r w:rsidRPr="00C1051F">
        <w:t>общепрофессиональная  дисциплина</w:t>
      </w:r>
      <w:proofErr w:type="gramEnd"/>
      <w:r w:rsidRPr="00C1051F">
        <w:t>.</w:t>
      </w:r>
      <w:r w:rsidR="00C74F61">
        <w:t xml:space="preserve"> Является вариативной часть, внесена по запросу работодателей.</w:t>
      </w:r>
    </w:p>
    <w:p w:rsidR="003E68B9" w:rsidRDefault="00C1051F" w:rsidP="00C105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  <w:rPr>
          <w:b/>
        </w:rPr>
      </w:pPr>
      <w:r w:rsidRPr="00C1051F">
        <w:rPr>
          <w:b/>
        </w:rPr>
        <w:t>1</w:t>
      </w:r>
      <w:r w:rsidR="003E68B9" w:rsidRPr="00C1051F">
        <w:rPr>
          <w:b/>
        </w:rPr>
        <w:t>.3. Цели и планируемые результаты освоения дисциплины.</w:t>
      </w:r>
    </w:p>
    <w:tbl>
      <w:tblPr>
        <w:tblStyle w:val="a9"/>
        <w:tblW w:w="10768" w:type="dxa"/>
        <w:tblLook w:val="04A0" w:firstRow="1" w:lastRow="0" w:firstColumn="1" w:lastColumn="0" w:noHBand="0" w:noVBand="1"/>
      </w:tblPr>
      <w:tblGrid>
        <w:gridCol w:w="1838"/>
        <w:gridCol w:w="4394"/>
        <w:gridCol w:w="4536"/>
      </w:tblGrid>
      <w:tr w:rsidR="00C74F61" w:rsidTr="00070EAD">
        <w:tc>
          <w:tcPr>
            <w:tcW w:w="1838" w:type="dxa"/>
          </w:tcPr>
          <w:p w:rsidR="00C74F61" w:rsidRPr="002B470A" w:rsidRDefault="00C74F61" w:rsidP="00383C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Коды ПК и ОК</w:t>
            </w:r>
          </w:p>
        </w:tc>
        <w:tc>
          <w:tcPr>
            <w:tcW w:w="4394" w:type="dxa"/>
          </w:tcPr>
          <w:p w:rsidR="00C74F61" w:rsidRPr="002B470A" w:rsidRDefault="00C74F61" w:rsidP="00383C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Умения</w:t>
            </w:r>
          </w:p>
        </w:tc>
        <w:tc>
          <w:tcPr>
            <w:tcW w:w="4536" w:type="dxa"/>
          </w:tcPr>
          <w:p w:rsidR="00C74F61" w:rsidRPr="002B470A" w:rsidRDefault="00C74F61" w:rsidP="00383C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Знания</w:t>
            </w:r>
          </w:p>
        </w:tc>
      </w:tr>
      <w:tr w:rsidR="00C74F61" w:rsidTr="00070EAD">
        <w:tc>
          <w:tcPr>
            <w:tcW w:w="1838" w:type="dxa"/>
          </w:tcPr>
          <w:p w:rsidR="00C74F61" w:rsidRPr="00C74F61" w:rsidRDefault="00C74F61" w:rsidP="00C74F61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74F61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ПК 1.1-1.5 </w:t>
            </w:r>
          </w:p>
          <w:p w:rsidR="00C74F61" w:rsidRPr="00C74F61" w:rsidRDefault="00C74F61" w:rsidP="00C74F61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74F61">
              <w:rPr>
                <w:rFonts w:ascii="Times New Roman" w:hAnsi="Times New Roman" w:cs="Times New Roman"/>
                <w:b/>
                <w:bCs/>
                <w:i/>
                <w:iCs/>
              </w:rPr>
              <w:t>ПК 2.1-2.8</w:t>
            </w:r>
          </w:p>
          <w:p w:rsidR="00C74F61" w:rsidRPr="00C74F61" w:rsidRDefault="00C74F61" w:rsidP="00C74F61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74F61">
              <w:rPr>
                <w:rFonts w:ascii="Times New Roman" w:hAnsi="Times New Roman" w:cs="Times New Roman"/>
                <w:b/>
                <w:bCs/>
                <w:i/>
                <w:iCs/>
              </w:rPr>
              <w:t>ПК 3.1-3.6</w:t>
            </w:r>
          </w:p>
          <w:p w:rsidR="00C74F61" w:rsidRPr="00C74F61" w:rsidRDefault="00C74F61" w:rsidP="00C74F61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74F61">
              <w:rPr>
                <w:rFonts w:ascii="Times New Roman" w:hAnsi="Times New Roman" w:cs="Times New Roman"/>
                <w:b/>
                <w:bCs/>
                <w:i/>
                <w:iCs/>
              </w:rPr>
              <w:t>ПК 4.1-4.5</w:t>
            </w:r>
          </w:p>
          <w:p w:rsidR="00C74F61" w:rsidRPr="00C74F61" w:rsidRDefault="00C74F61" w:rsidP="00C74F61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74F61">
              <w:rPr>
                <w:rFonts w:ascii="Times New Roman" w:hAnsi="Times New Roman" w:cs="Times New Roman"/>
                <w:b/>
                <w:bCs/>
                <w:i/>
                <w:iCs/>
              </w:rPr>
              <w:t>ПК 5.1-5.5</w:t>
            </w:r>
          </w:p>
          <w:p w:rsidR="00C74F61" w:rsidRPr="002B470A" w:rsidRDefault="00C74F61" w:rsidP="00C74F61">
            <w:pPr>
              <w:rPr>
                <w:rFonts w:ascii="Times New Roman" w:hAnsi="Times New Roman" w:cs="Times New Roman"/>
                <w:b/>
              </w:rPr>
            </w:pPr>
            <w:r w:rsidRPr="00C74F61">
              <w:rPr>
                <w:rFonts w:ascii="Times New Roman" w:hAnsi="Times New Roman" w:cs="Times New Roman"/>
                <w:b/>
              </w:rPr>
              <w:t>ОК 1-</w:t>
            </w:r>
            <w:r w:rsidRPr="00C74F61">
              <w:rPr>
                <w:rFonts w:ascii="Times New Roman" w:hAnsi="Times New Roman" w:cs="Times New Roman"/>
                <w:b/>
              </w:rPr>
              <w:t>4,10</w:t>
            </w:r>
          </w:p>
        </w:tc>
        <w:tc>
          <w:tcPr>
            <w:tcW w:w="4394" w:type="dxa"/>
          </w:tcPr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4"/>
              <w:contextualSpacing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1051F">
              <w:rPr>
                <w:rFonts w:ascii="Times New Roman" w:hAnsi="Times New Roman" w:cs="Times New Roman"/>
              </w:rPr>
              <w:t>Органолептически</w:t>
            </w:r>
            <w:proofErr w:type="spellEnd"/>
            <w:r w:rsidRPr="00C1051F">
              <w:rPr>
                <w:rFonts w:ascii="Times New Roman" w:hAnsi="Times New Roman" w:cs="Times New Roman"/>
              </w:rPr>
              <w:t xml:space="preserve">  оценивать</w:t>
            </w:r>
            <w:proofErr w:type="gramEnd"/>
            <w:r w:rsidRPr="00C1051F">
              <w:rPr>
                <w:rFonts w:ascii="Times New Roman" w:hAnsi="Times New Roman" w:cs="Times New Roman"/>
              </w:rPr>
              <w:t xml:space="preserve"> качество сырья для приготовления украшений;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4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>Пользоваться нормативной и специальной литературой;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4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 xml:space="preserve">Пользоваться инструментами </w:t>
            </w:r>
            <w:proofErr w:type="gramStart"/>
            <w:r w:rsidRPr="00C1051F">
              <w:rPr>
                <w:rFonts w:ascii="Times New Roman" w:hAnsi="Times New Roman" w:cs="Times New Roman"/>
              </w:rPr>
              <w:t xml:space="preserve">для  </w:t>
            </w:r>
            <w:proofErr w:type="spellStart"/>
            <w:r w:rsidRPr="00C1051F">
              <w:rPr>
                <w:rFonts w:ascii="Times New Roman" w:hAnsi="Times New Roman" w:cs="Times New Roman"/>
              </w:rPr>
              <w:t>карвинга</w:t>
            </w:r>
            <w:proofErr w:type="spellEnd"/>
            <w:proofErr w:type="gramEnd"/>
            <w:r w:rsidRPr="00C1051F">
              <w:rPr>
                <w:rFonts w:ascii="Times New Roman" w:hAnsi="Times New Roman" w:cs="Times New Roman"/>
              </w:rPr>
              <w:t xml:space="preserve">; 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4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>Создавать стиль в украшении посуды, стола и блюд;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4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 xml:space="preserve">Разрабатывать новые виды оформления; 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4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>Выбирать отделочные полуфабрикаты для оформления кондитерских изделий;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4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 xml:space="preserve">Выбирать различные способы и приемы </w:t>
            </w:r>
            <w:proofErr w:type="gramStart"/>
            <w:r w:rsidRPr="00C1051F">
              <w:rPr>
                <w:rFonts w:ascii="Times New Roman" w:hAnsi="Times New Roman" w:cs="Times New Roman"/>
              </w:rPr>
              <w:t>приготовления  отделочных</w:t>
            </w:r>
            <w:proofErr w:type="gramEnd"/>
            <w:r w:rsidRPr="00C1051F">
              <w:rPr>
                <w:rFonts w:ascii="Times New Roman" w:hAnsi="Times New Roman" w:cs="Times New Roman"/>
              </w:rPr>
              <w:t xml:space="preserve"> полуфабрикатов  для  оформления кондитерских изделий;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4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>Определять режим хранения отделочных полуфабрикатов;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4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 xml:space="preserve">Применять практические навыки и умения, развивать наблюдательность, композиционное чувство и художественный вкус; 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4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>Проявлять свою творческую индивидуальность;</w:t>
            </w:r>
          </w:p>
          <w:p w:rsidR="00C74F61" w:rsidRPr="002B470A" w:rsidRDefault="00C74F61" w:rsidP="00383C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3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>Характеристику и ассортимент основных продуктов для приготовления украшений;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3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 xml:space="preserve">Правила выбора основных продуктов и дополнительных ингредиентов для создания гармоничных блюд и кондитерских изделий; 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3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 xml:space="preserve">Основные приемы изготовления украшений; 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3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 xml:space="preserve">Простейшие примеры декоративной вырезки; 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3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 xml:space="preserve">Основы </w:t>
            </w:r>
            <w:proofErr w:type="spellStart"/>
            <w:r w:rsidRPr="00C1051F">
              <w:rPr>
                <w:rFonts w:ascii="Times New Roman" w:hAnsi="Times New Roman" w:cs="Times New Roman"/>
              </w:rPr>
              <w:t>карвинга</w:t>
            </w:r>
            <w:proofErr w:type="spellEnd"/>
            <w:r w:rsidRPr="00C1051F">
              <w:rPr>
                <w:rFonts w:ascii="Times New Roman" w:hAnsi="Times New Roman" w:cs="Times New Roman"/>
              </w:rPr>
              <w:t>;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3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 xml:space="preserve">Правила подбора профессионального инструмента для </w:t>
            </w:r>
            <w:proofErr w:type="spellStart"/>
            <w:r w:rsidRPr="00C1051F">
              <w:rPr>
                <w:rFonts w:ascii="Times New Roman" w:hAnsi="Times New Roman" w:cs="Times New Roman"/>
              </w:rPr>
              <w:t>карвинга</w:t>
            </w:r>
            <w:proofErr w:type="spellEnd"/>
            <w:r w:rsidRPr="00C1051F">
              <w:rPr>
                <w:rFonts w:ascii="Times New Roman" w:hAnsi="Times New Roman" w:cs="Times New Roman"/>
              </w:rPr>
              <w:t xml:space="preserve">; 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3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>Характеристики основных продуктов и дополнительных ингредиентов для приготовления     отделочных полуфабрикатов;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3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 xml:space="preserve">Температурный режим и правила приготовления разных </w:t>
            </w:r>
            <w:proofErr w:type="gramStart"/>
            <w:r w:rsidRPr="00C1051F">
              <w:rPr>
                <w:rFonts w:ascii="Times New Roman" w:hAnsi="Times New Roman" w:cs="Times New Roman"/>
              </w:rPr>
              <w:t>типов  отделочных</w:t>
            </w:r>
            <w:proofErr w:type="gramEnd"/>
            <w:r w:rsidRPr="00C1051F">
              <w:rPr>
                <w:rFonts w:ascii="Times New Roman" w:hAnsi="Times New Roman" w:cs="Times New Roman"/>
              </w:rPr>
              <w:t xml:space="preserve"> полуфабрикатов; 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3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 xml:space="preserve">Технику и варианты оформления блюд и кондитерских изделий; 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3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>Требования к безопасности хранения блюд и кондитерских изделий;</w:t>
            </w:r>
          </w:p>
          <w:p w:rsidR="00C74F61" w:rsidRPr="00C1051F" w:rsidRDefault="00C74F61" w:rsidP="00C74F61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567" w:hanging="283"/>
              <w:contextualSpacing/>
              <w:rPr>
                <w:rFonts w:ascii="Times New Roman" w:hAnsi="Times New Roman" w:cs="Times New Roman"/>
              </w:rPr>
            </w:pPr>
            <w:r w:rsidRPr="00C1051F">
              <w:rPr>
                <w:rFonts w:ascii="Times New Roman" w:hAnsi="Times New Roman" w:cs="Times New Roman"/>
              </w:rPr>
              <w:t>Актуальные направления в оформлении и декорировании блюд и кондитерских изделий.</w:t>
            </w:r>
          </w:p>
          <w:p w:rsidR="00C74F61" w:rsidRPr="00C1051F" w:rsidRDefault="00C74F61" w:rsidP="00C74F61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imes New Roman" w:hAnsi="Times New Roman" w:cs="Times New Roman"/>
              </w:rPr>
            </w:pPr>
          </w:p>
          <w:p w:rsidR="00C74F61" w:rsidRPr="002B470A" w:rsidRDefault="00C74F61" w:rsidP="00383C36">
            <w:pPr>
              <w:rPr>
                <w:rFonts w:ascii="Times New Roman" w:hAnsi="Times New Roman" w:cs="Times New Roman"/>
              </w:rPr>
            </w:pPr>
          </w:p>
        </w:tc>
      </w:tr>
    </w:tbl>
    <w:p w:rsidR="00C74F61" w:rsidRPr="00C1051F" w:rsidRDefault="00C74F61" w:rsidP="00C105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  <w:rPr>
          <w:b/>
        </w:rPr>
      </w:pPr>
    </w:p>
    <w:p w:rsidR="003E68B9" w:rsidRPr="00C1051F" w:rsidRDefault="003E68B9" w:rsidP="003E68B9">
      <w:pPr>
        <w:widowControl w:val="0"/>
        <w:autoSpaceDE w:val="0"/>
        <w:autoSpaceDN w:val="0"/>
        <w:adjustRightInd w:val="0"/>
        <w:spacing w:line="20" w:lineRule="exact"/>
        <w:ind w:left="567"/>
      </w:pPr>
      <w:r w:rsidRPr="00C1051F"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228600</wp:posOffset>
            </wp:positionH>
            <wp:positionV relativeFrom="paragraph">
              <wp:posOffset>3810</wp:posOffset>
            </wp:positionV>
            <wp:extent cx="140335" cy="373380"/>
            <wp:effectExtent l="0" t="0" r="0" b="76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68B9" w:rsidRPr="00C1051F" w:rsidRDefault="003E68B9" w:rsidP="003E68B9">
      <w:r w:rsidRPr="00C1051F">
        <w:t xml:space="preserve">   Выпускник, освоивший образовательную программу, должен обладать следующими общими компетенциями (далее - ОК):</w:t>
      </w:r>
    </w:p>
    <w:p w:rsidR="003E68B9" w:rsidRPr="00C1051F" w:rsidRDefault="003E68B9" w:rsidP="003E68B9">
      <w:pPr>
        <w:jc w:val="both"/>
      </w:pPr>
      <w:r w:rsidRPr="00C1051F">
        <w:t>ОК 01. Выбирать способы решения задач профессиональной деятельности, применительно к различным контекстам.</w:t>
      </w:r>
    </w:p>
    <w:p w:rsidR="003E68B9" w:rsidRPr="00C1051F" w:rsidRDefault="003E68B9" w:rsidP="003E68B9">
      <w:pPr>
        <w:jc w:val="both"/>
      </w:pPr>
      <w:r w:rsidRPr="00C1051F">
        <w:t>ОК 02. Осуществлять поиск, анализ и интерпретацию информации, необходимой для выполнения задач профессиональной деятельности.</w:t>
      </w:r>
    </w:p>
    <w:p w:rsidR="003E68B9" w:rsidRPr="00C1051F" w:rsidRDefault="003E68B9" w:rsidP="003E68B9">
      <w:pPr>
        <w:jc w:val="both"/>
      </w:pPr>
      <w:r w:rsidRPr="00C1051F">
        <w:t>ОК 03. Планировать и реализовывать собственное профессиональное и личностное развитие.</w:t>
      </w:r>
    </w:p>
    <w:p w:rsidR="003E68B9" w:rsidRPr="00C1051F" w:rsidRDefault="003E68B9" w:rsidP="003E68B9">
      <w:pPr>
        <w:jc w:val="both"/>
      </w:pPr>
      <w:r w:rsidRPr="00C1051F">
        <w:lastRenderedPageBreak/>
        <w:t>ОК 04. Работать в коллективе и команде, эффективно взаимодействовать с коллегами, руководством, клиентами.</w:t>
      </w:r>
    </w:p>
    <w:p w:rsidR="003E68B9" w:rsidRPr="00C1051F" w:rsidRDefault="003E68B9" w:rsidP="003E68B9">
      <w:pPr>
        <w:jc w:val="both"/>
      </w:pPr>
      <w:r w:rsidRPr="00C1051F">
        <w:t>ОК 10. Пользоваться профессиональной документацией на государственном и иностранном языке.</w:t>
      </w:r>
    </w:p>
    <w:p w:rsidR="003E68B9" w:rsidRPr="00C1051F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1069"/>
        <w:jc w:val="both"/>
      </w:pPr>
    </w:p>
    <w:p w:rsidR="003E68B9" w:rsidRPr="00C1051F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</w:p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</w:p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</w:p>
    <w:p w:rsidR="003E68B9" w:rsidRPr="00C74F61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C74F61">
        <w:rPr>
          <w:b/>
        </w:rPr>
        <w:t xml:space="preserve">2. СТРУКТУРА </w:t>
      </w:r>
      <w:proofErr w:type="gramStart"/>
      <w:r w:rsidRPr="00C74F61">
        <w:rPr>
          <w:b/>
        </w:rPr>
        <w:t>И  СОДЕРЖАНИЕ</w:t>
      </w:r>
      <w:proofErr w:type="gramEnd"/>
      <w:r w:rsidRPr="00C74F61">
        <w:rPr>
          <w:b/>
        </w:rPr>
        <w:t xml:space="preserve"> УЧЕБНОЙ ДИСЦИПЛИНЫ</w:t>
      </w:r>
    </w:p>
    <w:p w:rsidR="003E68B9" w:rsidRPr="00C74F61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u w:val="single"/>
        </w:rPr>
      </w:pPr>
      <w:r w:rsidRPr="00C74F61">
        <w:t>2.1. Объем учебной дисциплины и виды учебной работы</w:t>
      </w:r>
    </w:p>
    <w:p w:rsidR="003E68B9" w:rsidRPr="00C74F61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</w:rPr>
      </w:pPr>
    </w:p>
    <w:tbl>
      <w:tblPr>
        <w:tblW w:w="9705" w:type="dxa"/>
        <w:tblInd w:w="3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5"/>
        <w:gridCol w:w="1800"/>
      </w:tblGrid>
      <w:tr w:rsidR="003E68B9" w:rsidRPr="00C74F61" w:rsidTr="003E68B9">
        <w:trPr>
          <w:trHeight w:val="460"/>
        </w:trPr>
        <w:tc>
          <w:tcPr>
            <w:tcW w:w="7905" w:type="dxa"/>
          </w:tcPr>
          <w:p w:rsidR="003E68B9" w:rsidRPr="00C74F61" w:rsidRDefault="003E68B9" w:rsidP="003E68B9">
            <w:pPr>
              <w:spacing w:line="276" w:lineRule="auto"/>
              <w:jc w:val="center"/>
              <w:rPr>
                <w:lang w:eastAsia="en-US"/>
              </w:rPr>
            </w:pPr>
            <w:r w:rsidRPr="00C74F61">
              <w:rPr>
                <w:b/>
                <w:lang w:eastAsia="en-US"/>
              </w:rPr>
              <w:t>Вид учебной работы</w:t>
            </w:r>
          </w:p>
        </w:tc>
        <w:tc>
          <w:tcPr>
            <w:tcW w:w="1800" w:type="dxa"/>
          </w:tcPr>
          <w:p w:rsidR="003E68B9" w:rsidRPr="00C74F61" w:rsidRDefault="003E68B9" w:rsidP="003E68B9">
            <w:pPr>
              <w:spacing w:line="276" w:lineRule="auto"/>
              <w:jc w:val="center"/>
              <w:rPr>
                <w:iCs/>
                <w:lang w:eastAsia="en-US"/>
              </w:rPr>
            </w:pPr>
            <w:r w:rsidRPr="00C74F61">
              <w:rPr>
                <w:b/>
                <w:iCs/>
                <w:lang w:eastAsia="en-US"/>
              </w:rPr>
              <w:t>Объем часов</w:t>
            </w:r>
          </w:p>
        </w:tc>
      </w:tr>
      <w:tr w:rsidR="003E68B9" w:rsidRPr="00C74F61" w:rsidTr="003E68B9">
        <w:trPr>
          <w:trHeight w:val="285"/>
        </w:trPr>
        <w:tc>
          <w:tcPr>
            <w:tcW w:w="7905" w:type="dxa"/>
          </w:tcPr>
          <w:p w:rsidR="003E68B9" w:rsidRPr="00C74F61" w:rsidRDefault="003E68B9" w:rsidP="003E68B9">
            <w:pPr>
              <w:spacing w:line="276" w:lineRule="auto"/>
              <w:rPr>
                <w:b/>
                <w:lang w:eastAsia="en-US"/>
              </w:rPr>
            </w:pPr>
            <w:r w:rsidRPr="00C74F61">
              <w:rPr>
                <w:b/>
                <w:lang w:eastAsia="en-US"/>
              </w:rPr>
              <w:t>Максимальная учебная нагрузка (всего)</w:t>
            </w:r>
          </w:p>
        </w:tc>
        <w:tc>
          <w:tcPr>
            <w:tcW w:w="1800" w:type="dxa"/>
          </w:tcPr>
          <w:p w:rsidR="003E68B9" w:rsidRPr="00C74F61" w:rsidRDefault="00C74F61" w:rsidP="003E68B9">
            <w:pPr>
              <w:spacing w:line="276" w:lineRule="auto"/>
              <w:jc w:val="center"/>
              <w:rPr>
                <w:b/>
                <w:iCs/>
                <w:lang w:eastAsia="en-US"/>
              </w:rPr>
            </w:pPr>
            <w:r w:rsidRPr="00C74F61">
              <w:rPr>
                <w:b/>
                <w:iCs/>
                <w:lang w:eastAsia="en-US"/>
              </w:rPr>
              <w:t>25</w:t>
            </w:r>
          </w:p>
        </w:tc>
      </w:tr>
      <w:tr w:rsidR="003E68B9" w:rsidRPr="00C74F61" w:rsidTr="003E68B9">
        <w:tc>
          <w:tcPr>
            <w:tcW w:w="7905" w:type="dxa"/>
          </w:tcPr>
          <w:p w:rsidR="003E68B9" w:rsidRPr="00C74F61" w:rsidRDefault="003E68B9" w:rsidP="003E68B9">
            <w:pPr>
              <w:spacing w:line="276" w:lineRule="auto"/>
              <w:jc w:val="both"/>
              <w:rPr>
                <w:lang w:eastAsia="en-US"/>
              </w:rPr>
            </w:pPr>
            <w:r w:rsidRPr="00C74F61">
              <w:rPr>
                <w:b/>
                <w:lang w:eastAsia="en-US"/>
              </w:rPr>
              <w:t xml:space="preserve">Обязательная аудиторная учебная нагрузка (всего) </w:t>
            </w:r>
          </w:p>
        </w:tc>
        <w:tc>
          <w:tcPr>
            <w:tcW w:w="1800" w:type="dxa"/>
          </w:tcPr>
          <w:p w:rsidR="003E68B9" w:rsidRPr="00C74F61" w:rsidRDefault="00C74F61" w:rsidP="003E68B9">
            <w:pPr>
              <w:spacing w:line="276" w:lineRule="auto"/>
              <w:jc w:val="center"/>
              <w:rPr>
                <w:b/>
                <w:iCs/>
                <w:lang w:eastAsia="en-US"/>
              </w:rPr>
            </w:pPr>
            <w:r w:rsidRPr="00C74F61">
              <w:rPr>
                <w:b/>
                <w:iCs/>
                <w:lang w:eastAsia="en-US"/>
              </w:rPr>
              <w:t>25</w:t>
            </w:r>
          </w:p>
        </w:tc>
      </w:tr>
      <w:tr w:rsidR="003E68B9" w:rsidRPr="00C74F61" w:rsidTr="003E68B9">
        <w:tc>
          <w:tcPr>
            <w:tcW w:w="7905" w:type="dxa"/>
          </w:tcPr>
          <w:p w:rsidR="003E68B9" w:rsidRPr="00C74F61" w:rsidRDefault="003E68B9" w:rsidP="003E68B9">
            <w:pPr>
              <w:spacing w:line="276" w:lineRule="auto"/>
              <w:jc w:val="both"/>
              <w:rPr>
                <w:b/>
                <w:lang w:eastAsia="en-US"/>
              </w:rPr>
            </w:pPr>
            <w:r w:rsidRPr="00C74F61">
              <w:rPr>
                <w:b/>
                <w:lang w:eastAsia="en-US"/>
              </w:rPr>
              <w:t>Самостоятельная работа обучающегося (всего)</w:t>
            </w:r>
          </w:p>
        </w:tc>
        <w:tc>
          <w:tcPr>
            <w:tcW w:w="1800" w:type="dxa"/>
          </w:tcPr>
          <w:p w:rsidR="003E68B9" w:rsidRPr="00C74F61" w:rsidRDefault="00C74F61" w:rsidP="003E68B9">
            <w:pPr>
              <w:spacing w:line="276" w:lineRule="auto"/>
              <w:jc w:val="center"/>
              <w:rPr>
                <w:b/>
                <w:iCs/>
                <w:lang w:eastAsia="en-US"/>
              </w:rPr>
            </w:pPr>
            <w:r w:rsidRPr="00C74F61">
              <w:rPr>
                <w:b/>
                <w:iCs/>
                <w:lang w:eastAsia="en-US"/>
              </w:rPr>
              <w:t>-</w:t>
            </w:r>
          </w:p>
        </w:tc>
      </w:tr>
      <w:tr w:rsidR="00C74F61" w:rsidRPr="00C74F61" w:rsidTr="003E68B9">
        <w:tc>
          <w:tcPr>
            <w:tcW w:w="7905" w:type="dxa"/>
          </w:tcPr>
          <w:p w:rsidR="00C74F61" w:rsidRPr="00C74F61" w:rsidRDefault="00C74F61" w:rsidP="003E68B9">
            <w:pPr>
              <w:spacing w:line="276" w:lineRule="auto"/>
              <w:jc w:val="both"/>
              <w:rPr>
                <w:b/>
                <w:lang w:eastAsia="en-US"/>
              </w:rPr>
            </w:pPr>
            <w:r w:rsidRPr="00C74F61">
              <w:rPr>
                <w:b/>
                <w:lang w:eastAsia="en-US"/>
              </w:rPr>
              <w:t>Практические занятия</w:t>
            </w:r>
          </w:p>
        </w:tc>
        <w:tc>
          <w:tcPr>
            <w:tcW w:w="1800" w:type="dxa"/>
          </w:tcPr>
          <w:p w:rsidR="00C74F61" w:rsidRPr="00C74F61" w:rsidRDefault="00C74F61" w:rsidP="003E68B9">
            <w:pPr>
              <w:spacing w:line="276" w:lineRule="auto"/>
              <w:jc w:val="center"/>
              <w:rPr>
                <w:b/>
                <w:iCs/>
                <w:lang w:eastAsia="en-US"/>
              </w:rPr>
            </w:pPr>
            <w:r w:rsidRPr="00C74F61">
              <w:rPr>
                <w:b/>
                <w:iCs/>
                <w:lang w:eastAsia="en-US"/>
              </w:rPr>
              <w:t>13</w:t>
            </w:r>
          </w:p>
        </w:tc>
      </w:tr>
      <w:tr w:rsidR="003E68B9" w:rsidRPr="00C74F61" w:rsidTr="003E68B9">
        <w:tc>
          <w:tcPr>
            <w:tcW w:w="9705" w:type="dxa"/>
            <w:gridSpan w:val="2"/>
          </w:tcPr>
          <w:p w:rsidR="003E68B9" w:rsidRPr="00C74F61" w:rsidRDefault="00C74F61" w:rsidP="003E68B9">
            <w:pPr>
              <w:spacing w:line="276" w:lineRule="auto"/>
              <w:rPr>
                <w:iCs/>
                <w:color w:val="FF0000"/>
                <w:lang w:eastAsia="en-US"/>
              </w:rPr>
            </w:pPr>
            <w:r w:rsidRPr="00C74F61">
              <w:rPr>
                <w:b/>
                <w:bCs/>
              </w:rPr>
              <w:t>Промежуточная аттестация в форме дифференцированного</w:t>
            </w:r>
            <w:r w:rsidR="003E68B9" w:rsidRPr="00C74F61">
              <w:rPr>
                <w:b/>
                <w:bCs/>
              </w:rPr>
              <w:t xml:space="preserve"> зачет</w:t>
            </w:r>
            <w:r w:rsidRPr="00C74F61">
              <w:rPr>
                <w:b/>
                <w:bCs/>
              </w:rPr>
              <w:t>а</w:t>
            </w:r>
          </w:p>
        </w:tc>
      </w:tr>
    </w:tbl>
    <w:p w:rsidR="003E68B9" w:rsidRPr="00C74F61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</w:rPr>
      </w:pPr>
    </w:p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8"/>
          <w:szCs w:val="28"/>
        </w:rPr>
      </w:pPr>
    </w:p>
    <w:p w:rsidR="003E68B9" w:rsidRPr="003E68B9" w:rsidRDefault="003E68B9" w:rsidP="003E68B9">
      <w:pPr>
        <w:rPr>
          <w:b/>
          <w:sz w:val="28"/>
          <w:szCs w:val="28"/>
        </w:rPr>
      </w:pPr>
    </w:p>
    <w:p w:rsidR="003E68B9" w:rsidRPr="003E68B9" w:rsidRDefault="003E68B9" w:rsidP="003E68B9">
      <w:pPr>
        <w:rPr>
          <w:b/>
        </w:rPr>
      </w:pPr>
    </w:p>
    <w:p w:rsidR="003E68B9" w:rsidRPr="003E68B9" w:rsidRDefault="003E68B9" w:rsidP="003E68B9">
      <w:pPr>
        <w:jc w:val="center"/>
        <w:rPr>
          <w:b/>
        </w:rPr>
      </w:pPr>
    </w:p>
    <w:p w:rsidR="003E68B9" w:rsidRPr="003E68B9" w:rsidRDefault="003E68B9" w:rsidP="003E68B9">
      <w:pPr>
        <w:rPr>
          <w:b/>
        </w:rPr>
      </w:pPr>
    </w:p>
    <w:p w:rsidR="003E68B9" w:rsidRPr="003E68B9" w:rsidRDefault="003E68B9" w:rsidP="003E68B9">
      <w:pPr>
        <w:rPr>
          <w:b/>
          <w:sz w:val="28"/>
          <w:szCs w:val="28"/>
        </w:rPr>
        <w:sectPr w:rsidR="003E68B9" w:rsidRPr="003E68B9">
          <w:pgSz w:w="11906" w:h="16838"/>
          <w:pgMar w:top="720" w:right="720" w:bottom="720" w:left="720" w:header="708" w:footer="708" w:gutter="0"/>
          <w:cols w:space="720"/>
        </w:sectPr>
      </w:pPr>
    </w:p>
    <w:p w:rsidR="003E68B9" w:rsidRPr="003E68B9" w:rsidRDefault="003E68B9" w:rsidP="003E68B9">
      <w:pPr>
        <w:widowControl w:val="0"/>
        <w:autoSpaceDE w:val="0"/>
        <w:autoSpaceDN w:val="0"/>
        <w:adjustRightInd w:val="0"/>
        <w:ind w:left="1103"/>
      </w:pPr>
      <w:r w:rsidRPr="003E68B9">
        <w:rPr>
          <w:b/>
          <w:caps/>
        </w:rPr>
        <w:lastRenderedPageBreak/>
        <w:t xml:space="preserve">2.2.  Тематический план и содержание учебной дисциплины.  </w:t>
      </w:r>
    </w:p>
    <w:tbl>
      <w:tblPr>
        <w:tblW w:w="1482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5"/>
        <w:gridCol w:w="38"/>
        <w:gridCol w:w="571"/>
        <w:gridCol w:w="252"/>
        <w:gridCol w:w="32"/>
        <w:gridCol w:w="8788"/>
        <w:gridCol w:w="1440"/>
        <w:gridCol w:w="1620"/>
      </w:tblGrid>
      <w:tr w:rsidR="003E68B9" w:rsidRPr="00731674" w:rsidTr="003E68B9">
        <w:trPr>
          <w:trHeight w:val="20"/>
        </w:trPr>
        <w:tc>
          <w:tcPr>
            <w:tcW w:w="2123" w:type="dxa"/>
            <w:gridSpan w:val="2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Наименование разделов и тем</w:t>
            </w: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Содержание учебного материала, практические работы, самостоятельная работа обучающихся</w:t>
            </w:r>
          </w:p>
        </w:tc>
        <w:tc>
          <w:tcPr>
            <w:tcW w:w="1440" w:type="dxa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Объем часов</w:t>
            </w:r>
          </w:p>
        </w:tc>
        <w:tc>
          <w:tcPr>
            <w:tcW w:w="1620" w:type="dxa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iCs/>
              </w:rPr>
              <w:t>Осваиваемые элементы компетенций</w:t>
            </w:r>
          </w:p>
        </w:tc>
      </w:tr>
      <w:tr w:rsidR="003E68B9" w:rsidRPr="00731674" w:rsidTr="003E68B9">
        <w:trPr>
          <w:trHeight w:val="342"/>
        </w:trPr>
        <w:tc>
          <w:tcPr>
            <w:tcW w:w="2123" w:type="dxa"/>
            <w:gridSpan w:val="2"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</w:p>
        </w:tc>
        <w:tc>
          <w:tcPr>
            <w:tcW w:w="9643" w:type="dxa"/>
            <w:gridSpan w:val="4"/>
          </w:tcPr>
          <w:p w:rsidR="003E68B9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color w:val="FF0000"/>
                <w:lang w:eastAsia="en-US"/>
              </w:rPr>
            </w:pPr>
            <w:r w:rsidRPr="00731674">
              <w:rPr>
                <w:b/>
                <w:lang w:eastAsia="en-US"/>
              </w:rPr>
              <w:t>Раздел 1. Основы  эстетики</w:t>
            </w:r>
          </w:p>
        </w:tc>
        <w:tc>
          <w:tcPr>
            <w:tcW w:w="1440" w:type="dxa"/>
          </w:tcPr>
          <w:p w:rsidR="003E68B9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3E68B9" w:rsidRPr="00731674" w:rsidRDefault="003E68B9" w:rsidP="003E68B9">
            <w:pPr>
              <w:jc w:val="center"/>
              <w:rPr>
                <w:bCs/>
                <w:i/>
                <w:lang w:eastAsia="en-US"/>
              </w:rPr>
            </w:pPr>
          </w:p>
        </w:tc>
      </w:tr>
      <w:tr w:rsidR="003E68B9" w:rsidRPr="00731674" w:rsidTr="003E68B9">
        <w:trPr>
          <w:trHeight w:val="66"/>
        </w:trPr>
        <w:tc>
          <w:tcPr>
            <w:tcW w:w="2123" w:type="dxa"/>
            <w:gridSpan w:val="2"/>
            <w:vMerge w:val="restart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Тема 1.1</w:t>
            </w:r>
          </w:p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lang w:eastAsia="en-US"/>
              </w:rPr>
              <w:t>Введение.</w:t>
            </w: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Содержание учебного материала</w:t>
            </w:r>
          </w:p>
        </w:tc>
        <w:tc>
          <w:tcPr>
            <w:tcW w:w="1440" w:type="dxa"/>
            <w:vMerge w:val="restart"/>
            <w:vAlign w:val="center"/>
          </w:tcPr>
          <w:p w:rsidR="003E68B9" w:rsidRPr="00731674" w:rsidRDefault="00C1051F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3E68B9" w:rsidRPr="00731674" w:rsidRDefault="003E68B9" w:rsidP="003E68B9">
            <w:pPr>
              <w:jc w:val="center"/>
              <w:rPr>
                <w:bCs/>
                <w:i/>
                <w:lang w:eastAsia="en-US"/>
              </w:rPr>
            </w:pPr>
          </w:p>
        </w:tc>
      </w:tr>
      <w:tr w:rsidR="00C1051F" w:rsidRPr="00731674" w:rsidTr="00E83FD8">
        <w:trPr>
          <w:trHeight w:val="1104"/>
        </w:trPr>
        <w:tc>
          <w:tcPr>
            <w:tcW w:w="2123" w:type="dxa"/>
            <w:gridSpan w:val="2"/>
            <w:vMerge/>
            <w:vAlign w:val="center"/>
          </w:tcPr>
          <w:p w:rsidR="00C1051F" w:rsidRPr="00731674" w:rsidRDefault="00C1051F" w:rsidP="003E68B9">
            <w:pPr>
              <w:rPr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C1051F" w:rsidRPr="00731674" w:rsidRDefault="00C1051F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1</w:t>
            </w:r>
          </w:p>
        </w:tc>
        <w:tc>
          <w:tcPr>
            <w:tcW w:w="8820" w:type="dxa"/>
            <w:gridSpan w:val="2"/>
          </w:tcPr>
          <w:p w:rsidR="00C1051F" w:rsidRPr="00731674" w:rsidRDefault="00C1051F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Введение.</w:t>
            </w:r>
          </w:p>
          <w:p w:rsidR="00C1051F" w:rsidRPr="00731674" w:rsidRDefault="00C1051F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 xml:space="preserve">Ключевые понятия дисциплины.  </w:t>
            </w:r>
          </w:p>
          <w:p w:rsidR="00C1051F" w:rsidRPr="00731674" w:rsidRDefault="00C1051F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 xml:space="preserve">Краткая история </w:t>
            </w:r>
            <w:proofErr w:type="gramStart"/>
            <w:r w:rsidRPr="00731674">
              <w:rPr>
                <w:lang w:eastAsia="en-US"/>
              </w:rPr>
              <w:t>возникновения  оформления</w:t>
            </w:r>
            <w:proofErr w:type="gramEnd"/>
            <w:r w:rsidRPr="00731674">
              <w:rPr>
                <w:lang w:eastAsia="en-US"/>
              </w:rPr>
              <w:t xml:space="preserve"> блюд.  Профессиональная значимость дисциплины.</w:t>
            </w:r>
          </w:p>
        </w:tc>
        <w:tc>
          <w:tcPr>
            <w:tcW w:w="1440" w:type="dxa"/>
            <w:vMerge/>
            <w:vAlign w:val="center"/>
          </w:tcPr>
          <w:p w:rsidR="00C1051F" w:rsidRPr="00731674" w:rsidRDefault="00C1051F" w:rsidP="00C74F61">
            <w:pPr>
              <w:jc w:val="center"/>
              <w:rPr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C1051F" w:rsidRPr="00731674" w:rsidRDefault="00C1051F" w:rsidP="003E68B9">
            <w:pPr>
              <w:jc w:val="center"/>
              <w:rPr>
                <w:lang w:eastAsia="en-US"/>
              </w:rPr>
            </w:pPr>
          </w:p>
        </w:tc>
      </w:tr>
      <w:tr w:rsidR="003E68B9" w:rsidRPr="00731674" w:rsidTr="003E68B9">
        <w:trPr>
          <w:trHeight w:val="20"/>
        </w:trPr>
        <w:tc>
          <w:tcPr>
            <w:tcW w:w="2123" w:type="dxa"/>
            <w:gridSpan w:val="2"/>
            <w:vMerge w:val="restart"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Тема 1.2</w:t>
            </w:r>
          </w:p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w w:val="99"/>
              </w:rPr>
              <w:t>Основные направления развития эстетики. Цвет  в кулинарии.</w:t>
            </w: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Содержание учебного материала</w:t>
            </w:r>
          </w:p>
        </w:tc>
        <w:tc>
          <w:tcPr>
            <w:tcW w:w="1440" w:type="dxa"/>
            <w:vMerge w:val="restart"/>
            <w:vAlign w:val="center"/>
          </w:tcPr>
          <w:p w:rsidR="003E68B9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C74F61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C74F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3E68B9" w:rsidRPr="00731674" w:rsidRDefault="00C74F61" w:rsidP="003E68B9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ОК 1-4</w:t>
            </w:r>
            <w:r w:rsidR="003E68B9" w:rsidRPr="00731674">
              <w:rPr>
                <w:b/>
                <w:bCs/>
                <w:i/>
                <w:iCs/>
              </w:rPr>
              <w:t>,10</w:t>
            </w:r>
          </w:p>
          <w:p w:rsidR="003E68B9" w:rsidRPr="00731674" w:rsidRDefault="003E68B9" w:rsidP="003E68B9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 xml:space="preserve">ПК 1.1-1.5 </w:t>
            </w:r>
          </w:p>
          <w:p w:rsidR="003E68B9" w:rsidRPr="00731674" w:rsidRDefault="003E68B9" w:rsidP="003E68B9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2.1-2.8</w:t>
            </w:r>
          </w:p>
          <w:p w:rsidR="003E68B9" w:rsidRPr="00731674" w:rsidRDefault="003E68B9" w:rsidP="003E68B9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3.1-3.6</w:t>
            </w:r>
          </w:p>
          <w:p w:rsidR="003E68B9" w:rsidRPr="00731674" w:rsidRDefault="003E68B9" w:rsidP="003E68B9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4.1-4.5</w:t>
            </w:r>
          </w:p>
          <w:p w:rsidR="003E68B9" w:rsidRPr="00731674" w:rsidRDefault="003E68B9" w:rsidP="003E68B9">
            <w:pPr>
              <w:rPr>
                <w:bCs/>
                <w:i/>
                <w:lang w:eastAsia="en-US"/>
              </w:rPr>
            </w:pPr>
            <w:r w:rsidRPr="00731674">
              <w:rPr>
                <w:b/>
                <w:bCs/>
                <w:i/>
                <w:iCs/>
              </w:rPr>
              <w:t>ПК 5.1-5.5</w:t>
            </w:r>
          </w:p>
        </w:tc>
      </w:tr>
      <w:tr w:rsidR="00070EAD" w:rsidRPr="00731674" w:rsidTr="00B250FA">
        <w:trPr>
          <w:trHeight w:val="1932"/>
        </w:trPr>
        <w:tc>
          <w:tcPr>
            <w:tcW w:w="2123" w:type="dxa"/>
            <w:gridSpan w:val="2"/>
            <w:vMerge/>
            <w:vAlign w:val="center"/>
          </w:tcPr>
          <w:p w:rsidR="00070EAD" w:rsidRPr="00731674" w:rsidRDefault="00070EAD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1.</w:t>
            </w:r>
          </w:p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lang w:eastAsia="en-US"/>
              </w:rPr>
            </w:pPr>
          </w:p>
        </w:tc>
        <w:tc>
          <w:tcPr>
            <w:tcW w:w="8820" w:type="dxa"/>
            <w:gridSpan w:val="2"/>
            <w:vMerge w:val="restart"/>
          </w:tcPr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 Категории эстетики в кулинарии.</w:t>
            </w:r>
          </w:p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  <w:proofErr w:type="gramStart"/>
            <w:r w:rsidRPr="00731674">
              <w:rPr>
                <w:bCs/>
                <w:lang w:eastAsia="en-US"/>
              </w:rPr>
              <w:t>Элементы,  формирующие</w:t>
            </w:r>
            <w:proofErr w:type="gramEnd"/>
            <w:r w:rsidRPr="00731674">
              <w:rPr>
                <w:bCs/>
                <w:lang w:eastAsia="en-US"/>
              </w:rPr>
              <w:t xml:space="preserve"> эстетические свойства  кулинарной  и кондитерской продукции.</w:t>
            </w:r>
          </w:p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 Применение каждого из этих эстетических свойств в конкретном случае при </w:t>
            </w:r>
            <w:proofErr w:type="gramStart"/>
            <w:r w:rsidRPr="00731674">
              <w:rPr>
                <w:bCs/>
                <w:lang w:eastAsia="en-US"/>
              </w:rPr>
              <w:t>производстве  кулинарных</w:t>
            </w:r>
            <w:proofErr w:type="gramEnd"/>
            <w:r w:rsidRPr="00731674">
              <w:rPr>
                <w:bCs/>
                <w:lang w:eastAsia="en-US"/>
              </w:rPr>
              <w:t xml:space="preserve">  и   кондитерских изделий</w:t>
            </w:r>
          </w:p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Что такое цвет. Представление о спектре. Основные виды цветов: ахроматические, хроматические, насыщенность, </w:t>
            </w:r>
            <w:proofErr w:type="gramStart"/>
            <w:r w:rsidRPr="00731674">
              <w:rPr>
                <w:bCs/>
                <w:lang w:eastAsia="en-US"/>
              </w:rPr>
              <w:t xml:space="preserve">светлота,  </w:t>
            </w:r>
            <w:proofErr w:type="spellStart"/>
            <w:r w:rsidRPr="00731674">
              <w:rPr>
                <w:bCs/>
                <w:lang w:eastAsia="en-US"/>
              </w:rPr>
              <w:t>теплохолодность</w:t>
            </w:r>
            <w:proofErr w:type="spellEnd"/>
            <w:proofErr w:type="gramEnd"/>
            <w:r w:rsidRPr="00731674">
              <w:rPr>
                <w:bCs/>
                <w:lang w:eastAsia="en-US"/>
              </w:rPr>
              <w:t>.</w:t>
            </w:r>
          </w:p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 </w:t>
            </w:r>
            <w:r w:rsidRPr="00731674">
              <w:rPr>
                <w:color w:val="000000"/>
                <w:shd w:val="clear" w:color="auto" w:fill="FFFFFF"/>
              </w:rPr>
              <w:t xml:space="preserve">Цвет в </w:t>
            </w:r>
            <w:proofErr w:type="gramStart"/>
            <w:r w:rsidRPr="00731674">
              <w:rPr>
                <w:color w:val="000000"/>
                <w:shd w:val="clear" w:color="auto" w:fill="FFFFFF"/>
              </w:rPr>
              <w:t>кулинарных  и</w:t>
            </w:r>
            <w:proofErr w:type="gramEnd"/>
            <w:r w:rsidRPr="00731674">
              <w:rPr>
                <w:color w:val="000000"/>
                <w:shd w:val="clear" w:color="auto" w:fill="FFFFFF"/>
              </w:rPr>
              <w:t xml:space="preserve"> кондитерских  изделиях. Влияние цвета на аппетит.</w:t>
            </w:r>
          </w:p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Правильное сочетание цвета в современном искусстве украшения </w:t>
            </w:r>
            <w:proofErr w:type="gramStart"/>
            <w:r w:rsidRPr="00731674">
              <w:rPr>
                <w:bCs/>
                <w:lang w:eastAsia="en-US"/>
              </w:rPr>
              <w:t>блюд  и</w:t>
            </w:r>
            <w:proofErr w:type="gramEnd"/>
            <w:r w:rsidRPr="00731674">
              <w:rPr>
                <w:bCs/>
                <w:lang w:eastAsia="en-US"/>
              </w:rPr>
              <w:t xml:space="preserve">  кондитерских  изделий.</w:t>
            </w:r>
          </w:p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 Расположение изделия на блюде (тарелке). Цветовая гамма изделий. </w:t>
            </w:r>
          </w:p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Индивидуальный почерк мастера, его творчество. Национальный колорит. Взаимосвязь дизайна и стиля в кулинарии.</w:t>
            </w:r>
          </w:p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Особенности подбора посуды при подаче блюд.</w:t>
            </w:r>
          </w:p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Оформление стола</w:t>
            </w:r>
          </w:p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Оформление стола салфетками</w:t>
            </w:r>
          </w:p>
        </w:tc>
        <w:tc>
          <w:tcPr>
            <w:tcW w:w="1440" w:type="dxa"/>
            <w:vMerge/>
            <w:vAlign w:val="center"/>
          </w:tcPr>
          <w:p w:rsidR="00070EAD" w:rsidRPr="00731674" w:rsidRDefault="00070EAD" w:rsidP="003E68B9">
            <w:pPr>
              <w:rPr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70EAD" w:rsidRPr="00731674" w:rsidRDefault="00070EAD" w:rsidP="003E68B9">
            <w:pPr>
              <w:rPr>
                <w:lang w:eastAsia="en-US"/>
              </w:rPr>
            </w:pPr>
          </w:p>
        </w:tc>
      </w:tr>
      <w:tr w:rsidR="00070EAD" w:rsidRPr="00731674" w:rsidTr="00A20170">
        <w:trPr>
          <w:trHeight w:val="2519"/>
        </w:trPr>
        <w:tc>
          <w:tcPr>
            <w:tcW w:w="2123" w:type="dxa"/>
            <w:gridSpan w:val="2"/>
            <w:vMerge/>
            <w:vAlign w:val="center"/>
          </w:tcPr>
          <w:p w:rsidR="00070EAD" w:rsidRPr="00731674" w:rsidRDefault="00070EAD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070EAD" w:rsidRPr="00731674" w:rsidRDefault="00070EAD" w:rsidP="003E68B9">
            <w:pPr>
              <w:ind w:left="-5" w:firstLine="5"/>
              <w:jc w:val="both"/>
              <w:rPr>
                <w:bCs/>
                <w:lang w:eastAsia="en-US"/>
              </w:rPr>
            </w:pPr>
          </w:p>
        </w:tc>
        <w:tc>
          <w:tcPr>
            <w:tcW w:w="8820" w:type="dxa"/>
            <w:gridSpan w:val="2"/>
            <w:vMerge/>
          </w:tcPr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bCs/>
                <w:lang w:eastAsia="en-US"/>
              </w:rPr>
            </w:pPr>
          </w:p>
        </w:tc>
        <w:tc>
          <w:tcPr>
            <w:tcW w:w="1440" w:type="dxa"/>
            <w:vMerge/>
            <w:vAlign w:val="center"/>
          </w:tcPr>
          <w:p w:rsidR="00070EAD" w:rsidRPr="00731674" w:rsidRDefault="00070EAD" w:rsidP="003E68B9">
            <w:pPr>
              <w:rPr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lang w:eastAsia="en-US"/>
              </w:rPr>
            </w:pPr>
          </w:p>
        </w:tc>
      </w:tr>
      <w:tr w:rsidR="003E68B9" w:rsidRPr="00731674" w:rsidTr="003E68B9">
        <w:trPr>
          <w:trHeight w:val="1427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Самостоятельная </w:t>
            </w:r>
            <w:proofErr w:type="gramStart"/>
            <w:r w:rsidRPr="00731674">
              <w:rPr>
                <w:b/>
                <w:bCs/>
                <w:lang w:eastAsia="en-US"/>
              </w:rPr>
              <w:t>работа  обучающихся</w:t>
            </w:r>
            <w:proofErr w:type="gramEnd"/>
            <w:r w:rsidRPr="00731674">
              <w:rPr>
                <w:b/>
                <w:bCs/>
                <w:lang w:eastAsia="en-US"/>
              </w:rPr>
              <w:t xml:space="preserve"> при изучении раздела 1</w:t>
            </w:r>
          </w:p>
          <w:p w:rsidR="003E68B9" w:rsidRPr="00731674" w:rsidRDefault="003E68B9" w:rsidP="003E68B9">
            <w:pPr>
              <w:numPr>
                <w:ilvl w:val="0"/>
                <w:numId w:val="1"/>
              </w:numPr>
              <w:ind w:left="714" w:hanging="357"/>
              <w:rPr>
                <w:lang w:eastAsia="en-US"/>
              </w:rPr>
            </w:pPr>
            <w:proofErr w:type="gramStart"/>
            <w:r w:rsidRPr="00731674">
              <w:rPr>
                <w:lang w:eastAsia="en-US"/>
              </w:rPr>
              <w:t>Подготовка  творческих</w:t>
            </w:r>
            <w:proofErr w:type="gramEnd"/>
            <w:r w:rsidRPr="00731674">
              <w:rPr>
                <w:lang w:eastAsia="en-US"/>
              </w:rPr>
              <w:t xml:space="preserve">  работ  по темам: «Еда  и фотография», «Посуда  как часть дизайна», «Еда  и мода».  «</w:t>
            </w:r>
            <w:proofErr w:type="gramStart"/>
            <w:r w:rsidRPr="00731674">
              <w:rPr>
                <w:lang w:eastAsia="en-US"/>
              </w:rPr>
              <w:t>Еда  на</w:t>
            </w:r>
            <w:proofErr w:type="gramEnd"/>
            <w:r w:rsidRPr="00731674">
              <w:rPr>
                <w:lang w:eastAsia="en-US"/>
              </w:rPr>
              <w:t xml:space="preserve"> картинах  великих художников»</w:t>
            </w:r>
          </w:p>
          <w:p w:rsidR="003E68B9" w:rsidRPr="00731674" w:rsidRDefault="003E68B9" w:rsidP="003E68B9">
            <w:pPr>
              <w:numPr>
                <w:ilvl w:val="0"/>
                <w:numId w:val="1"/>
              </w:numPr>
              <w:ind w:left="714" w:hanging="357"/>
              <w:rPr>
                <w:lang w:eastAsia="en-US"/>
              </w:rPr>
            </w:pPr>
            <w:r w:rsidRPr="00731674">
              <w:rPr>
                <w:lang w:eastAsia="en-US"/>
              </w:rPr>
              <w:t>Самостоятельная работа с источниками информации.</w:t>
            </w:r>
          </w:p>
          <w:p w:rsidR="003E68B9" w:rsidRPr="00731674" w:rsidRDefault="003E68B9" w:rsidP="003E68B9">
            <w:pPr>
              <w:numPr>
                <w:ilvl w:val="0"/>
                <w:numId w:val="1"/>
              </w:numPr>
              <w:ind w:left="714" w:hanging="357"/>
              <w:contextualSpacing/>
              <w:jc w:val="both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Изучение направлений    </w:t>
            </w:r>
            <w:proofErr w:type="gramStart"/>
            <w:r w:rsidRPr="00731674">
              <w:rPr>
                <w:bCs/>
                <w:lang w:eastAsia="en-US"/>
              </w:rPr>
              <w:t xml:space="preserve">развития  </w:t>
            </w:r>
            <w:r w:rsidRPr="00731674">
              <w:rPr>
                <w:bCs/>
                <w:lang w:val="en-US" w:eastAsia="en-US"/>
              </w:rPr>
              <w:t>food</w:t>
            </w:r>
            <w:proofErr w:type="gramEnd"/>
            <w:r w:rsidRPr="00731674">
              <w:rPr>
                <w:bCs/>
                <w:lang w:val="en-US" w:eastAsia="en-US"/>
              </w:rPr>
              <w:t>-</w:t>
            </w:r>
            <w:r w:rsidRPr="00731674">
              <w:rPr>
                <w:bCs/>
                <w:lang w:eastAsia="en-US"/>
              </w:rPr>
              <w:t>дизайна</w:t>
            </w:r>
          </w:p>
          <w:p w:rsidR="003E68B9" w:rsidRPr="00731674" w:rsidRDefault="003E68B9" w:rsidP="003E68B9">
            <w:pPr>
              <w:ind w:left="714"/>
              <w:rPr>
                <w:b/>
                <w:bCs/>
                <w:lang w:eastAsia="en-US"/>
              </w:rPr>
            </w:pPr>
          </w:p>
        </w:tc>
        <w:tc>
          <w:tcPr>
            <w:tcW w:w="1440" w:type="dxa"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shd w:val="clear" w:color="auto" w:fill="auto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lang w:eastAsia="en-US"/>
              </w:rPr>
            </w:pPr>
          </w:p>
        </w:tc>
      </w:tr>
      <w:tr w:rsidR="003E68B9" w:rsidRPr="00731674" w:rsidTr="003E68B9">
        <w:trPr>
          <w:trHeight w:val="466"/>
        </w:trPr>
        <w:tc>
          <w:tcPr>
            <w:tcW w:w="2123" w:type="dxa"/>
            <w:gridSpan w:val="2"/>
            <w:vAlign w:val="center"/>
          </w:tcPr>
          <w:p w:rsidR="003E68B9" w:rsidRPr="00731674" w:rsidRDefault="003E68B9" w:rsidP="003E68B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Раздел  2. Приемы и способы </w:t>
            </w:r>
            <w:r w:rsidRPr="00731674">
              <w:rPr>
                <w:b/>
                <w:bCs/>
              </w:rPr>
              <w:t>оформления кулинарных   изделий.</w:t>
            </w:r>
          </w:p>
        </w:tc>
        <w:tc>
          <w:tcPr>
            <w:tcW w:w="1440" w:type="dxa"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E68B9" w:rsidRPr="00731674" w:rsidRDefault="003E68B9" w:rsidP="003E68B9">
            <w:pPr>
              <w:jc w:val="center"/>
              <w:rPr>
                <w:bCs/>
                <w:i/>
                <w:lang w:eastAsia="en-US"/>
              </w:rPr>
            </w:pPr>
          </w:p>
        </w:tc>
      </w:tr>
      <w:tr w:rsidR="003E68B9" w:rsidRPr="00731674" w:rsidTr="003E68B9">
        <w:trPr>
          <w:trHeight w:val="420"/>
        </w:trPr>
        <w:tc>
          <w:tcPr>
            <w:tcW w:w="2123" w:type="dxa"/>
            <w:gridSpan w:val="2"/>
            <w:vMerge w:val="restart"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Тема 2.1 </w:t>
            </w:r>
            <w:proofErr w:type="gramStart"/>
            <w:r w:rsidRPr="00731674">
              <w:rPr>
                <w:b/>
                <w:bCs/>
                <w:lang w:eastAsia="en-US"/>
              </w:rPr>
              <w:t>Продукты  и</w:t>
            </w:r>
            <w:proofErr w:type="gramEnd"/>
            <w:r w:rsidRPr="00731674">
              <w:rPr>
                <w:b/>
                <w:bCs/>
                <w:lang w:eastAsia="en-US"/>
              </w:rPr>
              <w:t xml:space="preserve"> инструменты</w:t>
            </w:r>
          </w:p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 </w:t>
            </w: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rPr>
                <w:color w:val="000000"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Содержание учебного материала</w:t>
            </w:r>
          </w:p>
        </w:tc>
        <w:tc>
          <w:tcPr>
            <w:tcW w:w="1440" w:type="dxa"/>
            <w:vMerge w:val="restart"/>
            <w:vAlign w:val="center"/>
          </w:tcPr>
          <w:p w:rsidR="003E68B9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C74F61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731674" w:rsidRPr="00731674" w:rsidRDefault="00731674" w:rsidP="00731674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ОК 1-4,10</w:t>
            </w:r>
          </w:p>
          <w:p w:rsidR="00731674" w:rsidRPr="00731674" w:rsidRDefault="00731674" w:rsidP="00731674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 xml:space="preserve">ПК 1.1-1.5 </w:t>
            </w:r>
          </w:p>
          <w:p w:rsidR="00731674" w:rsidRPr="00731674" w:rsidRDefault="00731674" w:rsidP="00731674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2.1-2.8</w:t>
            </w:r>
          </w:p>
          <w:p w:rsidR="00731674" w:rsidRPr="00731674" w:rsidRDefault="00731674" w:rsidP="00731674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3.1-3.6</w:t>
            </w:r>
          </w:p>
          <w:p w:rsidR="00731674" w:rsidRPr="00731674" w:rsidRDefault="00731674" w:rsidP="00731674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4.1-4.5</w:t>
            </w:r>
          </w:p>
          <w:p w:rsidR="003E68B9" w:rsidRPr="00731674" w:rsidRDefault="00731674" w:rsidP="00731674">
            <w:pPr>
              <w:jc w:val="center"/>
              <w:rPr>
                <w:lang w:eastAsia="en-US"/>
              </w:rPr>
            </w:pPr>
            <w:r w:rsidRPr="00731674">
              <w:rPr>
                <w:b/>
                <w:bCs/>
                <w:i/>
                <w:iCs/>
              </w:rPr>
              <w:t>ПК 5.1-5.5</w:t>
            </w:r>
          </w:p>
        </w:tc>
      </w:tr>
      <w:tr w:rsidR="00070EAD" w:rsidRPr="00731674" w:rsidTr="005B2A81">
        <w:trPr>
          <w:trHeight w:val="1104"/>
        </w:trPr>
        <w:tc>
          <w:tcPr>
            <w:tcW w:w="2123" w:type="dxa"/>
            <w:gridSpan w:val="2"/>
            <w:vMerge/>
            <w:vAlign w:val="center"/>
          </w:tcPr>
          <w:p w:rsidR="00070EAD" w:rsidRPr="00731674" w:rsidRDefault="00070EAD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070EAD" w:rsidRPr="00731674" w:rsidRDefault="00070EAD" w:rsidP="003E68B9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1.</w:t>
            </w:r>
          </w:p>
        </w:tc>
        <w:tc>
          <w:tcPr>
            <w:tcW w:w="8820" w:type="dxa"/>
            <w:gridSpan w:val="2"/>
          </w:tcPr>
          <w:p w:rsidR="00070EAD" w:rsidRPr="00731674" w:rsidRDefault="00070EAD" w:rsidP="003E68B9">
            <w:pPr>
              <w:rPr>
                <w:color w:val="000000"/>
                <w:lang w:eastAsia="en-US"/>
              </w:rPr>
            </w:pPr>
            <w:r w:rsidRPr="00731674">
              <w:t xml:space="preserve">Характеристика и ассортимент основных продуктов для приготовления украшений. </w:t>
            </w:r>
            <w:proofErr w:type="gramStart"/>
            <w:r w:rsidRPr="00731674">
              <w:t>Подготовка  продуктов</w:t>
            </w:r>
            <w:proofErr w:type="gramEnd"/>
            <w:r w:rsidRPr="00731674">
              <w:t xml:space="preserve">  для  </w:t>
            </w:r>
            <w:proofErr w:type="spellStart"/>
            <w:r w:rsidRPr="00731674">
              <w:t>карвинга</w:t>
            </w:r>
            <w:proofErr w:type="spellEnd"/>
            <w:r w:rsidRPr="00731674">
              <w:t>.</w:t>
            </w:r>
          </w:p>
          <w:p w:rsidR="00070EAD" w:rsidRPr="00731674" w:rsidRDefault="00070EAD" w:rsidP="003E68B9">
            <w:pPr>
              <w:rPr>
                <w:color w:val="000000"/>
                <w:lang w:eastAsia="en-US"/>
              </w:rPr>
            </w:pPr>
            <w:proofErr w:type="gramStart"/>
            <w:r w:rsidRPr="00731674">
              <w:rPr>
                <w:color w:val="000000"/>
                <w:lang w:eastAsia="en-US"/>
              </w:rPr>
              <w:t>Инструменты  для</w:t>
            </w:r>
            <w:proofErr w:type="gramEnd"/>
            <w:r w:rsidRPr="00731674">
              <w:rPr>
                <w:color w:val="000000"/>
                <w:lang w:eastAsia="en-US"/>
              </w:rPr>
              <w:t xml:space="preserve"> украшения блюд. Характеристика инструментов для </w:t>
            </w:r>
            <w:proofErr w:type="spellStart"/>
            <w:r w:rsidRPr="00731674">
              <w:rPr>
                <w:color w:val="000000"/>
                <w:lang w:eastAsia="en-US"/>
              </w:rPr>
              <w:t>карвинга</w:t>
            </w:r>
            <w:proofErr w:type="spellEnd"/>
            <w:r w:rsidRPr="00731674">
              <w:rPr>
                <w:color w:val="000000"/>
                <w:lang w:eastAsia="en-US"/>
              </w:rPr>
              <w:t>.</w:t>
            </w:r>
          </w:p>
          <w:p w:rsidR="00070EAD" w:rsidRPr="00731674" w:rsidRDefault="00070EAD" w:rsidP="003E68B9">
            <w:pPr>
              <w:rPr>
                <w:color w:val="000000"/>
                <w:lang w:eastAsia="en-US"/>
              </w:rPr>
            </w:pPr>
            <w:r w:rsidRPr="00731674">
              <w:t xml:space="preserve">Правила подбора профессионального инструмента для </w:t>
            </w:r>
            <w:proofErr w:type="spellStart"/>
            <w:r w:rsidRPr="00731674">
              <w:t>карвинга</w:t>
            </w:r>
            <w:proofErr w:type="spellEnd"/>
          </w:p>
        </w:tc>
        <w:tc>
          <w:tcPr>
            <w:tcW w:w="1440" w:type="dxa"/>
            <w:vMerge/>
            <w:vAlign w:val="center"/>
          </w:tcPr>
          <w:p w:rsidR="00070EAD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70EAD" w:rsidRPr="00731674" w:rsidRDefault="00070EAD" w:rsidP="003E68B9">
            <w:pPr>
              <w:jc w:val="center"/>
              <w:rPr>
                <w:i/>
                <w:lang w:eastAsia="en-US"/>
              </w:rPr>
            </w:pPr>
          </w:p>
        </w:tc>
      </w:tr>
      <w:tr w:rsidR="003E68B9" w:rsidRPr="00731674" w:rsidTr="003E68B9">
        <w:trPr>
          <w:trHeight w:val="405"/>
        </w:trPr>
        <w:tc>
          <w:tcPr>
            <w:tcW w:w="2123" w:type="dxa"/>
            <w:gridSpan w:val="2"/>
            <w:vMerge w:val="restart"/>
            <w:vAlign w:val="center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Тема 2.2</w:t>
            </w:r>
          </w:p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  <w:proofErr w:type="spellStart"/>
            <w:r w:rsidRPr="00731674">
              <w:rPr>
                <w:b/>
                <w:bCs/>
                <w:lang w:eastAsia="en-US"/>
              </w:rPr>
              <w:t>Карвинг</w:t>
            </w:r>
            <w:proofErr w:type="spellEnd"/>
            <w:r w:rsidRPr="00731674">
              <w:rPr>
                <w:b/>
                <w:bCs/>
                <w:lang w:eastAsia="en-US"/>
              </w:rPr>
              <w:t xml:space="preserve">. Украшения из овощей. </w:t>
            </w:r>
          </w:p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 xml:space="preserve"> </w:t>
            </w: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rPr>
                <w:b/>
                <w:color w:val="000000"/>
                <w:lang w:eastAsia="en-US"/>
              </w:rPr>
            </w:pPr>
            <w:r w:rsidRPr="00731674">
              <w:rPr>
                <w:b/>
                <w:color w:val="000000"/>
                <w:lang w:eastAsia="en-US"/>
              </w:rPr>
              <w:t>Содержание учебного материала</w:t>
            </w:r>
          </w:p>
        </w:tc>
        <w:tc>
          <w:tcPr>
            <w:tcW w:w="1440" w:type="dxa"/>
            <w:vMerge w:val="restart"/>
            <w:vAlign w:val="center"/>
          </w:tcPr>
          <w:p w:rsidR="003E68B9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C74F61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C74F61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ОК 1-4,10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 xml:space="preserve">ПК 1.1-1.5 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2.1-2.8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3.1-3.6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4.1-4.5</w:t>
            </w:r>
          </w:p>
          <w:p w:rsidR="003E68B9" w:rsidRPr="00731674" w:rsidRDefault="00070EAD" w:rsidP="00070EAD">
            <w:pPr>
              <w:rPr>
                <w:lang w:eastAsia="en-US"/>
              </w:rPr>
            </w:pPr>
            <w:r w:rsidRPr="00731674">
              <w:rPr>
                <w:b/>
                <w:bCs/>
                <w:i/>
                <w:iCs/>
              </w:rPr>
              <w:t>ПК 5.1-5.5</w:t>
            </w:r>
          </w:p>
        </w:tc>
      </w:tr>
      <w:tr w:rsidR="00C74F61" w:rsidRPr="00731674" w:rsidTr="00EF2367">
        <w:trPr>
          <w:trHeight w:val="1683"/>
        </w:trPr>
        <w:tc>
          <w:tcPr>
            <w:tcW w:w="2123" w:type="dxa"/>
            <w:gridSpan w:val="2"/>
            <w:vMerge/>
            <w:vAlign w:val="center"/>
          </w:tcPr>
          <w:p w:rsidR="00C74F61" w:rsidRPr="00731674" w:rsidRDefault="00C74F61" w:rsidP="003E68B9">
            <w:pPr>
              <w:rPr>
                <w:b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C74F61" w:rsidRPr="00731674" w:rsidRDefault="00C74F61" w:rsidP="00C74F61">
            <w:pPr>
              <w:pStyle w:val="a5"/>
              <w:numPr>
                <w:ilvl w:val="0"/>
                <w:numId w:val="12"/>
              </w:numPr>
              <w:rPr>
                <w:color w:val="000000"/>
                <w:lang w:eastAsia="en-US"/>
              </w:rPr>
            </w:pPr>
          </w:p>
        </w:tc>
        <w:tc>
          <w:tcPr>
            <w:tcW w:w="8820" w:type="dxa"/>
            <w:gridSpan w:val="2"/>
          </w:tcPr>
          <w:p w:rsidR="00C74F61" w:rsidRPr="00731674" w:rsidRDefault="00C74F61" w:rsidP="003E68B9">
            <w:pPr>
              <w:rPr>
                <w:color w:val="000000"/>
                <w:lang w:eastAsia="en-US"/>
              </w:rPr>
            </w:pPr>
            <w:r w:rsidRPr="00731674">
              <w:rPr>
                <w:color w:val="000000"/>
                <w:lang w:eastAsia="en-US"/>
              </w:rPr>
              <w:t>Украшения из картофеля и корнеплодов (редис, редька, морковь)</w:t>
            </w:r>
          </w:p>
          <w:p w:rsidR="00C74F61" w:rsidRPr="00731674" w:rsidRDefault="00C74F61" w:rsidP="003E68B9">
            <w:pPr>
              <w:rPr>
                <w:color w:val="000000"/>
                <w:lang w:eastAsia="en-US"/>
              </w:rPr>
            </w:pPr>
            <w:r w:rsidRPr="00731674">
              <w:rPr>
                <w:color w:val="000000"/>
                <w:lang w:eastAsia="en-US"/>
              </w:rPr>
              <w:t xml:space="preserve">Украшения </w:t>
            </w:r>
            <w:proofErr w:type="gramStart"/>
            <w:r w:rsidRPr="00731674">
              <w:rPr>
                <w:color w:val="000000"/>
                <w:lang w:eastAsia="en-US"/>
              </w:rPr>
              <w:t>из  лука</w:t>
            </w:r>
            <w:proofErr w:type="gramEnd"/>
          </w:p>
          <w:p w:rsidR="00C74F61" w:rsidRPr="00731674" w:rsidRDefault="00C74F61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Украшения из плодоовощных растений</w:t>
            </w:r>
          </w:p>
          <w:p w:rsidR="00C74F61" w:rsidRPr="00731674" w:rsidRDefault="00C74F61" w:rsidP="003E68B9">
            <w:pPr>
              <w:rPr>
                <w:color w:val="000000"/>
                <w:lang w:eastAsia="en-US"/>
              </w:rPr>
            </w:pPr>
            <w:r w:rsidRPr="00731674">
              <w:rPr>
                <w:color w:val="000000"/>
                <w:lang w:eastAsia="en-US"/>
              </w:rPr>
              <w:t>Украшения из десертных овощей</w:t>
            </w:r>
          </w:p>
          <w:p w:rsidR="00C74F61" w:rsidRPr="00731674" w:rsidRDefault="00C74F61" w:rsidP="003E68B9">
            <w:pPr>
              <w:rPr>
                <w:color w:val="000000"/>
                <w:lang w:eastAsia="en-US"/>
              </w:rPr>
            </w:pPr>
            <w:r w:rsidRPr="00731674">
              <w:rPr>
                <w:color w:val="000000"/>
                <w:lang w:eastAsia="en-US"/>
              </w:rPr>
              <w:t>Украшения  из тыквы  и огурцов.</w:t>
            </w:r>
          </w:p>
        </w:tc>
        <w:tc>
          <w:tcPr>
            <w:tcW w:w="1440" w:type="dxa"/>
            <w:vMerge/>
            <w:vAlign w:val="center"/>
          </w:tcPr>
          <w:p w:rsidR="00C74F61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C74F61" w:rsidRPr="00731674" w:rsidRDefault="00C74F61" w:rsidP="003E68B9">
            <w:pPr>
              <w:jc w:val="center"/>
              <w:rPr>
                <w:i/>
                <w:lang w:eastAsia="en-US"/>
              </w:rPr>
            </w:pPr>
          </w:p>
        </w:tc>
      </w:tr>
      <w:tr w:rsidR="00C74F61" w:rsidRPr="00731674" w:rsidTr="00CC3E97">
        <w:trPr>
          <w:trHeight w:val="398"/>
        </w:trPr>
        <w:tc>
          <w:tcPr>
            <w:tcW w:w="2123" w:type="dxa"/>
            <w:gridSpan w:val="2"/>
            <w:vMerge/>
            <w:vAlign w:val="center"/>
          </w:tcPr>
          <w:p w:rsidR="00C74F61" w:rsidRPr="00731674" w:rsidRDefault="00C74F61" w:rsidP="003E68B9">
            <w:pPr>
              <w:rPr>
                <w:b/>
                <w:lang w:eastAsia="en-US"/>
              </w:rPr>
            </w:pPr>
          </w:p>
        </w:tc>
        <w:tc>
          <w:tcPr>
            <w:tcW w:w="9643" w:type="dxa"/>
            <w:gridSpan w:val="4"/>
          </w:tcPr>
          <w:p w:rsidR="00C74F61" w:rsidRPr="00731674" w:rsidRDefault="00C74F61" w:rsidP="003E68B9">
            <w:pPr>
              <w:rPr>
                <w:b/>
                <w:color w:val="000000"/>
                <w:lang w:eastAsia="en-US"/>
              </w:rPr>
            </w:pPr>
            <w:r w:rsidRPr="00731674">
              <w:rPr>
                <w:b/>
                <w:color w:val="000000"/>
                <w:lang w:eastAsia="en-US"/>
              </w:rPr>
              <w:t>Практическое занятие №1</w:t>
            </w:r>
          </w:p>
        </w:tc>
        <w:tc>
          <w:tcPr>
            <w:tcW w:w="1440" w:type="dxa"/>
            <w:vMerge/>
            <w:vAlign w:val="center"/>
          </w:tcPr>
          <w:p w:rsidR="00C74F61" w:rsidRPr="00731674" w:rsidRDefault="00C74F61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C74F61" w:rsidRPr="00731674" w:rsidRDefault="00C74F61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321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</w:p>
        </w:tc>
        <w:tc>
          <w:tcPr>
            <w:tcW w:w="823" w:type="dxa"/>
            <w:gridSpan w:val="2"/>
            <w:tcBorders>
              <w:top w:val="single" w:sz="4" w:space="0" w:color="auto"/>
            </w:tcBorders>
          </w:tcPr>
          <w:p w:rsidR="003E68B9" w:rsidRPr="00731674" w:rsidRDefault="003E68B9" w:rsidP="003E68B9">
            <w:pPr>
              <w:rPr>
                <w:color w:val="000000"/>
                <w:lang w:eastAsia="en-US"/>
              </w:rPr>
            </w:pPr>
          </w:p>
        </w:tc>
        <w:tc>
          <w:tcPr>
            <w:tcW w:w="8820" w:type="dxa"/>
            <w:gridSpan w:val="2"/>
            <w:tcBorders>
              <w:top w:val="single" w:sz="4" w:space="0" w:color="auto"/>
            </w:tcBorders>
          </w:tcPr>
          <w:p w:rsidR="003E68B9" w:rsidRPr="00731674" w:rsidRDefault="003E68B9" w:rsidP="003E68B9">
            <w:pPr>
              <w:rPr>
                <w:color w:val="000000"/>
                <w:lang w:eastAsia="en-US"/>
              </w:rPr>
            </w:pPr>
            <w:proofErr w:type="spellStart"/>
            <w:r w:rsidRPr="00731674">
              <w:rPr>
                <w:lang w:eastAsia="en-US"/>
              </w:rPr>
              <w:t>Карвинг</w:t>
            </w:r>
            <w:proofErr w:type="spellEnd"/>
            <w:r w:rsidRPr="00731674">
              <w:rPr>
                <w:lang w:eastAsia="en-US"/>
              </w:rPr>
              <w:t xml:space="preserve"> из овощей.</w:t>
            </w:r>
          </w:p>
        </w:tc>
        <w:tc>
          <w:tcPr>
            <w:tcW w:w="1440" w:type="dxa"/>
            <w:vMerge/>
            <w:vAlign w:val="center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292"/>
        </w:trPr>
        <w:tc>
          <w:tcPr>
            <w:tcW w:w="2123" w:type="dxa"/>
            <w:gridSpan w:val="2"/>
            <w:vMerge w:val="restart"/>
            <w:shd w:val="clear" w:color="auto" w:fill="auto"/>
            <w:vAlign w:val="center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Тема 2.3</w:t>
            </w:r>
          </w:p>
          <w:p w:rsidR="003E68B9" w:rsidRPr="00731674" w:rsidRDefault="003E68B9" w:rsidP="003E68B9">
            <w:pPr>
              <w:rPr>
                <w:b/>
                <w:lang w:eastAsia="en-US"/>
              </w:rPr>
            </w:pPr>
            <w:proofErr w:type="spellStart"/>
            <w:r w:rsidRPr="00731674">
              <w:rPr>
                <w:b/>
                <w:bCs/>
                <w:lang w:eastAsia="en-US"/>
              </w:rPr>
              <w:t>Карвинг</w:t>
            </w:r>
            <w:proofErr w:type="spellEnd"/>
            <w:r w:rsidRPr="00731674">
              <w:rPr>
                <w:b/>
                <w:bCs/>
                <w:lang w:eastAsia="en-US"/>
              </w:rPr>
              <w:t>. Украшения из фруктов.</w:t>
            </w: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Содержание учебного материала</w:t>
            </w:r>
          </w:p>
        </w:tc>
        <w:tc>
          <w:tcPr>
            <w:tcW w:w="1440" w:type="dxa"/>
            <w:vMerge w:val="restart"/>
            <w:vAlign w:val="center"/>
          </w:tcPr>
          <w:p w:rsidR="003E68B9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070EAD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ОК 1-4,10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 xml:space="preserve">ПК 1.1-1.5 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2.1-2.8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3.1-3.6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4.1-4.5</w:t>
            </w:r>
          </w:p>
          <w:p w:rsidR="003E68B9" w:rsidRPr="00731674" w:rsidRDefault="00070EAD" w:rsidP="00070EAD">
            <w:pPr>
              <w:rPr>
                <w:lang w:eastAsia="en-US"/>
              </w:rPr>
            </w:pPr>
            <w:r w:rsidRPr="00731674">
              <w:rPr>
                <w:b/>
                <w:bCs/>
                <w:i/>
                <w:iCs/>
              </w:rPr>
              <w:t>ПК 5.1-5.5</w:t>
            </w:r>
          </w:p>
        </w:tc>
      </w:tr>
      <w:tr w:rsidR="00C74F61" w:rsidRPr="00731674" w:rsidTr="002D1796">
        <w:trPr>
          <w:trHeight w:val="926"/>
        </w:trPr>
        <w:tc>
          <w:tcPr>
            <w:tcW w:w="2123" w:type="dxa"/>
            <w:gridSpan w:val="2"/>
            <w:vMerge/>
            <w:shd w:val="clear" w:color="auto" w:fill="auto"/>
            <w:vAlign w:val="center"/>
          </w:tcPr>
          <w:p w:rsidR="00C74F61" w:rsidRPr="00731674" w:rsidRDefault="00C74F61" w:rsidP="003E68B9">
            <w:pPr>
              <w:rPr>
                <w:b/>
                <w:lang w:eastAsia="en-US"/>
              </w:rPr>
            </w:pPr>
          </w:p>
        </w:tc>
        <w:tc>
          <w:tcPr>
            <w:tcW w:w="571" w:type="dxa"/>
          </w:tcPr>
          <w:p w:rsidR="00C74F61" w:rsidRPr="00731674" w:rsidRDefault="00C74F61" w:rsidP="00C74F61">
            <w:pPr>
              <w:pStyle w:val="a5"/>
              <w:numPr>
                <w:ilvl w:val="0"/>
                <w:numId w:val="13"/>
              </w:numPr>
              <w:rPr>
                <w:color w:val="000000"/>
                <w:lang w:eastAsia="en-US"/>
              </w:rPr>
            </w:pPr>
          </w:p>
        </w:tc>
        <w:tc>
          <w:tcPr>
            <w:tcW w:w="9072" w:type="dxa"/>
            <w:gridSpan w:val="3"/>
          </w:tcPr>
          <w:p w:rsidR="00C74F61" w:rsidRPr="00731674" w:rsidRDefault="00C74F61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Украшения из цитрусовых плодов.</w:t>
            </w:r>
          </w:p>
          <w:p w:rsidR="00C74F61" w:rsidRPr="00731674" w:rsidRDefault="00C74F61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Украшения </w:t>
            </w:r>
            <w:proofErr w:type="gramStart"/>
            <w:r w:rsidRPr="00731674">
              <w:rPr>
                <w:bCs/>
                <w:lang w:eastAsia="en-US"/>
              </w:rPr>
              <w:t>из  косточковых</w:t>
            </w:r>
            <w:proofErr w:type="gramEnd"/>
            <w:r w:rsidRPr="00731674">
              <w:rPr>
                <w:bCs/>
                <w:lang w:eastAsia="en-US"/>
              </w:rPr>
              <w:t xml:space="preserve">  и семечковых  плодов.</w:t>
            </w:r>
          </w:p>
          <w:p w:rsidR="00C74F61" w:rsidRPr="00731674" w:rsidRDefault="00C74F61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Украшения  из  экзотических  плодов</w:t>
            </w:r>
          </w:p>
        </w:tc>
        <w:tc>
          <w:tcPr>
            <w:tcW w:w="1440" w:type="dxa"/>
            <w:vMerge/>
            <w:vAlign w:val="center"/>
          </w:tcPr>
          <w:p w:rsidR="00C74F61" w:rsidRPr="00731674" w:rsidRDefault="00C74F61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C74F61" w:rsidRPr="00731674" w:rsidRDefault="00C74F61" w:rsidP="003E68B9">
            <w:pPr>
              <w:rPr>
                <w:lang w:eastAsia="en-US"/>
              </w:rPr>
            </w:pPr>
          </w:p>
        </w:tc>
      </w:tr>
      <w:tr w:rsidR="00C74F61" w:rsidRPr="00731674" w:rsidTr="008B4594">
        <w:trPr>
          <w:trHeight w:val="255"/>
        </w:trPr>
        <w:tc>
          <w:tcPr>
            <w:tcW w:w="2123" w:type="dxa"/>
            <w:gridSpan w:val="2"/>
            <w:vMerge/>
            <w:shd w:val="clear" w:color="auto" w:fill="auto"/>
            <w:vAlign w:val="center"/>
          </w:tcPr>
          <w:p w:rsidR="00C74F61" w:rsidRPr="00731674" w:rsidRDefault="00C74F61" w:rsidP="003E68B9">
            <w:pPr>
              <w:rPr>
                <w:b/>
                <w:lang w:eastAsia="en-US"/>
              </w:rPr>
            </w:pPr>
          </w:p>
        </w:tc>
        <w:tc>
          <w:tcPr>
            <w:tcW w:w="9643" w:type="dxa"/>
            <w:gridSpan w:val="4"/>
          </w:tcPr>
          <w:p w:rsidR="00C74F61" w:rsidRPr="00731674" w:rsidRDefault="00C74F61" w:rsidP="003E68B9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Практическое занятие №2</w:t>
            </w:r>
          </w:p>
        </w:tc>
        <w:tc>
          <w:tcPr>
            <w:tcW w:w="1440" w:type="dxa"/>
            <w:vMerge/>
            <w:vAlign w:val="center"/>
          </w:tcPr>
          <w:p w:rsidR="00C74F61" w:rsidRPr="00731674" w:rsidRDefault="00C74F61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C74F61" w:rsidRPr="00731674" w:rsidRDefault="00C74F61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285"/>
        </w:trPr>
        <w:tc>
          <w:tcPr>
            <w:tcW w:w="2123" w:type="dxa"/>
            <w:gridSpan w:val="2"/>
            <w:vMerge/>
            <w:shd w:val="clear" w:color="auto" w:fill="auto"/>
            <w:vAlign w:val="center"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</w:p>
        </w:tc>
        <w:tc>
          <w:tcPr>
            <w:tcW w:w="571" w:type="dxa"/>
          </w:tcPr>
          <w:p w:rsidR="003E68B9" w:rsidRPr="00731674" w:rsidRDefault="003E68B9" w:rsidP="003E68B9">
            <w:pPr>
              <w:rPr>
                <w:color w:val="000000"/>
                <w:lang w:eastAsia="en-US"/>
              </w:rPr>
            </w:pPr>
          </w:p>
        </w:tc>
        <w:tc>
          <w:tcPr>
            <w:tcW w:w="9072" w:type="dxa"/>
            <w:gridSpan w:val="3"/>
          </w:tcPr>
          <w:p w:rsidR="003E68B9" w:rsidRPr="00731674" w:rsidRDefault="003E68B9" w:rsidP="003E68B9">
            <w:pPr>
              <w:rPr>
                <w:lang w:eastAsia="en-US"/>
              </w:rPr>
            </w:pPr>
            <w:proofErr w:type="spellStart"/>
            <w:r w:rsidRPr="00731674">
              <w:rPr>
                <w:lang w:eastAsia="en-US"/>
              </w:rPr>
              <w:t>Карвинг</w:t>
            </w:r>
            <w:proofErr w:type="spellEnd"/>
            <w:r w:rsidRPr="00731674">
              <w:rPr>
                <w:lang w:eastAsia="en-US"/>
              </w:rPr>
              <w:t xml:space="preserve"> из фруктов</w:t>
            </w:r>
          </w:p>
        </w:tc>
        <w:tc>
          <w:tcPr>
            <w:tcW w:w="1440" w:type="dxa"/>
            <w:vMerge/>
            <w:vAlign w:val="center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255"/>
        </w:trPr>
        <w:tc>
          <w:tcPr>
            <w:tcW w:w="2123" w:type="dxa"/>
            <w:gridSpan w:val="2"/>
            <w:vMerge w:val="restart"/>
            <w:shd w:val="clear" w:color="auto" w:fill="auto"/>
            <w:vAlign w:val="center"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Тема 2.4</w:t>
            </w:r>
          </w:p>
          <w:p w:rsidR="003E68B9" w:rsidRPr="00731674" w:rsidRDefault="003E68B9" w:rsidP="003E68B9">
            <w:pPr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Оформление</w:t>
            </w:r>
          </w:p>
          <w:p w:rsidR="003E68B9" w:rsidRPr="00731674" w:rsidRDefault="003E68B9" w:rsidP="003E68B9">
            <w:pPr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бутербродов.</w:t>
            </w: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Содержание учебного материала</w:t>
            </w:r>
          </w:p>
        </w:tc>
        <w:tc>
          <w:tcPr>
            <w:tcW w:w="1440" w:type="dxa"/>
            <w:vMerge w:val="restart"/>
            <w:vAlign w:val="center"/>
          </w:tcPr>
          <w:p w:rsidR="003E68B9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ОК 1-4,10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 xml:space="preserve">ПК 1.1-1.5 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3.1-3.6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4.1-4.5</w:t>
            </w:r>
          </w:p>
          <w:p w:rsidR="003E68B9" w:rsidRPr="00731674" w:rsidRDefault="003E68B9" w:rsidP="00070EAD">
            <w:pPr>
              <w:rPr>
                <w:lang w:eastAsia="en-US"/>
              </w:rPr>
            </w:pPr>
          </w:p>
        </w:tc>
      </w:tr>
      <w:tr w:rsidR="00731674" w:rsidRPr="00731674" w:rsidTr="0011280D">
        <w:trPr>
          <w:trHeight w:val="862"/>
        </w:trPr>
        <w:tc>
          <w:tcPr>
            <w:tcW w:w="2123" w:type="dxa"/>
            <w:gridSpan w:val="2"/>
            <w:vMerge/>
            <w:shd w:val="clear" w:color="auto" w:fill="auto"/>
            <w:vAlign w:val="center"/>
          </w:tcPr>
          <w:p w:rsidR="00731674" w:rsidRPr="00731674" w:rsidRDefault="00731674" w:rsidP="003E68B9">
            <w:pPr>
              <w:rPr>
                <w:b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1.</w:t>
            </w:r>
          </w:p>
        </w:tc>
        <w:tc>
          <w:tcPr>
            <w:tcW w:w="8788" w:type="dxa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Классификация бутербродов. Характеристика продуктов, используемых для украшения бутербродов.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Современные  тенденции  в украшении   бутербродов.</w:t>
            </w:r>
          </w:p>
        </w:tc>
        <w:tc>
          <w:tcPr>
            <w:tcW w:w="1440" w:type="dxa"/>
            <w:vMerge/>
            <w:vAlign w:val="center"/>
          </w:tcPr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198"/>
        </w:trPr>
        <w:tc>
          <w:tcPr>
            <w:tcW w:w="2123" w:type="dxa"/>
            <w:gridSpan w:val="2"/>
            <w:vMerge w:val="restart"/>
            <w:shd w:val="clear" w:color="auto" w:fill="auto"/>
            <w:vAlign w:val="center"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Тема 2.5</w:t>
            </w:r>
          </w:p>
          <w:p w:rsidR="003E68B9" w:rsidRPr="00731674" w:rsidRDefault="003E68B9" w:rsidP="003E68B9">
            <w:pPr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lastRenderedPageBreak/>
              <w:t>Оформление</w:t>
            </w:r>
          </w:p>
          <w:p w:rsidR="003E68B9" w:rsidRPr="00731674" w:rsidRDefault="003E68B9" w:rsidP="003E68B9">
            <w:pPr>
              <w:rPr>
                <w:lang w:eastAsia="en-US"/>
              </w:rPr>
            </w:pPr>
            <w:r w:rsidRPr="00731674">
              <w:rPr>
                <w:b/>
                <w:lang w:eastAsia="en-US"/>
              </w:rPr>
              <w:t>гарниров из овощей.</w:t>
            </w:r>
          </w:p>
          <w:p w:rsidR="003E68B9" w:rsidRPr="00731674" w:rsidRDefault="003E68B9" w:rsidP="003E68B9">
            <w:pPr>
              <w:rPr>
                <w:b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788" w:type="dxa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Содержание учебного материала</w:t>
            </w:r>
          </w:p>
        </w:tc>
        <w:tc>
          <w:tcPr>
            <w:tcW w:w="1440" w:type="dxa"/>
            <w:vMerge w:val="restart"/>
            <w:vAlign w:val="center"/>
          </w:tcPr>
          <w:p w:rsidR="003E68B9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</w:tc>
        <w:tc>
          <w:tcPr>
            <w:tcW w:w="1620" w:type="dxa"/>
            <w:vMerge w:val="restart"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  <w:p w:rsidR="003E68B9" w:rsidRPr="00731674" w:rsidRDefault="003E68B9" w:rsidP="003E68B9">
            <w:pPr>
              <w:rPr>
                <w:lang w:eastAsia="en-US"/>
              </w:rPr>
            </w:pP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ОК 1-4,10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 xml:space="preserve">ПК 1.1-1.5 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2.1-2.8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3.1-3.6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4.1-4.5</w:t>
            </w:r>
          </w:p>
          <w:p w:rsidR="003E68B9" w:rsidRDefault="003E68B9" w:rsidP="003E68B9">
            <w:pPr>
              <w:rPr>
                <w:b/>
                <w:bCs/>
                <w:i/>
                <w:iCs/>
              </w:rPr>
            </w:pPr>
          </w:p>
          <w:p w:rsidR="00070EAD" w:rsidRDefault="00070EAD" w:rsidP="003E68B9">
            <w:pPr>
              <w:rPr>
                <w:b/>
                <w:bCs/>
                <w:i/>
                <w:iCs/>
              </w:rPr>
            </w:pPr>
          </w:p>
          <w:p w:rsidR="00070EAD" w:rsidRDefault="00070EAD" w:rsidP="003E68B9">
            <w:pPr>
              <w:rPr>
                <w:b/>
                <w:bCs/>
                <w:i/>
                <w:iCs/>
              </w:rPr>
            </w:pPr>
          </w:p>
          <w:p w:rsidR="00070EAD" w:rsidRDefault="00070EAD" w:rsidP="003E68B9">
            <w:pPr>
              <w:rPr>
                <w:b/>
                <w:bCs/>
                <w:i/>
                <w:iCs/>
              </w:rPr>
            </w:pPr>
          </w:p>
          <w:p w:rsidR="00070EAD" w:rsidRDefault="00070EAD" w:rsidP="003E68B9">
            <w:pPr>
              <w:rPr>
                <w:b/>
                <w:bCs/>
                <w:i/>
                <w:iCs/>
              </w:rPr>
            </w:pPr>
          </w:p>
          <w:p w:rsidR="00070EAD" w:rsidRDefault="00070EAD" w:rsidP="003E68B9">
            <w:pPr>
              <w:rPr>
                <w:b/>
                <w:bCs/>
                <w:i/>
                <w:iCs/>
              </w:rPr>
            </w:pPr>
          </w:p>
          <w:p w:rsidR="00070EAD" w:rsidRDefault="00070EAD" w:rsidP="003E68B9">
            <w:pPr>
              <w:rPr>
                <w:b/>
                <w:bCs/>
                <w:i/>
                <w:iCs/>
              </w:rPr>
            </w:pPr>
          </w:p>
          <w:p w:rsidR="00070EAD" w:rsidRDefault="00070EAD" w:rsidP="003E68B9">
            <w:pPr>
              <w:rPr>
                <w:b/>
                <w:bCs/>
                <w:i/>
                <w:iCs/>
              </w:rPr>
            </w:pPr>
          </w:p>
          <w:p w:rsidR="00070EAD" w:rsidRDefault="00070EAD" w:rsidP="003E68B9">
            <w:pPr>
              <w:rPr>
                <w:b/>
                <w:bCs/>
                <w:i/>
                <w:iCs/>
              </w:rPr>
            </w:pPr>
          </w:p>
          <w:p w:rsidR="00070EAD" w:rsidRDefault="00070EAD" w:rsidP="003E68B9">
            <w:pPr>
              <w:rPr>
                <w:b/>
                <w:bCs/>
                <w:i/>
                <w:iCs/>
              </w:rPr>
            </w:pPr>
          </w:p>
          <w:p w:rsidR="00070EAD" w:rsidRDefault="00070EAD" w:rsidP="003E68B9">
            <w:pPr>
              <w:rPr>
                <w:b/>
                <w:bCs/>
                <w:i/>
                <w:iCs/>
              </w:rPr>
            </w:pP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ОК 1-4,10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 xml:space="preserve">ПК 1.1-1.5 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2.1-2.8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3.1-3.6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4.1-4.5</w:t>
            </w:r>
          </w:p>
          <w:p w:rsidR="003E68B9" w:rsidRPr="00731674" w:rsidRDefault="00070EAD" w:rsidP="00070EAD">
            <w:pPr>
              <w:rPr>
                <w:lang w:eastAsia="en-US"/>
              </w:rPr>
            </w:pPr>
            <w:r w:rsidRPr="00731674">
              <w:rPr>
                <w:b/>
                <w:bCs/>
                <w:i/>
                <w:iCs/>
              </w:rPr>
              <w:t>ПК 5.1-5.5</w:t>
            </w:r>
          </w:p>
          <w:p w:rsidR="003E68B9" w:rsidRPr="00731674" w:rsidRDefault="003E68B9" w:rsidP="003E68B9">
            <w:pPr>
              <w:rPr>
                <w:lang w:eastAsia="en-US"/>
              </w:rPr>
            </w:pPr>
          </w:p>
          <w:p w:rsidR="003E68B9" w:rsidRPr="00731674" w:rsidRDefault="003E68B9" w:rsidP="003E68B9">
            <w:pPr>
              <w:rPr>
                <w:lang w:eastAsia="en-US"/>
              </w:rPr>
            </w:pPr>
          </w:p>
          <w:p w:rsidR="003E68B9" w:rsidRPr="00731674" w:rsidRDefault="003E68B9" w:rsidP="003E68B9">
            <w:pPr>
              <w:rPr>
                <w:lang w:eastAsia="en-US"/>
              </w:rPr>
            </w:pPr>
          </w:p>
          <w:p w:rsidR="003E68B9" w:rsidRPr="00731674" w:rsidRDefault="003E68B9" w:rsidP="003E68B9">
            <w:pPr>
              <w:rPr>
                <w:lang w:eastAsia="en-US"/>
              </w:rPr>
            </w:pPr>
          </w:p>
          <w:p w:rsidR="003E68B9" w:rsidRPr="00731674" w:rsidRDefault="003E68B9" w:rsidP="003E68B9">
            <w:pPr>
              <w:rPr>
                <w:lang w:eastAsia="en-US"/>
              </w:rPr>
            </w:pPr>
          </w:p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731674" w:rsidRPr="00731674" w:rsidTr="006E5BE3">
        <w:trPr>
          <w:trHeight w:val="1468"/>
        </w:trPr>
        <w:tc>
          <w:tcPr>
            <w:tcW w:w="2123" w:type="dxa"/>
            <w:gridSpan w:val="2"/>
            <w:vMerge/>
            <w:shd w:val="clear" w:color="auto" w:fill="auto"/>
            <w:vAlign w:val="center"/>
          </w:tcPr>
          <w:p w:rsidR="00731674" w:rsidRPr="00731674" w:rsidRDefault="00731674" w:rsidP="003E68B9">
            <w:pPr>
              <w:rPr>
                <w:b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1.</w:t>
            </w:r>
          </w:p>
        </w:tc>
        <w:tc>
          <w:tcPr>
            <w:tcW w:w="8788" w:type="dxa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Выбор продуктов для гарниров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Оформление гарниров соусами.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Гарниры </w:t>
            </w:r>
            <w:proofErr w:type="gramStart"/>
            <w:r w:rsidRPr="00731674">
              <w:rPr>
                <w:bCs/>
                <w:lang w:eastAsia="en-US"/>
              </w:rPr>
              <w:t>из  овощного</w:t>
            </w:r>
            <w:proofErr w:type="gramEnd"/>
            <w:r w:rsidRPr="00731674">
              <w:rPr>
                <w:bCs/>
                <w:lang w:eastAsia="en-US"/>
              </w:rPr>
              <w:t xml:space="preserve"> пюре.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Овощные гарниры различной формы нарезки.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Овощные спагетти, эллипсы.</w:t>
            </w:r>
          </w:p>
        </w:tc>
        <w:tc>
          <w:tcPr>
            <w:tcW w:w="1440" w:type="dxa"/>
            <w:vMerge/>
            <w:vAlign w:val="center"/>
          </w:tcPr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</w:tr>
      <w:tr w:rsidR="00731674" w:rsidRPr="00731674" w:rsidTr="007F6765">
        <w:trPr>
          <w:trHeight w:val="1208"/>
        </w:trPr>
        <w:tc>
          <w:tcPr>
            <w:tcW w:w="2123" w:type="dxa"/>
            <w:gridSpan w:val="2"/>
            <w:vMerge/>
            <w:shd w:val="clear" w:color="auto" w:fill="auto"/>
            <w:vAlign w:val="center"/>
          </w:tcPr>
          <w:p w:rsidR="00731674" w:rsidRPr="00731674" w:rsidRDefault="00731674" w:rsidP="003E68B9">
            <w:pPr>
              <w:rPr>
                <w:b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</w:p>
        </w:tc>
        <w:tc>
          <w:tcPr>
            <w:tcW w:w="8788" w:type="dxa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Овощные вязанки, шарики, подложки.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Овощной шербет, овощная пена.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Оформление гарниров с </w:t>
            </w:r>
            <w:proofErr w:type="gramStart"/>
            <w:r w:rsidRPr="00731674">
              <w:rPr>
                <w:bCs/>
                <w:lang w:eastAsia="en-US"/>
              </w:rPr>
              <w:t>помощью  фигурных</w:t>
            </w:r>
            <w:proofErr w:type="gramEnd"/>
            <w:r w:rsidRPr="00731674">
              <w:rPr>
                <w:bCs/>
                <w:lang w:eastAsia="en-US"/>
              </w:rPr>
              <w:t xml:space="preserve"> кондитерских колец.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Овощные чипсы, роллы.</w:t>
            </w:r>
          </w:p>
        </w:tc>
        <w:tc>
          <w:tcPr>
            <w:tcW w:w="1440" w:type="dxa"/>
            <w:vMerge/>
            <w:vAlign w:val="center"/>
          </w:tcPr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</w:tr>
      <w:tr w:rsidR="00731674" w:rsidRPr="00731674" w:rsidTr="007F6765">
        <w:trPr>
          <w:trHeight w:val="1208"/>
        </w:trPr>
        <w:tc>
          <w:tcPr>
            <w:tcW w:w="2123" w:type="dxa"/>
            <w:gridSpan w:val="2"/>
            <w:vMerge/>
            <w:shd w:val="clear" w:color="auto" w:fill="auto"/>
            <w:vAlign w:val="center"/>
          </w:tcPr>
          <w:p w:rsidR="00731674" w:rsidRPr="00731674" w:rsidRDefault="00731674" w:rsidP="003E68B9">
            <w:pPr>
              <w:rPr>
                <w:b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</w:p>
        </w:tc>
        <w:tc>
          <w:tcPr>
            <w:tcW w:w="8788" w:type="dxa"/>
          </w:tcPr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Практические занятие №3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Отработка навыков нарезки овощей для гарниров.</w:t>
            </w:r>
          </w:p>
        </w:tc>
        <w:tc>
          <w:tcPr>
            <w:tcW w:w="1440" w:type="dxa"/>
            <w:vMerge/>
            <w:vAlign w:val="center"/>
          </w:tcPr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</w:tr>
      <w:tr w:rsidR="00731674" w:rsidRPr="00731674" w:rsidTr="003E68B9">
        <w:trPr>
          <w:trHeight w:val="435"/>
        </w:trPr>
        <w:tc>
          <w:tcPr>
            <w:tcW w:w="2123" w:type="dxa"/>
            <w:gridSpan w:val="2"/>
            <w:vMerge/>
            <w:shd w:val="clear" w:color="auto" w:fill="auto"/>
            <w:vAlign w:val="center"/>
          </w:tcPr>
          <w:p w:rsidR="00731674" w:rsidRPr="00731674" w:rsidRDefault="00731674" w:rsidP="003E68B9">
            <w:pPr>
              <w:rPr>
                <w:b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</w:p>
        </w:tc>
        <w:tc>
          <w:tcPr>
            <w:tcW w:w="8788" w:type="dxa"/>
            <w:vMerge w:val="restart"/>
          </w:tcPr>
          <w:p w:rsidR="00731674" w:rsidRPr="00731674" w:rsidRDefault="00731674" w:rsidP="00731674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Практические занятие </w:t>
            </w:r>
            <w:r w:rsidRPr="00731674">
              <w:rPr>
                <w:b/>
                <w:bCs/>
                <w:lang w:eastAsia="en-US"/>
              </w:rPr>
              <w:t>№4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Отработка навыков по приготовлению овощных и фруктовых чипсов.</w:t>
            </w:r>
          </w:p>
        </w:tc>
        <w:tc>
          <w:tcPr>
            <w:tcW w:w="1440" w:type="dxa"/>
            <w:vMerge/>
            <w:vAlign w:val="center"/>
          </w:tcPr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</w:tr>
      <w:tr w:rsidR="00731674" w:rsidRPr="00731674" w:rsidTr="003E68B9">
        <w:trPr>
          <w:trHeight w:val="195"/>
        </w:trPr>
        <w:tc>
          <w:tcPr>
            <w:tcW w:w="2123" w:type="dxa"/>
            <w:gridSpan w:val="2"/>
            <w:vMerge/>
            <w:shd w:val="clear" w:color="auto" w:fill="auto"/>
            <w:vAlign w:val="center"/>
          </w:tcPr>
          <w:p w:rsidR="00731674" w:rsidRPr="00731674" w:rsidRDefault="00731674" w:rsidP="003E68B9">
            <w:pPr>
              <w:rPr>
                <w:b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</w:p>
        </w:tc>
        <w:tc>
          <w:tcPr>
            <w:tcW w:w="8788" w:type="dxa"/>
            <w:vMerge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</w:p>
        </w:tc>
        <w:tc>
          <w:tcPr>
            <w:tcW w:w="1440" w:type="dxa"/>
            <w:vMerge/>
            <w:vAlign w:val="center"/>
          </w:tcPr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277"/>
        </w:trPr>
        <w:tc>
          <w:tcPr>
            <w:tcW w:w="2123" w:type="dxa"/>
            <w:gridSpan w:val="2"/>
            <w:vMerge w:val="restart"/>
            <w:vAlign w:val="center"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Тема 2.6</w:t>
            </w:r>
          </w:p>
          <w:p w:rsidR="003E68B9" w:rsidRPr="00731674" w:rsidRDefault="003E68B9" w:rsidP="003E68B9">
            <w:pPr>
              <w:rPr>
                <w:b/>
                <w:lang w:eastAsia="en-US"/>
              </w:rPr>
            </w:pPr>
          </w:p>
          <w:p w:rsidR="003E68B9" w:rsidRPr="00731674" w:rsidRDefault="003E68B9" w:rsidP="003E68B9">
            <w:pPr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Оформление фруктами десертов</w:t>
            </w:r>
          </w:p>
          <w:p w:rsidR="003E68B9" w:rsidRPr="00731674" w:rsidRDefault="003E68B9" w:rsidP="003E68B9">
            <w:pPr>
              <w:rPr>
                <w:lang w:eastAsia="en-US"/>
              </w:rPr>
            </w:pPr>
          </w:p>
          <w:p w:rsidR="003E68B9" w:rsidRPr="00731674" w:rsidRDefault="003E68B9" w:rsidP="003E68B9">
            <w:pPr>
              <w:rPr>
                <w:lang w:eastAsia="en-US"/>
              </w:rPr>
            </w:pPr>
          </w:p>
          <w:p w:rsidR="003E68B9" w:rsidRPr="00731674" w:rsidRDefault="003E68B9" w:rsidP="003E68B9">
            <w:pPr>
              <w:rPr>
                <w:lang w:eastAsia="en-US"/>
              </w:rPr>
            </w:pPr>
          </w:p>
          <w:p w:rsidR="003E68B9" w:rsidRPr="00731674" w:rsidRDefault="003E68B9" w:rsidP="003E68B9">
            <w:pPr>
              <w:rPr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788" w:type="dxa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Содержание учебного материала</w:t>
            </w:r>
          </w:p>
        </w:tc>
        <w:tc>
          <w:tcPr>
            <w:tcW w:w="1440" w:type="dxa"/>
            <w:vMerge w:val="restart"/>
            <w:vAlign w:val="center"/>
          </w:tcPr>
          <w:p w:rsidR="003E68B9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3E68B9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</w:tc>
        <w:tc>
          <w:tcPr>
            <w:tcW w:w="1620" w:type="dxa"/>
            <w:vMerge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731674" w:rsidRPr="00731674" w:rsidTr="005B35DC">
        <w:trPr>
          <w:trHeight w:val="2604"/>
        </w:trPr>
        <w:tc>
          <w:tcPr>
            <w:tcW w:w="2123" w:type="dxa"/>
            <w:gridSpan w:val="2"/>
            <w:vMerge/>
            <w:vAlign w:val="center"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1.</w:t>
            </w:r>
          </w:p>
        </w:tc>
        <w:tc>
          <w:tcPr>
            <w:tcW w:w="8788" w:type="dxa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Фруктовые вафли.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Украшение из кожуры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Оформление цитрусовыми.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Фрукты в шоколаде.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Фрукты в карамели.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Засахаренные фрукты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Фруктовые веера, фигурки птиц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Ягоды в желе</w:t>
            </w:r>
          </w:p>
        </w:tc>
        <w:tc>
          <w:tcPr>
            <w:tcW w:w="1440" w:type="dxa"/>
            <w:vMerge/>
            <w:vAlign w:val="center"/>
          </w:tcPr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</w:tr>
      <w:tr w:rsidR="00731674" w:rsidRPr="00731674" w:rsidTr="005E3345">
        <w:trPr>
          <w:trHeight w:val="345"/>
        </w:trPr>
        <w:tc>
          <w:tcPr>
            <w:tcW w:w="2123" w:type="dxa"/>
            <w:gridSpan w:val="2"/>
            <w:vMerge/>
          </w:tcPr>
          <w:p w:rsidR="00731674" w:rsidRPr="00731674" w:rsidRDefault="00731674" w:rsidP="00731674">
            <w:pPr>
              <w:rPr>
                <w:b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731674" w:rsidRPr="00731674" w:rsidRDefault="00731674" w:rsidP="00731674"/>
        </w:tc>
        <w:tc>
          <w:tcPr>
            <w:tcW w:w="8788" w:type="dxa"/>
          </w:tcPr>
          <w:p w:rsidR="00731674" w:rsidRPr="00731674" w:rsidRDefault="00731674" w:rsidP="00731674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Практические занятие №</w:t>
            </w:r>
            <w:r w:rsidRPr="00731674">
              <w:rPr>
                <w:b/>
                <w:bCs/>
                <w:lang w:eastAsia="en-US"/>
              </w:rPr>
              <w:t>5</w:t>
            </w:r>
          </w:p>
          <w:p w:rsidR="00731674" w:rsidRPr="00731674" w:rsidRDefault="00731674" w:rsidP="00731674">
            <w:r w:rsidRPr="00731674">
              <w:rPr>
                <w:bCs/>
                <w:lang w:eastAsia="en-US"/>
              </w:rPr>
              <w:t>Отработка навыков по оформлению цитрусовыми.</w:t>
            </w:r>
          </w:p>
        </w:tc>
        <w:tc>
          <w:tcPr>
            <w:tcW w:w="1440" w:type="dxa"/>
            <w:vMerge/>
          </w:tcPr>
          <w:p w:rsidR="00731674" w:rsidRPr="00731674" w:rsidRDefault="00731674" w:rsidP="00731674">
            <w:pPr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</w:tcPr>
          <w:p w:rsidR="00731674" w:rsidRPr="00731674" w:rsidRDefault="00731674" w:rsidP="00731674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2"/>
        </w:trPr>
        <w:tc>
          <w:tcPr>
            <w:tcW w:w="2123" w:type="dxa"/>
            <w:gridSpan w:val="2"/>
            <w:vMerge w:val="restart"/>
            <w:vAlign w:val="center"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Тема 2.7</w:t>
            </w:r>
          </w:p>
          <w:p w:rsidR="003E68B9" w:rsidRPr="00731674" w:rsidRDefault="003E68B9" w:rsidP="003E68B9">
            <w:pPr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lastRenderedPageBreak/>
              <w:t xml:space="preserve"> Оформление холодных блюд и закусок.</w:t>
            </w:r>
          </w:p>
        </w:tc>
        <w:tc>
          <w:tcPr>
            <w:tcW w:w="855" w:type="dxa"/>
            <w:gridSpan w:val="3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788" w:type="dxa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Содержание учебного материала</w:t>
            </w:r>
          </w:p>
        </w:tc>
        <w:tc>
          <w:tcPr>
            <w:tcW w:w="1440" w:type="dxa"/>
            <w:vMerge w:val="restart"/>
            <w:vAlign w:val="center"/>
          </w:tcPr>
          <w:p w:rsidR="003E68B9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070EAD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</w:tc>
        <w:tc>
          <w:tcPr>
            <w:tcW w:w="1620" w:type="dxa"/>
            <w:vMerge w:val="restart"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731674" w:rsidRPr="00731674" w:rsidTr="008D723A">
        <w:trPr>
          <w:trHeight w:val="2678"/>
        </w:trPr>
        <w:tc>
          <w:tcPr>
            <w:tcW w:w="2123" w:type="dxa"/>
            <w:gridSpan w:val="2"/>
            <w:vMerge/>
            <w:vAlign w:val="center"/>
          </w:tcPr>
          <w:p w:rsidR="00731674" w:rsidRPr="00731674" w:rsidRDefault="00731674" w:rsidP="003E68B9">
            <w:pPr>
              <w:rPr>
                <w:b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1.</w:t>
            </w:r>
          </w:p>
        </w:tc>
        <w:tc>
          <w:tcPr>
            <w:tcW w:w="8788" w:type="dxa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Правила оформления холодных закусок.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Украшения из цитрусовых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Украшение из овощей.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Украшение из яиц.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Украшение из масла сливочного.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Украшение из желе.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Украшение из теста </w:t>
            </w:r>
            <w:proofErr w:type="spellStart"/>
            <w:r w:rsidRPr="00731674">
              <w:rPr>
                <w:bCs/>
                <w:lang w:eastAsia="en-US"/>
              </w:rPr>
              <w:t>фило</w:t>
            </w:r>
            <w:proofErr w:type="spellEnd"/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proofErr w:type="spellStart"/>
            <w:r w:rsidRPr="00731674">
              <w:rPr>
                <w:bCs/>
                <w:lang w:eastAsia="en-US"/>
              </w:rPr>
              <w:t>Крутоны</w:t>
            </w:r>
            <w:proofErr w:type="spellEnd"/>
            <w:r w:rsidRPr="00731674">
              <w:rPr>
                <w:bCs/>
                <w:lang w:eastAsia="en-US"/>
              </w:rPr>
              <w:t>, корзиночки, гнезда</w:t>
            </w:r>
          </w:p>
        </w:tc>
        <w:tc>
          <w:tcPr>
            <w:tcW w:w="1440" w:type="dxa"/>
            <w:vMerge/>
            <w:vAlign w:val="center"/>
          </w:tcPr>
          <w:p w:rsidR="00731674" w:rsidRPr="00731674" w:rsidRDefault="00731674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384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</w:p>
        </w:tc>
        <w:tc>
          <w:tcPr>
            <w:tcW w:w="855" w:type="dxa"/>
            <w:gridSpan w:val="3"/>
            <w:shd w:val="clear" w:color="auto" w:fill="auto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788" w:type="dxa"/>
          </w:tcPr>
          <w:p w:rsidR="00731674" w:rsidRPr="00731674" w:rsidRDefault="00731674" w:rsidP="00731674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Практические занятие </w:t>
            </w:r>
            <w:r w:rsidRPr="00731674">
              <w:rPr>
                <w:b/>
                <w:bCs/>
                <w:lang w:eastAsia="en-US"/>
              </w:rPr>
              <w:t>№6</w:t>
            </w:r>
          </w:p>
          <w:p w:rsidR="003E68B9" w:rsidRPr="00731674" w:rsidRDefault="003E68B9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Отработка навыков по оформлению холодных закусок.</w:t>
            </w:r>
          </w:p>
        </w:tc>
        <w:tc>
          <w:tcPr>
            <w:tcW w:w="1440" w:type="dxa"/>
            <w:vMerge/>
            <w:vAlign w:val="center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351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</w:p>
        </w:tc>
        <w:tc>
          <w:tcPr>
            <w:tcW w:w="855" w:type="dxa"/>
            <w:gridSpan w:val="3"/>
            <w:shd w:val="clear" w:color="auto" w:fill="auto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788" w:type="dxa"/>
          </w:tcPr>
          <w:p w:rsidR="00731674" w:rsidRPr="00731674" w:rsidRDefault="00731674" w:rsidP="00731674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Практические занятие №</w:t>
            </w:r>
            <w:r w:rsidRPr="00731674">
              <w:rPr>
                <w:b/>
                <w:bCs/>
                <w:lang w:eastAsia="en-US"/>
              </w:rPr>
              <w:t>7</w:t>
            </w:r>
          </w:p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Отработка навыков по оформлению холодных блюд.</w:t>
            </w:r>
          </w:p>
        </w:tc>
        <w:tc>
          <w:tcPr>
            <w:tcW w:w="1440" w:type="dxa"/>
            <w:vMerge/>
            <w:vAlign w:val="center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349"/>
        </w:trPr>
        <w:tc>
          <w:tcPr>
            <w:tcW w:w="2123" w:type="dxa"/>
            <w:gridSpan w:val="2"/>
            <w:vAlign w:val="center"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Самостоятельная </w:t>
            </w:r>
            <w:proofErr w:type="gramStart"/>
            <w:r w:rsidRPr="00731674">
              <w:rPr>
                <w:b/>
                <w:bCs/>
                <w:lang w:eastAsia="en-US"/>
              </w:rPr>
              <w:t>работа  при</w:t>
            </w:r>
            <w:proofErr w:type="gramEnd"/>
            <w:r w:rsidRPr="00731674">
              <w:rPr>
                <w:b/>
                <w:bCs/>
                <w:lang w:eastAsia="en-US"/>
              </w:rPr>
              <w:t xml:space="preserve">  изучении  раздела  2</w:t>
            </w:r>
          </w:p>
          <w:p w:rsidR="003E68B9" w:rsidRPr="00731674" w:rsidRDefault="003E68B9" w:rsidP="003E68B9">
            <w:pPr>
              <w:numPr>
                <w:ilvl w:val="0"/>
                <w:numId w:val="7"/>
              </w:numPr>
              <w:contextualSpacing/>
              <w:jc w:val="both"/>
            </w:pPr>
            <w:proofErr w:type="gramStart"/>
            <w:r w:rsidRPr="00731674">
              <w:rPr>
                <w:lang w:eastAsia="en-US"/>
              </w:rPr>
              <w:t>Подготовка  творческих</w:t>
            </w:r>
            <w:proofErr w:type="gramEnd"/>
            <w:r w:rsidRPr="00731674">
              <w:rPr>
                <w:lang w:eastAsia="en-US"/>
              </w:rPr>
              <w:t xml:space="preserve">  работ  по темам:  «</w:t>
            </w:r>
            <w:r w:rsidRPr="00731674">
              <w:t xml:space="preserve">История возникновения </w:t>
            </w:r>
            <w:proofErr w:type="spellStart"/>
            <w:r w:rsidRPr="00731674">
              <w:t>карвинга</w:t>
            </w:r>
            <w:proofErr w:type="spellEnd"/>
            <w:r w:rsidRPr="00731674">
              <w:t xml:space="preserve">»,  </w:t>
            </w:r>
          </w:p>
          <w:p w:rsidR="003E68B9" w:rsidRPr="00731674" w:rsidRDefault="003E68B9" w:rsidP="003E68B9">
            <w:pPr>
              <w:ind w:left="720"/>
              <w:contextualSpacing/>
              <w:jc w:val="both"/>
            </w:pPr>
            <w:r w:rsidRPr="00731674">
              <w:t xml:space="preserve">«Техника мастеров Китая, Японии и </w:t>
            </w:r>
            <w:proofErr w:type="spellStart"/>
            <w:r w:rsidRPr="00731674">
              <w:t>Тайланда</w:t>
            </w:r>
            <w:proofErr w:type="spellEnd"/>
            <w:proofErr w:type="gramStart"/>
            <w:r w:rsidRPr="00731674">
              <w:t>»,  «</w:t>
            </w:r>
            <w:proofErr w:type="gramEnd"/>
            <w:r w:rsidRPr="00731674">
              <w:t xml:space="preserve">Современный европейский </w:t>
            </w:r>
            <w:proofErr w:type="spellStart"/>
            <w:r w:rsidRPr="00731674">
              <w:t>карвинг</w:t>
            </w:r>
            <w:proofErr w:type="spellEnd"/>
            <w:r w:rsidRPr="00731674">
              <w:t xml:space="preserve">» </w:t>
            </w:r>
          </w:p>
          <w:p w:rsidR="003E68B9" w:rsidRPr="00731674" w:rsidRDefault="003E68B9" w:rsidP="003E68B9">
            <w:pPr>
              <w:numPr>
                <w:ilvl w:val="0"/>
                <w:numId w:val="7"/>
              </w:numPr>
              <w:contextualSpacing/>
              <w:rPr>
                <w:lang w:eastAsia="en-US"/>
              </w:rPr>
            </w:pPr>
            <w:r w:rsidRPr="00731674">
              <w:rPr>
                <w:lang w:eastAsia="en-US"/>
              </w:rPr>
              <w:t>Самостоятельная работа с источниками информации.</w:t>
            </w:r>
          </w:p>
        </w:tc>
        <w:tc>
          <w:tcPr>
            <w:tcW w:w="1440" w:type="dxa"/>
            <w:vAlign w:val="center"/>
          </w:tcPr>
          <w:p w:rsidR="003E68B9" w:rsidRPr="00731674" w:rsidRDefault="003E68B9" w:rsidP="00731674">
            <w:pPr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351"/>
        </w:trPr>
        <w:tc>
          <w:tcPr>
            <w:tcW w:w="2123" w:type="dxa"/>
            <w:gridSpan w:val="2"/>
            <w:vAlign w:val="center"/>
          </w:tcPr>
          <w:p w:rsidR="003E68B9" w:rsidRPr="00731674" w:rsidRDefault="003E68B9" w:rsidP="003E68B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Раздел 3. </w:t>
            </w:r>
            <w:r w:rsidRPr="00731674">
              <w:rPr>
                <w:b/>
                <w:bCs/>
              </w:rPr>
              <w:t>Эстетика и дизайн в оформлении   кондитерских  изделий.</w:t>
            </w:r>
          </w:p>
        </w:tc>
        <w:tc>
          <w:tcPr>
            <w:tcW w:w="1440" w:type="dxa"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20"/>
        </w:trPr>
        <w:tc>
          <w:tcPr>
            <w:tcW w:w="2123" w:type="dxa"/>
            <w:gridSpan w:val="2"/>
            <w:vMerge w:val="restart"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Тема 3.1</w:t>
            </w:r>
          </w:p>
          <w:p w:rsidR="003E68B9" w:rsidRPr="00731674" w:rsidRDefault="003E68B9" w:rsidP="003E68B9">
            <w:pPr>
              <w:rPr>
                <w:bCs/>
                <w:lang w:eastAsia="en-US"/>
              </w:rPr>
            </w:pPr>
            <w:r w:rsidRPr="00731674">
              <w:rPr>
                <w:b/>
                <w:lang w:eastAsia="en-US"/>
              </w:rPr>
              <w:t>Приемы оформления кондитерских изделий.</w:t>
            </w:r>
          </w:p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Содержание учебного материала</w:t>
            </w:r>
          </w:p>
        </w:tc>
        <w:tc>
          <w:tcPr>
            <w:tcW w:w="1440" w:type="dxa"/>
            <w:vMerge w:val="restart"/>
            <w:vAlign w:val="center"/>
          </w:tcPr>
          <w:p w:rsidR="003E68B9" w:rsidRPr="00731674" w:rsidRDefault="00731674" w:rsidP="003E68B9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731674" w:rsidRPr="00731674" w:rsidRDefault="00731674" w:rsidP="003E68B9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731674" w:rsidRPr="00731674" w:rsidRDefault="00731674" w:rsidP="00731674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731674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731674" w:rsidRPr="00731674" w:rsidRDefault="00731674" w:rsidP="00731674">
            <w:pPr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731674">
            <w:pPr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</w:tc>
        <w:tc>
          <w:tcPr>
            <w:tcW w:w="1620" w:type="dxa"/>
            <w:vMerge w:val="restart"/>
            <w:vAlign w:val="center"/>
          </w:tcPr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ОК 1-4,10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4.1-4.5</w:t>
            </w:r>
          </w:p>
          <w:p w:rsidR="003E68B9" w:rsidRPr="00731674" w:rsidRDefault="00070EAD" w:rsidP="00070EAD">
            <w:pPr>
              <w:rPr>
                <w:bCs/>
                <w:i/>
                <w:lang w:eastAsia="en-US"/>
              </w:rPr>
            </w:pPr>
            <w:r w:rsidRPr="00731674">
              <w:rPr>
                <w:b/>
                <w:bCs/>
                <w:i/>
                <w:iCs/>
              </w:rPr>
              <w:t>ПК 5.1-5.5</w:t>
            </w:r>
          </w:p>
        </w:tc>
      </w:tr>
      <w:tr w:rsidR="00731674" w:rsidRPr="00731674" w:rsidTr="00DA1DD9">
        <w:trPr>
          <w:trHeight w:val="1535"/>
        </w:trPr>
        <w:tc>
          <w:tcPr>
            <w:tcW w:w="2123" w:type="dxa"/>
            <w:gridSpan w:val="2"/>
            <w:vMerge/>
            <w:vAlign w:val="center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731674" w:rsidRPr="00731674" w:rsidRDefault="00731674" w:rsidP="003E68B9">
            <w:pPr>
              <w:ind w:right="-187"/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1.</w:t>
            </w:r>
          </w:p>
        </w:tc>
        <w:tc>
          <w:tcPr>
            <w:tcW w:w="8820" w:type="dxa"/>
            <w:gridSpan w:val="2"/>
          </w:tcPr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lang w:eastAsia="en-US"/>
              </w:rPr>
            </w:pPr>
            <w:r w:rsidRPr="00731674">
              <w:t>Украшение тарелок.</w:t>
            </w:r>
          </w:p>
          <w:p w:rsidR="00731674" w:rsidRPr="00731674" w:rsidRDefault="00731674" w:rsidP="003E68B9">
            <w:pPr>
              <w:jc w:val="both"/>
            </w:pPr>
            <w:r w:rsidRPr="00731674">
              <w:t>Украшение шоколадом: глазурь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Украшение шоколадом: цветы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Украшение шоколадом: шоколадные язычки, шоколадные зубцы.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>Украшение шоколадом: банты, сборные изделия.</w:t>
            </w:r>
          </w:p>
        </w:tc>
        <w:tc>
          <w:tcPr>
            <w:tcW w:w="1440" w:type="dxa"/>
            <w:vMerge/>
            <w:vAlign w:val="center"/>
          </w:tcPr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lang w:eastAsia="en-US"/>
              </w:rPr>
            </w:pPr>
          </w:p>
        </w:tc>
      </w:tr>
      <w:tr w:rsidR="003E68B9" w:rsidRPr="00731674" w:rsidTr="003E68B9">
        <w:trPr>
          <w:trHeight w:val="327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3E68B9" w:rsidRPr="00731674" w:rsidRDefault="003E68B9" w:rsidP="003E68B9">
            <w:pPr>
              <w:jc w:val="both"/>
            </w:pPr>
          </w:p>
        </w:tc>
        <w:tc>
          <w:tcPr>
            <w:tcW w:w="8820" w:type="dxa"/>
            <w:gridSpan w:val="2"/>
          </w:tcPr>
          <w:p w:rsidR="00731674" w:rsidRPr="00731674" w:rsidRDefault="00731674" w:rsidP="00731674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Практические занятие </w:t>
            </w:r>
            <w:r w:rsidRPr="00731674">
              <w:rPr>
                <w:b/>
                <w:bCs/>
                <w:lang w:eastAsia="en-US"/>
              </w:rPr>
              <w:t>№8</w:t>
            </w:r>
          </w:p>
          <w:p w:rsidR="003E68B9" w:rsidRPr="00731674" w:rsidRDefault="003E68B9" w:rsidP="003E68B9">
            <w:r w:rsidRPr="00731674">
              <w:t>Выполнение упражнений по технике начертания различных орнаментов</w:t>
            </w:r>
          </w:p>
        </w:tc>
        <w:tc>
          <w:tcPr>
            <w:tcW w:w="1440" w:type="dxa"/>
            <w:vMerge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D9D9D9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lang w:eastAsia="en-US"/>
              </w:rPr>
            </w:pPr>
          </w:p>
        </w:tc>
      </w:tr>
      <w:tr w:rsidR="003E68B9" w:rsidRPr="00731674" w:rsidTr="003E68B9">
        <w:trPr>
          <w:trHeight w:val="352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3E68B9" w:rsidRPr="00731674" w:rsidRDefault="003E68B9" w:rsidP="003E68B9">
            <w:pPr>
              <w:jc w:val="both"/>
              <w:rPr>
                <w:bCs/>
                <w:lang w:eastAsia="en-US"/>
              </w:rPr>
            </w:pPr>
          </w:p>
        </w:tc>
        <w:tc>
          <w:tcPr>
            <w:tcW w:w="8820" w:type="dxa"/>
            <w:gridSpan w:val="2"/>
          </w:tcPr>
          <w:p w:rsidR="00731674" w:rsidRPr="00731674" w:rsidRDefault="00731674" w:rsidP="00731674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Практические занятие </w:t>
            </w:r>
            <w:r w:rsidRPr="00731674">
              <w:rPr>
                <w:b/>
                <w:bCs/>
                <w:lang w:eastAsia="en-US"/>
              </w:rPr>
              <w:t>№9</w:t>
            </w:r>
          </w:p>
          <w:p w:rsidR="003E68B9" w:rsidRPr="00731674" w:rsidRDefault="003E68B9" w:rsidP="003E68B9">
            <w:pPr>
              <w:jc w:val="both"/>
              <w:rPr>
                <w:b/>
                <w:bCs/>
                <w:lang w:eastAsia="en-US"/>
              </w:rPr>
            </w:pPr>
            <w:r w:rsidRPr="00731674">
              <w:t>Рисование эскиза по оформлению пирожных.</w:t>
            </w:r>
          </w:p>
        </w:tc>
        <w:tc>
          <w:tcPr>
            <w:tcW w:w="1440" w:type="dxa"/>
            <w:vMerge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D9D9D9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lang w:eastAsia="en-US"/>
              </w:rPr>
            </w:pPr>
          </w:p>
        </w:tc>
      </w:tr>
      <w:tr w:rsidR="003E68B9" w:rsidRPr="00731674" w:rsidTr="003E68B9">
        <w:trPr>
          <w:trHeight w:val="347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3E68B9" w:rsidRPr="00731674" w:rsidRDefault="003E68B9" w:rsidP="003E68B9">
            <w:pPr>
              <w:jc w:val="both"/>
              <w:rPr>
                <w:bCs/>
                <w:lang w:eastAsia="en-US"/>
              </w:rPr>
            </w:pPr>
          </w:p>
        </w:tc>
        <w:tc>
          <w:tcPr>
            <w:tcW w:w="8820" w:type="dxa"/>
            <w:gridSpan w:val="2"/>
          </w:tcPr>
          <w:p w:rsidR="00731674" w:rsidRPr="00731674" w:rsidRDefault="00731674" w:rsidP="00731674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Практические занятие </w:t>
            </w:r>
            <w:r w:rsidRPr="00731674">
              <w:rPr>
                <w:b/>
                <w:bCs/>
                <w:lang w:eastAsia="en-US"/>
              </w:rPr>
              <w:t>№10</w:t>
            </w:r>
          </w:p>
          <w:p w:rsidR="003E68B9" w:rsidRPr="00731674" w:rsidRDefault="003E68B9" w:rsidP="003E68B9">
            <w:pPr>
              <w:jc w:val="both"/>
              <w:rPr>
                <w:b/>
                <w:bCs/>
                <w:lang w:eastAsia="en-US"/>
              </w:rPr>
            </w:pPr>
            <w:r w:rsidRPr="00731674">
              <w:t>Рисование эскиза по оформлению тортов</w:t>
            </w:r>
          </w:p>
        </w:tc>
        <w:tc>
          <w:tcPr>
            <w:tcW w:w="1440" w:type="dxa"/>
            <w:vMerge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D9D9D9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lang w:eastAsia="en-US"/>
              </w:rPr>
            </w:pPr>
          </w:p>
        </w:tc>
      </w:tr>
      <w:tr w:rsidR="003E68B9" w:rsidRPr="00731674" w:rsidTr="003E68B9">
        <w:trPr>
          <w:trHeight w:val="375"/>
        </w:trPr>
        <w:tc>
          <w:tcPr>
            <w:tcW w:w="2123" w:type="dxa"/>
            <w:gridSpan w:val="2"/>
            <w:vMerge w:val="restart"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Тема 3.2.</w:t>
            </w:r>
          </w:p>
          <w:p w:rsidR="003E68B9" w:rsidRPr="00731674" w:rsidRDefault="003E68B9" w:rsidP="003E68B9">
            <w:pPr>
              <w:rPr>
                <w:bCs/>
                <w:lang w:eastAsia="en-US"/>
              </w:rPr>
            </w:pPr>
            <w:r w:rsidRPr="00731674">
              <w:rPr>
                <w:b/>
              </w:rPr>
              <w:lastRenderedPageBreak/>
              <w:t xml:space="preserve">Технология </w:t>
            </w:r>
            <w:proofErr w:type="gramStart"/>
            <w:r w:rsidRPr="00731674">
              <w:rPr>
                <w:b/>
              </w:rPr>
              <w:t>приготовления  и</w:t>
            </w:r>
            <w:proofErr w:type="gramEnd"/>
            <w:r w:rsidRPr="00731674">
              <w:rPr>
                <w:b/>
              </w:rPr>
              <w:t xml:space="preserve">  использование в оформлении сложных отделочных полуфабрикатов</w:t>
            </w:r>
          </w:p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lastRenderedPageBreak/>
              <w:t>Содержание учебного материала</w:t>
            </w:r>
          </w:p>
        </w:tc>
        <w:tc>
          <w:tcPr>
            <w:tcW w:w="1440" w:type="dxa"/>
            <w:vMerge w:val="restart"/>
            <w:vAlign w:val="center"/>
          </w:tcPr>
          <w:p w:rsidR="003E68B9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1</w:t>
            </w:r>
          </w:p>
        </w:tc>
        <w:tc>
          <w:tcPr>
            <w:tcW w:w="1620" w:type="dxa"/>
            <w:vMerge w:val="restart"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731674" w:rsidRPr="00731674" w:rsidTr="00BD70AE">
        <w:trPr>
          <w:trHeight w:val="2484"/>
        </w:trPr>
        <w:tc>
          <w:tcPr>
            <w:tcW w:w="2123" w:type="dxa"/>
            <w:gridSpan w:val="2"/>
            <w:vMerge/>
            <w:vAlign w:val="center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731674" w:rsidRPr="00731674" w:rsidRDefault="00731674" w:rsidP="00731674">
            <w:pPr>
              <w:pStyle w:val="a5"/>
              <w:numPr>
                <w:ilvl w:val="0"/>
                <w:numId w:val="14"/>
              </w:numPr>
              <w:rPr>
                <w:bCs/>
                <w:lang w:eastAsia="en-US"/>
              </w:rPr>
            </w:pPr>
          </w:p>
        </w:tc>
        <w:tc>
          <w:tcPr>
            <w:tcW w:w="8820" w:type="dxa"/>
            <w:gridSpan w:val="2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</w:rPr>
              <w:t xml:space="preserve">Правила </w:t>
            </w:r>
            <w:proofErr w:type="gramStart"/>
            <w:r w:rsidRPr="00731674">
              <w:rPr>
                <w:bCs/>
              </w:rPr>
              <w:t>выбора  и</w:t>
            </w:r>
            <w:proofErr w:type="gramEnd"/>
            <w:r w:rsidRPr="00731674">
              <w:rPr>
                <w:bCs/>
              </w:rPr>
              <w:t xml:space="preserve">  варианты сочетания  основных продуктов и дополнительных ингредиентов к ним для создания  отделочных полуфабрикатов.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rPr>
                <w:bCs/>
                <w:lang w:eastAsia="en-US"/>
              </w:rPr>
              <w:t xml:space="preserve">Инструменты и инвентарь, используемые для </w:t>
            </w:r>
            <w:proofErr w:type="gramStart"/>
            <w:r w:rsidRPr="00731674">
              <w:rPr>
                <w:bCs/>
                <w:lang w:eastAsia="en-US"/>
              </w:rPr>
              <w:t>украшения  кондитерских</w:t>
            </w:r>
            <w:proofErr w:type="gramEnd"/>
            <w:r w:rsidRPr="00731674">
              <w:rPr>
                <w:bCs/>
                <w:lang w:eastAsia="en-US"/>
              </w:rPr>
              <w:t xml:space="preserve"> изделий.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proofErr w:type="gramStart"/>
            <w:r w:rsidRPr="00731674">
              <w:t>Технология  приготовления</w:t>
            </w:r>
            <w:proofErr w:type="gramEnd"/>
            <w:r w:rsidRPr="00731674">
              <w:t xml:space="preserve"> основных отделочных  полуфабрикатов:  мастики, марципана, карамели,  глазури.</w:t>
            </w:r>
          </w:p>
          <w:p w:rsidR="00731674" w:rsidRPr="00731674" w:rsidRDefault="00731674" w:rsidP="003E68B9">
            <w:pPr>
              <w:rPr>
                <w:bCs/>
                <w:lang w:eastAsia="en-US"/>
              </w:rPr>
            </w:pPr>
            <w:r w:rsidRPr="00731674">
              <w:t xml:space="preserve">Техника и варианты </w:t>
            </w:r>
            <w:proofErr w:type="gramStart"/>
            <w:r w:rsidRPr="00731674">
              <w:t>оформления  и</w:t>
            </w:r>
            <w:proofErr w:type="gramEnd"/>
            <w:r w:rsidRPr="00731674">
              <w:t xml:space="preserve"> декорирования   кондитерских изделий   отделочными полуфабрикатами.</w:t>
            </w:r>
          </w:p>
          <w:p w:rsidR="00731674" w:rsidRPr="00731674" w:rsidRDefault="00731674" w:rsidP="003E68B9">
            <w:pPr>
              <w:jc w:val="both"/>
              <w:rPr>
                <w:bCs/>
                <w:lang w:eastAsia="en-US"/>
              </w:rPr>
            </w:pPr>
            <w:r w:rsidRPr="00731674">
              <w:t>Актуальные современные направления в оформлении и декорировании   кондитерских изделий.</w:t>
            </w:r>
          </w:p>
        </w:tc>
        <w:tc>
          <w:tcPr>
            <w:tcW w:w="1440" w:type="dxa"/>
            <w:vMerge/>
            <w:vAlign w:val="center"/>
          </w:tcPr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297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3E68B9" w:rsidRPr="00731674" w:rsidRDefault="00731674" w:rsidP="003E68B9">
            <w:r w:rsidRPr="00731674">
              <w:rPr>
                <w:b/>
                <w:bCs/>
                <w:lang w:eastAsia="en-US"/>
              </w:rPr>
              <w:t xml:space="preserve"> </w:t>
            </w:r>
            <w:r w:rsidR="003E68B9" w:rsidRPr="00731674">
              <w:rPr>
                <w:b/>
                <w:bCs/>
                <w:lang w:eastAsia="en-US"/>
              </w:rPr>
              <w:t xml:space="preserve">      </w:t>
            </w:r>
          </w:p>
        </w:tc>
        <w:tc>
          <w:tcPr>
            <w:tcW w:w="8820" w:type="dxa"/>
            <w:gridSpan w:val="2"/>
          </w:tcPr>
          <w:p w:rsidR="00731674" w:rsidRPr="00731674" w:rsidRDefault="00731674" w:rsidP="00731674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Практические занятие </w:t>
            </w:r>
            <w:r w:rsidRPr="00731674">
              <w:rPr>
                <w:b/>
                <w:bCs/>
                <w:lang w:eastAsia="en-US"/>
              </w:rPr>
              <w:t>№11</w:t>
            </w:r>
          </w:p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  <w:r w:rsidRPr="00731674">
              <w:t>Выполнения эскизов украшений из карамели</w:t>
            </w:r>
          </w:p>
        </w:tc>
        <w:tc>
          <w:tcPr>
            <w:tcW w:w="1440" w:type="dxa"/>
            <w:vMerge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364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    </w:t>
            </w:r>
          </w:p>
        </w:tc>
        <w:tc>
          <w:tcPr>
            <w:tcW w:w="8820" w:type="dxa"/>
            <w:gridSpan w:val="2"/>
          </w:tcPr>
          <w:p w:rsidR="00731674" w:rsidRPr="00731674" w:rsidRDefault="00731674" w:rsidP="00731674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Практические занятие </w:t>
            </w:r>
            <w:r w:rsidR="00070EAD">
              <w:rPr>
                <w:b/>
                <w:bCs/>
                <w:lang w:eastAsia="en-US"/>
              </w:rPr>
              <w:t>№12</w:t>
            </w:r>
          </w:p>
          <w:p w:rsidR="003E68B9" w:rsidRPr="00731674" w:rsidRDefault="003E68B9" w:rsidP="003E68B9">
            <w:r w:rsidRPr="00731674">
              <w:t xml:space="preserve">Проведение </w:t>
            </w:r>
            <w:proofErr w:type="spellStart"/>
            <w:r w:rsidRPr="00731674">
              <w:t>фламбирования</w:t>
            </w:r>
            <w:proofErr w:type="spellEnd"/>
            <w:r w:rsidRPr="00731674">
              <w:t xml:space="preserve">  цитрусов</w:t>
            </w:r>
          </w:p>
        </w:tc>
        <w:tc>
          <w:tcPr>
            <w:tcW w:w="1440" w:type="dxa"/>
            <w:vMerge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Merge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825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rPr>
                <w:b/>
              </w:rPr>
            </w:pPr>
            <w:r w:rsidRPr="00731674">
              <w:rPr>
                <w:b/>
              </w:rPr>
              <w:t xml:space="preserve">Самостоятельная </w:t>
            </w:r>
            <w:proofErr w:type="gramStart"/>
            <w:r w:rsidRPr="00731674">
              <w:rPr>
                <w:b/>
              </w:rPr>
              <w:t>работа  обучающихся</w:t>
            </w:r>
            <w:proofErr w:type="gramEnd"/>
          </w:p>
          <w:p w:rsidR="003E68B9" w:rsidRPr="00731674" w:rsidRDefault="003E68B9" w:rsidP="003E68B9">
            <w:r w:rsidRPr="00731674">
              <w:t>Подготовка технологических карт по приготовлению и оформлению отделочных полуфабрикатов из карамели, мастики.</w:t>
            </w:r>
          </w:p>
        </w:tc>
        <w:tc>
          <w:tcPr>
            <w:tcW w:w="1440" w:type="dxa"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Align w:val="center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29"/>
        </w:trPr>
        <w:tc>
          <w:tcPr>
            <w:tcW w:w="2123" w:type="dxa"/>
            <w:gridSpan w:val="2"/>
            <w:vMerge w:val="restart"/>
            <w:vAlign w:val="center"/>
          </w:tcPr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Тема3.3</w:t>
            </w:r>
          </w:p>
          <w:p w:rsidR="003E68B9" w:rsidRPr="00731674" w:rsidRDefault="003E68B9" w:rsidP="003E68B9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Оформление сложных хлебобулочных изделий.</w:t>
            </w:r>
          </w:p>
        </w:tc>
        <w:tc>
          <w:tcPr>
            <w:tcW w:w="9643" w:type="dxa"/>
            <w:gridSpan w:val="4"/>
          </w:tcPr>
          <w:p w:rsidR="003E68B9" w:rsidRPr="00731674" w:rsidRDefault="003E68B9" w:rsidP="003E68B9">
            <w:pPr>
              <w:rPr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Содержание учебного материала</w:t>
            </w:r>
          </w:p>
        </w:tc>
        <w:tc>
          <w:tcPr>
            <w:tcW w:w="1440" w:type="dxa"/>
            <w:vMerge w:val="restart"/>
          </w:tcPr>
          <w:p w:rsidR="003E68B9" w:rsidRPr="00731674" w:rsidRDefault="00731674" w:rsidP="003E68B9">
            <w:pPr>
              <w:jc w:val="center"/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1</w:t>
            </w: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</w:p>
          <w:p w:rsidR="00731674" w:rsidRPr="00731674" w:rsidRDefault="00731674" w:rsidP="003E68B9">
            <w:pPr>
              <w:jc w:val="center"/>
              <w:rPr>
                <w:b/>
                <w:lang w:eastAsia="en-US"/>
              </w:rPr>
            </w:pPr>
            <w:r w:rsidRPr="00731674">
              <w:rPr>
                <w:b/>
                <w:lang w:eastAsia="en-US"/>
              </w:rPr>
              <w:t>1</w:t>
            </w:r>
          </w:p>
        </w:tc>
        <w:tc>
          <w:tcPr>
            <w:tcW w:w="1620" w:type="dxa"/>
            <w:vMerge w:val="restart"/>
          </w:tcPr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ОК 1-4,10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 xml:space="preserve">ПК 1.1-1.5 </w:t>
            </w:r>
          </w:p>
          <w:p w:rsidR="00070EAD" w:rsidRPr="00731674" w:rsidRDefault="00070EAD" w:rsidP="00070EAD">
            <w:pPr>
              <w:rPr>
                <w:b/>
                <w:bCs/>
                <w:i/>
                <w:iCs/>
              </w:rPr>
            </w:pPr>
            <w:r w:rsidRPr="00731674">
              <w:rPr>
                <w:b/>
                <w:bCs/>
                <w:i/>
                <w:iCs/>
              </w:rPr>
              <w:t>ПК 4.1-4.5</w:t>
            </w:r>
          </w:p>
          <w:p w:rsidR="003E68B9" w:rsidRPr="00731674" w:rsidRDefault="00070EAD" w:rsidP="00070EAD">
            <w:pPr>
              <w:rPr>
                <w:lang w:eastAsia="en-US"/>
              </w:rPr>
            </w:pPr>
            <w:r w:rsidRPr="00731674">
              <w:rPr>
                <w:b/>
                <w:bCs/>
                <w:i/>
                <w:iCs/>
              </w:rPr>
              <w:t>ПК 5.1-5.5</w:t>
            </w:r>
          </w:p>
        </w:tc>
      </w:tr>
      <w:tr w:rsidR="00731674" w:rsidRPr="00731674" w:rsidTr="00223846">
        <w:trPr>
          <w:trHeight w:val="3022"/>
        </w:trPr>
        <w:tc>
          <w:tcPr>
            <w:tcW w:w="2123" w:type="dxa"/>
            <w:gridSpan w:val="2"/>
            <w:vMerge/>
            <w:vAlign w:val="center"/>
          </w:tcPr>
          <w:p w:rsidR="00731674" w:rsidRPr="00731674" w:rsidRDefault="00731674" w:rsidP="003E68B9">
            <w:pPr>
              <w:rPr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731674" w:rsidRPr="00731674" w:rsidRDefault="00731674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1.</w:t>
            </w:r>
          </w:p>
        </w:tc>
        <w:tc>
          <w:tcPr>
            <w:tcW w:w="8820" w:type="dxa"/>
            <w:gridSpan w:val="2"/>
          </w:tcPr>
          <w:p w:rsidR="00731674" w:rsidRPr="00731674" w:rsidRDefault="00731674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Фигурные выпечные изделия: лапоть, лебедь</w:t>
            </w:r>
          </w:p>
          <w:p w:rsidR="00731674" w:rsidRPr="00731674" w:rsidRDefault="00731674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Фигурные выпечные изделия: виноград, заяц</w:t>
            </w:r>
          </w:p>
          <w:p w:rsidR="00731674" w:rsidRPr="00731674" w:rsidRDefault="00731674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Фигурные выпечные изделия: грибы.</w:t>
            </w:r>
          </w:p>
          <w:p w:rsidR="00731674" w:rsidRPr="00731674" w:rsidRDefault="00731674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Фигурные пироги.</w:t>
            </w:r>
          </w:p>
          <w:p w:rsidR="00731674" w:rsidRPr="00731674" w:rsidRDefault="00731674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Фигурные пироги.</w:t>
            </w:r>
          </w:p>
          <w:p w:rsidR="00731674" w:rsidRPr="00731674" w:rsidRDefault="00731674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Фигурные рулеты</w:t>
            </w:r>
          </w:p>
          <w:p w:rsidR="00731674" w:rsidRPr="00731674" w:rsidRDefault="00731674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Фигурные рулеты</w:t>
            </w:r>
          </w:p>
          <w:p w:rsidR="00731674" w:rsidRPr="00731674" w:rsidRDefault="00731674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Праздничные караваи</w:t>
            </w:r>
          </w:p>
          <w:p w:rsidR="00731674" w:rsidRPr="00731674" w:rsidRDefault="00731674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Праздничные караваи.</w:t>
            </w:r>
          </w:p>
          <w:p w:rsidR="00731674" w:rsidRPr="00731674" w:rsidRDefault="00731674" w:rsidP="003E68B9">
            <w:pPr>
              <w:rPr>
                <w:lang w:eastAsia="en-US"/>
              </w:rPr>
            </w:pPr>
            <w:r w:rsidRPr="00731674">
              <w:rPr>
                <w:lang w:eastAsia="en-US"/>
              </w:rPr>
              <w:t>Пряничные изделия, сборные.</w:t>
            </w:r>
          </w:p>
        </w:tc>
        <w:tc>
          <w:tcPr>
            <w:tcW w:w="1440" w:type="dxa"/>
            <w:vMerge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  <w:tc>
          <w:tcPr>
            <w:tcW w:w="1620" w:type="dxa"/>
            <w:vMerge/>
          </w:tcPr>
          <w:p w:rsidR="00731674" w:rsidRPr="00731674" w:rsidRDefault="00731674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330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  <w:tc>
          <w:tcPr>
            <w:tcW w:w="8820" w:type="dxa"/>
            <w:gridSpan w:val="2"/>
          </w:tcPr>
          <w:p w:rsidR="00731674" w:rsidRPr="00731674" w:rsidRDefault="00731674" w:rsidP="00731674">
            <w:pPr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Практические занятие </w:t>
            </w:r>
            <w:r w:rsidR="00070EAD">
              <w:rPr>
                <w:b/>
                <w:bCs/>
                <w:lang w:eastAsia="en-US"/>
              </w:rPr>
              <w:t>№13</w:t>
            </w:r>
          </w:p>
          <w:p w:rsidR="003E68B9" w:rsidRPr="00731674" w:rsidRDefault="003E68B9" w:rsidP="003E68B9">
            <w:r w:rsidRPr="00731674">
              <w:t>Составление эскизов оформления сложных хлебобулочных изделий.</w:t>
            </w:r>
          </w:p>
        </w:tc>
        <w:tc>
          <w:tcPr>
            <w:tcW w:w="1440" w:type="dxa"/>
            <w:vMerge/>
          </w:tcPr>
          <w:p w:rsidR="003E68B9" w:rsidRPr="00731674" w:rsidRDefault="003E68B9" w:rsidP="003E68B9">
            <w:pPr>
              <w:rPr>
                <w:b/>
                <w:lang w:eastAsia="en-US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711"/>
        </w:trPr>
        <w:tc>
          <w:tcPr>
            <w:tcW w:w="2123" w:type="dxa"/>
            <w:gridSpan w:val="2"/>
            <w:vMerge/>
            <w:vAlign w:val="center"/>
          </w:tcPr>
          <w:p w:rsidR="003E68B9" w:rsidRPr="00731674" w:rsidRDefault="003E68B9" w:rsidP="003E68B9">
            <w:pPr>
              <w:rPr>
                <w:bCs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  <w:tc>
          <w:tcPr>
            <w:tcW w:w="8820" w:type="dxa"/>
            <w:gridSpan w:val="2"/>
          </w:tcPr>
          <w:p w:rsidR="003E68B9" w:rsidRPr="00731674" w:rsidRDefault="003E68B9" w:rsidP="003E68B9">
            <w:pPr>
              <w:rPr>
                <w:b/>
              </w:rPr>
            </w:pPr>
            <w:r w:rsidRPr="00731674">
              <w:rPr>
                <w:b/>
              </w:rPr>
              <w:t xml:space="preserve">Самостоятельная </w:t>
            </w:r>
            <w:proofErr w:type="gramStart"/>
            <w:r w:rsidRPr="00731674">
              <w:rPr>
                <w:b/>
              </w:rPr>
              <w:t>работа  обучающихся</w:t>
            </w:r>
            <w:proofErr w:type="gramEnd"/>
          </w:p>
          <w:p w:rsidR="003E68B9" w:rsidRPr="00731674" w:rsidRDefault="003E68B9" w:rsidP="003E68B9">
            <w:pPr>
              <w:rPr>
                <w:b/>
              </w:rPr>
            </w:pPr>
            <w:r w:rsidRPr="00731674">
              <w:t>Разработка вариантов оформления сложных хлебобулочных изделий.</w:t>
            </w:r>
          </w:p>
        </w:tc>
        <w:tc>
          <w:tcPr>
            <w:tcW w:w="1440" w:type="dxa"/>
          </w:tcPr>
          <w:p w:rsidR="003E68B9" w:rsidRPr="00731674" w:rsidRDefault="003E68B9" w:rsidP="003E68B9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620" w:type="dxa"/>
            <w:shd w:val="clear" w:color="auto" w:fill="auto"/>
          </w:tcPr>
          <w:p w:rsidR="003E68B9" w:rsidRPr="00731674" w:rsidRDefault="003E68B9" w:rsidP="003E68B9">
            <w:pPr>
              <w:rPr>
                <w:lang w:eastAsia="en-US"/>
              </w:rPr>
            </w:pPr>
          </w:p>
        </w:tc>
      </w:tr>
      <w:tr w:rsidR="003E68B9" w:rsidRPr="00731674" w:rsidTr="003E68B9">
        <w:trPr>
          <w:trHeight w:val="197"/>
        </w:trPr>
        <w:tc>
          <w:tcPr>
            <w:tcW w:w="2085" w:type="dxa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Cs/>
                <w:lang w:eastAsia="en-US"/>
              </w:rPr>
            </w:pPr>
          </w:p>
        </w:tc>
        <w:tc>
          <w:tcPr>
            <w:tcW w:w="861" w:type="dxa"/>
            <w:gridSpan w:val="3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Cs/>
                <w:lang w:eastAsia="en-US"/>
              </w:rPr>
            </w:pPr>
          </w:p>
        </w:tc>
        <w:tc>
          <w:tcPr>
            <w:tcW w:w="8820" w:type="dxa"/>
            <w:gridSpan w:val="2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Дифференцированный зачет</w:t>
            </w:r>
          </w:p>
        </w:tc>
        <w:tc>
          <w:tcPr>
            <w:tcW w:w="1440" w:type="dxa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  <w:lang w:eastAsia="en-US"/>
              </w:rPr>
            </w:pPr>
          </w:p>
        </w:tc>
        <w:tc>
          <w:tcPr>
            <w:tcW w:w="1620" w:type="dxa"/>
            <w:vAlign w:val="center"/>
          </w:tcPr>
          <w:p w:rsidR="003E68B9" w:rsidRPr="00731674" w:rsidRDefault="003E68B9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 xml:space="preserve"> </w:t>
            </w:r>
          </w:p>
        </w:tc>
      </w:tr>
      <w:tr w:rsidR="00731674" w:rsidRPr="00731674" w:rsidTr="003E68B9">
        <w:trPr>
          <w:trHeight w:val="197"/>
        </w:trPr>
        <w:tc>
          <w:tcPr>
            <w:tcW w:w="2085" w:type="dxa"/>
          </w:tcPr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Cs/>
                <w:lang w:eastAsia="en-US"/>
              </w:rPr>
            </w:pPr>
          </w:p>
        </w:tc>
        <w:tc>
          <w:tcPr>
            <w:tcW w:w="861" w:type="dxa"/>
            <w:gridSpan w:val="3"/>
          </w:tcPr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Cs/>
                <w:lang w:eastAsia="en-US"/>
              </w:rPr>
            </w:pPr>
          </w:p>
        </w:tc>
        <w:tc>
          <w:tcPr>
            <w:tcW w:w="8820" w:type="dxa"/>
            <w:gridSpan w:val="2"/>
          </w:tcPr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Всего</w:t>
            </w:r>
          </w:p>
        </w:tc>
        <w:tc>
          <w:tcPr>
            <w:tcW w:w="1440" w:type="dxa"/>
          </w:tcPr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  <w:lang w:eastAsia="en-US"/>
              </w:rPr>
            </w:pPr>
            <w:r w:rsidRPr="00731674">
              <w:rPr>
                <w:b/>
                <w:bCs/>
                <w:lang w:eastAsia="en-US"/>
              </w:rPr>
              <w:t>25</w:t>
            </w:r>
          </w:p>
        </w:tc>
        <w:tc>
          <w:tcPr>
            <w:tcW w:w="1620" w:type="dxa"/>
            <w:vAlign w:val="center"/>
          </w:tcPr>
          <w:p w:rsidR="00731674" w:rsidRPr="00731674" w:rsidRDefault="00731674" w:rsidP="003E68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lang w:eastAsia="en-US"/>
              </w:rPr>
            </w:pPr>
          </w:p>
        </w:tc>
      </w:tr>
    </w:tbl>
    <w:p w:rsidR="003E68B9" w:rsidRPr="00731674" w:rsidRDefault="003E68B9" w:rsidP="003E68B9">
      <w:pPr>
        <w:rPr>
          <w:bCs/>
          <w:i/>
        </w:rPr>
      </w:pPr>
    </w:p>
    <w:p w:rsidR="003E68B9" w:rsidRPr="003E68B9" w:rsidRDefault="003E68B9" w:rsidP="003E68B9">
      <w:pPr>
        <w:rPr>
          <w:bCs/>
          <w:i/>
        </w:rPr>
      </w:pPr>
    </w:p>
    <w:p w:rsidR="003E68B9" w:rsidRPr="003E68B9" w:rsidRDefault="003E68B9" w:rsidP="003E68B9">
      <w:pPr>
        <w:rPr>
          <w:bCs/>
          <w:i/>
        </w:rPr>
      </w:pPr>
    </w:p>
    <w:p w:rsidR="003E68B9" w:rsidRPr="003E68B9" w:rsidRDefault="003E68B9" w:rsidP="003E68B9">
      <w:pPr>
        <w:rPr>
          <w:bCs/>
          <w:i/>
        </w:rPr>
      </w:pPr>
    </w:p>
    <w:p w:rsidR="003E68B9" w:rsidRPr="003E68B9" w:rsidRDefault="003E68B9" w:rsidP="003E68B9">
      <w:pPr>
        <w:rPr>
          <w:bCs/>
        </w:rPr>
        <w:sectPr w:rsidR="003E68B9" w:rsidRPr="003E68B9">
          <w:pgSz w:w="16838" w:h="11906" w:orient="landscape"/>
          <w:pgMar w:top="1134" w:right="851" w:bottom="1134" w:left="1701" w:header="709" w:footer="709" w:gutter="0"/>
          <w:cols w:space="720"/>
        </w:sectPr>
      </w:pPr>
    </w:p>
    <w:p w:rsidR="003E68B9" w:rsidRPr="003E68B9" w:rsidRDefault="003E68B9" w:rsidP="003E68B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jc w:val="center"/>
        <w:outlineLvl w:val="0"/>
        <w:rPr>
          <w:b/>
          <w:caps/>
        </w:rPr>
      </w:pPr>
      <w:r w:rsidRPr="003E68B9">
        <w:rPr>
          <w:b/>
          <w:caps/>
        </w:rPr>
        <w:lastRenderedPageBreak/>
        <w:t>3. условия реализации РАБОЧЕЙ программы УЧЕБНОЙ дисциплины</w:t>
      </w:r>
    </w:p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</w:p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  <w:rPr>
          <w:b/>
          <w:bCs/>
        </w:rPr>
      </w:pPr>
      <w:r w:rsidRPr="003E68B9">
        <w:rPr>
          <w:b/>
          <w:bCs/>
        </w:rPr>
        <w:t>3.1. Требования к минимальному материально-техническому обеспечению</w:t>
      </w:r>
    </w:p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919"/>
        <w:jc w:val="both"/>
        <w:rPr>
          <w:bCs/>
          <w:i/>
        </w:rPr>
      </w:pPr>
      <w:r w:rsidRPr="003E68B9">
        <w:rPr>
          <w:bCs/>
        </w:rPr>
        <w:t xml:space="preserve">Реализация программы дисциплины требует наличия учебного кабинета </w:t>
      </w:r>
    </w:p>
    <w:p w:rsidR="003E68B9" w:rsidRPr="003E68B9" w:rsidRDefault="003E68B9" w:rsidP="003E68B9">
      <w:pPr>
        <w:keepLines/>
        <w:widowControl w:val="0"/>
        <w:ind w:left="567"/>
        <w:jc w:val="center"/>
        <w:rPr>
          <w:b/>
          <w:bCs/>
        </w:rPr>
      </w:pPr>
      <w:r w:rsidRPr="003E68B9">
        <w:rPr>
          <w:b/>
          <w:bCs/>
        </w:rPr>
        <w:t>Оборудование учебного кабинета и рабочих мест кабинета:</w:t>
      </w:r>
    </w:p>
    <w:p w:rsidR="003E68B9" w:rsidRPr="003E68B9" w:rsidRDefault="003E68B9" w:rsidP="003E68B9">
      <w:pPr>
        <w:keepLines/>
        <w:widowControl w:val="0"/>
        <w:ind w:left="567" w:firstLine="709"/>
        <w:jc w:val="both"/>
        <w:rPr>
          <w:b/>
        </w:rPr>
      </w:pPr>
      <w:r w:rsidRPr="003E68B9">
        <w:t>-доска учебная;</w:t>
      </w:r>
    </w:p>
    <w:p w:rsidR="003E68B9" w:rsidRPr="003E68B9" w:rsidRDefault="003E68B9" w:rsidP="003E68B9">
      <w:pPr>
        <w:keepLines/>
        <w:widowControl w:val="0"/>
        <w:ind w:left="567" w:firstLine="709"/>
        <w:rPr>
          <w:b/>
        </w:rPr>
      </w:pPr>
      <w:r w:rsidRPr="003E68B9">
        <w:t>-рабочее место для преподавателя;</w:t>
      </w:r>
    </w:p>
    <w:p w:rsidR="003E68B9" w:rsidRPr="003E68B9" w:rsidRDefault="003E68B9" w:rsidP="003E68B9">
      <w:pPr>
        <w:keepLines/>
        <w:widowControl w:val="0"/>
        <w:ind w:left="567" w:firstLine="709"/>
        <w:rPr>
          <w:b/>
        </w:rPr>
      </w:pPr>
      <w:r w:rsidRPr="003E68B9">
        <w:t>-столы, стулья для студентов на 25-30 обучающихся.</w:t>
      </w:r>
    </w:p>
    <w:p w:rsidR="003E68B9" w:rsidRPr="003E68B9" w:rsidRDefault="003E68B9" w:rsidP="003E68B9">
      <w:pPr>
        <w:keepLines/>
        <w:widowControl w:val="0"/>
        <w:ind w:left="567"/>
        <w:jc w:val="center"/>
        <w:rPr>
          <w:b/>
        </w:rPr>
      </w:pPr>
      <w:r w:rsidRPr="003E68B9">
        <w:rPr>
          <w:b/>
        </w:rPr>
        <w:t>Технические средства обучения:</w:t>
      </w:r>
    </w:p>
    <w:p w:rsidR="003E68B9" w:rsidRPr="003E68B9" w:rsidRDefault="003E68B9" w:rsidP="003E68B9">
      <w:pPr>
        <w:keepLines/>
        <w:widowControl w:val="0"/>
        <w:ind w:left="567" w:firstLine="709"/>
      </w:pPr>
      <w:r w:rsidRPr="003E68B9">
        <w:t xml:space="preserve">-компьютер; </w:t>
      </w:r>
    </w:p>
    <w:p w:rsidR="003E68B9" w:rsidRPr="003E68B9" w:rsidRDefault="003E68B9" w:rsidP="003E68B9">
      <w:pPr>
        <w:keepLines/>
        <w:widowControl w:val="0"/>
        <w:ind w:left="567" w:firstLine="709"/>
      </w:pPr>
      <w:r w:rsidRPr="003E68B9">
        <w:t xml:space="preserve">- </w:t>
      </w:r>
      <w:proofErr w:type="gramStart"/>
      <w:r w:rsidRPr="003E68B9">
        <w:t>мультимедийный  проектор</w:t>
      </w:r>
      <w:proofErr w:type="gramEnd"/>
      <w:r w:rsidRPr="003E68B9">
        <w:t>;</w:t>
      </w:r>
    </w:p>
    <w:p w:rsidR="003E68B9" w:rsidRPr="003E68B9" w:rsidRDefault="003E68B9" w:rsidP="003E68B9">
      <w:pPr>
        <w:keepLines/>
        <w:widowControl w:val="0"/>
        <w:ind w:left="567" w:firstLine="709"/>
      </w:pPr>
      <w:r w:rsidRPr="003E68B9">
        <w:t>-принтер;</w:t>
      </w:r>
    </w:p>
    <w:p w:rsidR="003E68B9" w:rsidRPr="003E68B9" w:rsidRDefault="003E68B9" w:rsidP="003E68B9">
      <w:pPr>
        <w:keepLines/>
        <w:widowControl w:val="0"/>
        <w:ind w:left="567" w:firstLine="709"/>
      </w:pPr>
      <w:r w:rsidRPr="003E68B9">
        <w:t>-сканер.</w:t>
      </w:r>
    </w:p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bCs/>
          <w:i/>
        </w:rPr>
      </w:pPr>
      <w:r w:rsidRPr="003E68B9">
        <w:rPr>
          <w:bCs/>
        </w:rPr>
        <w:t xml:space="preserve">Реализация программы дисциплины требует </w:t>
      </w:r>
      <w:proofErr w:type="gramStart"/>
      <w:r w:rsidRPr="003E68B9">
        <w:rPr>
          <w:bCs/>
        </w:rPr>
        <w:t>наличия  кулинарной</w:t>
      </w:r>
      <w:proofErr w:type="gramEnd"/>
      <w:r w:rsidRPr="003E68B9">
        <w:rPr>
          <w:bCs/>
        </w:rPr>
        <w:t xml:space="preserve">  лаборатории</w:t>
      </w:r>
    </w:p>
    <w:p w:rsidR="003E68B9" w:rsidRPr="003E68B9" w:rsidRDefault="003E68B9" w:rsidP="003E68B9">
      <w:pPr>
        <w:jc w:val="both"/>
        <w:rPr>
          <w:bCs/>
        </w:rPr>
      </w:pPr>
    </w:p>
    <w:p w:rsidR="003E68B9" w:rsidRPr="003E68B9" w:rsidRDefault="003E68B9" w:rsidP="003E68B9">
      <w:pPr>
        <w:jc w:val="center"/>
        <w:rPr>
          <w:b/>
          <w:bCs/>
        </w:rPr>
      </w:pPr>
      <w:r w:rsidRPr="003E68B9">
        <w:rPr>
          <w:b/>
          <w:bCs/>
        </w:rPr>
        <w:t xml:space="preserve">Оборудование </w:t>
      </w:r>
      <w:r w:rsidRPr="003E68B9">
        <w:rPr>
          <w:b/>
        </w:rPr>
        <w:t xml:space="preserve">лаборатории </w:t>
      </w:r>
      <w:r w:rsidRPr="003E68B9">
        <w:rPr>
          <w:b/>
          <w:bCs/>
        </w:rPr>
        <w:t xml:space="preserve">и рабочих </w:t>
      </w:r>
      <w:proofErr w:type="gramStart"/>
      <w:r w:rsidRPr="003E68B9">
        <w:rPr>
          <w:b/>
          <w:bCs/>
        </w:rPr>
        <w:t>мест  в</w:t>
      </w:r>
      <w:proofErr w:type="gramEnd"/>
      <w:r w:rsidRPr="003E68B9">
        <w:rPr>
          <w:b/>
          <w:bCs/>
        </w:rPr>
        <w:t xml:space="preserve"> учебной  кулинарной  лаборатории:  </w:t>
      </w:r>
    </w:p>
    <w:p w:rsidR="003E68B9" w:rsidRPr="003E68B9" w:rsidRDefault="003E68B9" w:rsidP="003E68B9">
      <w:pPr>
        <w:ind w:firstLine="709"/>
        <w:contextualSpacing/>
        <w:jc w:val="both"/>
      </w:pPr>
      <w:r w:rsidRPr="003E68B9">
        <w:t xml:space="preserve"> </w:t>
      </w:r>
    </w:p>
    <w:p w:rsidR="003E68B9" w:rsidRPr="003E68B9" w:rsidRDefault="003E68B9" w:rsidP="003E68B9">
      <w:pPr>
        <w:numPr>
          <w:ilvl w:val="1"/>
          <w:numId w:val="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firstLine="850"/>
        <w:jc w:val="both"/>
      </w:pPr>
      <w:r w:rsidRPr="003E68B9">
        <w:t xml:space="preserve">рабочие места на </w:t>
      </w:r>
      <w:proofErr w:type="gramStart"/>
      <w:r w:rsidRPr="003E68B9">
        <w:t>15  обучающихся</w:t>
      </w:r>
      <w:proofErr w:type="gramEnd"/>
      <w:r w:rsidRPr="003E68B9">
        <w:t>;</w:t>
      </w:r>
    </w:p>
    <w:p w:rsidR="003E68B9" w:rsidRPr="003E68B9" w:rsidRDefault="003E68B9" w:rsidP="003E68B9">
      <w:pPr>
        <w:numPr>
          <w:ilvl w:val="1"/>
          <w:numId w:val="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firstLine="850"/>
        <w:jc w:val="both"/>
      </w:pPr>
      <w:r w:rsidRPr="003E68B9">
        <w:t>рабочее место преподавателя;</w:t>
      </w:r>
    </w:p>
    <w:p w:rsidR="003E68B9" w:rsidRPr="003E68B9" w:rsidRDefault="003E68B9" w:rsidP="003E68B9">
      <w:pPr>
        <w:numPr>
          <w:ilvl w:val="1"/>
          <w:numId w:val="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firstLine="850"/>
        <w:jc w:val="both"/>
      </w:pPr>
      <w:r w:rsidRPr="003E68B9">
        <w:t xml:space="preserve">технологическое </w:t>
      </w:r>
      <w:proofErr w:type="gramStart"/>
      <w:r w:rsidRPr="003E68B9">
        <w:t xml:space="preserve">оснащение:   </w:t>
      </w:r>
      <w:proofErr w:type="spellStart"/>
      <w:proofErr w:type="gramEnd"/>
      <w:r w:rsidRPr="003E68B9">
        <w:t>весоизмерительное</w:t>
      </w:r>
      <w:proofErr w:type="spellEnd"/>
      <w:r w:rsidRPr="003E68B9">
        <w:t xml:space="preserve">   оборудование,  миксер, блендер, куттер, </w:t>
      </w:r>
      <w:proofErr w:type="spellStart"/>
      <w:r w:rsidRPr="003E68B9">
        <w:t>слайсер</w:t>
      </w:r>
      <w:proofErr w:type="spellEnd"/>
      <w:r w:rsidRPr="003E68B9">
        <w:t xml:space="preserve">,   протирочная машина, </w:t>
      </w:r>
      <w:proofErr w:type="spellStart"/>
      <w:r w:rsidRPr="003E68B9">
        <w:t>пароконвектомат</w:t>
      </w:r>
      <w:proofErr w:type="spellEnd"/>
      <w:r w:rsidRPr="003E68B9">
        <w:t xml:space="preserve">,   пароварка, жарочный шкаф, </w:t>
      </w:r>
      <w:proofErr w:type="spellStart"/>
      <w:r w:rsidRPr="003E68B9">
        <w:t>вок</w:t>
      </w:r>
      <w:proofErr w:type="spellEnd"/>
      <w:r w:rsidRPr="003E68B9">
        <w:t xml:space="preserve">,  </w:t>
      </w:r>
      <w:proofErr w:type="spellStart"/>
      <w:r w:rsidRPr="003E68B9">
        <w:t>электрофритюрница</w:t>
      </w:r>
      <w:proofErr w:type="spellEnd"/>
      <w:r w:rsidRPr="003E68B9">
        <w:t xml:space="preserve">, гриль, гриль саламандра, электрическая плита, </w:t>
      </w:r>
      <w:proofErr w:type="spellStart"/>
      <w:r w:rsidRPr="003E68B9">
        <w:t>электросковорода</w:t>
      </w:r>
      <w:proofErr w:type="spellEnd"/>
      <w:r w:rsidRPr="003E68B9">
        <w:t xml:space="preserve">,     холодильные и морозильные  шкафы, шкафы для томления и хранения готовой продукции, тепловой и суповой мармит; </w:t>
      </w:r>
    </w:p>
    <w:p w:rsidR="003E68B9" w:rsidRPr="003E68B9" w:rsidRDefault="003E68B9" w:rsidP="003E68B9">
      <w:pPr>
        <w:numPr>
          <w:ilvl w:val="1"/>
          <w:numId w:val="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firstLine="850"/>
        <w:jc w:val="both"/>
      </w:pPr>
      <w:r w:rsidRPr="003E68B9">
        <w:t xml:space="preserve">инструменты (поварская тройка, столовая ложка, нож для </w:t>
      </w:r>
      <w:proofErr w:type="gramStart"/>
      <w:r w:rsidRPr="003E68B9">
        <w:t>сыра )</w:t>
      </w:r>
      <w:proofErr w:type="gramEnd"/>
      <w:r w:rsidRPr="003E68B9">
        <w:t>, инвентарь (гастрономические емкости, сотейники, сито - конус,  терки, различные формы, горшочки для томления, венчик для взбивания, порционные сковороды, противни, кастрюли, овоскоп, разделочные доски),   столовая посуда, посуда для подачи вторых блюд.</w:t>
      </w:r>
    </w:p>
    <w:p w:rsidR="003E68B9" w:rsidRPr="003E68B9" w:rsidRDefault="003E68B9" w:rsidP="003E68B9">
      <w:pPr>
        <w:keepLines/>
        <w:widowControl w:val="0"/>
        <w:jc w:val="both"/>
        <w:rPr>
          <w:sz w:val="28"/>
          <w:szCs w:val="28"/>
        </w:rPr>
      </w:pPr>
    </w:p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  <w:rPr>
          <w:b/>
          <w:bCs/>
        </w:rPr>
      </w:pPr>
    </w:p>
    <w:p w:rsidR="003E68B9" w:rsidRPr="003E68B9" w:rsidRDefault="003E68B9" w:rsidP="003E68B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567"/>
        <w:jc w:val="center"/>
        <w:outlineLvl w:val="0"/>
        <w:rPr>
          <w:b/>
        </w:rPr>
      </w:pPr>
      <w:r w:rsidRPr="003E68B9">
        <w:rPr>
          <w:b/>
        </w:rPr>
        <w:t>3.2. Информационное обеспечение обучения</w:t>
      </w:r>
    </w:p>
    <w:p w:rsidR="003E68B9" w:rsidRPr="003E68B9" w:rsidRDefault="003E68B9" w:rsidP="003E68B9"/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  <w:rPr>
          <w:b/>
          <w:bCs/>
        </w:rPr>
      </w:pPr>
      <w:r w:rsidRPr="003E68B9">
        <w:rPr>
          <w:b/>
          <w:bCs/>
        </w:rPr>
        <w:t>Перечень рекомендуемых учебных изданий, Интернет-ресурсов, дополнительной литературы</w:t>
      </w:r>
    </w:p>
    <w:p w:rsidR="003E68B9" w:rsidRPr="003E68B9" w:rsidRDefault="003E68B9" w:rsidP="003E68B9">
      <w:pPr>
        <w:widowControl w:val="0"/>
        <w:overflowPunct w:val="0"/>
        <w:autoSpaceDE w:val="0"/>
        <w:autoSpaceDN w:val="0"/>
        <w:adjustRightInd w:val="0"/>
        <w:rPr>
          <w:b/>
          <w:bCs/>
        </w:rPr>
      </w:pPr>
    </w:p>
    <w:p w:rsidR="003E68B9" w:rsidRPr="003E68B9" w:rsidRDefault="003E68B9" w:rsidP="003E68B9">
      <w:pPr>
        <w:widowControl w:val="0"/>
        <w:overflowPunct w:val="0"/>
        <w:autoSpaceDE w:val="0"/>
        <w:autoSpaceDN w:val="0"/>
        <w:adjustRightInd w:val="0"/>
        <w:jc w:val="center"/>
        <w:rPr>
          <w:b/>
        </w:rPr>
      </w:pPr>
      <w:r w:rsidRPr="003E68B9">
        <w:rPr>
          <w:b/>
        </w:rPr>
        <w:t>Основные источники</w:t>
      </w:r>
    </w:p>
    <w:p w:rsidR="003E68B9" w:rsidRPr="003E68B9" w:rsidRDefault="003E68B9" w:rsidP="003E68B9">
      <w:pPr>
        <w:widowControl w:val="0"/>
        <w:overflowPunct w:val="0"/>
        <w:autoSpaceDE w:val="0"/>
        <w:autoSpaceDN w:val="0"/>
        <w:adjustRightInd w:val="0"/>
        <w:jc w:val="center"/>
        <w:rPr>
          <w:b/>
        </w:rPr>
      </w:pP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Российская Федерация. Законы. О качестве и безопасности пищевых продуктов [Электронный ресурс]: </w:t>
      </w:r>
      <w:proofErr w:type="spellStart"/>
      <w:r w:rsidRPr="003E68B9">
        <w:rPr>
          <w:bCs/>
        </w:rPr>
        <w:t>федер</w:t>
      </w:r>
      <w:proofErr w:type="spellEnd"/>
      <w:r w:rsidRPr="003E68B9">
        <w:rPr>
          <w:bCs/>
        </w:rPr>
        <w:t xml:space="preserve">. закон: [принят Гос. думой 1 дек. </w:t>
      </w:r>
      <w:smartTag w:uri="urn:schemas-microsoft-com:office:smarttags" w:element="metricconverter">
        <w:smartTagPr>
          <w:attr w:name="ProductID" w:val="1999 г"/>
        </w:smartTagPr>
        <w:r w:rsidRPr="003E68B9">
          <w:rPr>
            <w:bCs/>
          </w:rPr>
          <w:t>1999 г</w:t>
        </w:r>
      </w:smartTag>
      <w:r w:rsidRPr="003E68B9">
        <w:rPr>
          <w:bCs/>
        </w:rPr>
        <w:t xml:space="preserve">.: </w:t>
      </w:r>
      <w:proofErr w:type="spellStart"/>
      <w:r w:rsidRPr="003E68B9">
        <w:rPr>
          <w:bCs/>
        </w:rPr>
        <w:t>одобр</w:t>
      </w:r>
      <w:proofErr w:type="spellEnd"/>
      <w:r w:rsidRPr="003E68B9">
        <w:rPr>
          <w:bCs/>
        </w:rPr>
        <w:t xml:space="preserve">. Советом Федерации 23 дек. </w:t>
      </w:r>
      <w:smartTag w:uri="urn:schemas-microsoft-com:office:smarttags" w:element="metricconverter">
        <w:smartTagPr>
          <w:attr w:name="ProductID" w:val="1999 г"/>
        </w:smartTagPr>
        <w:r w:rsidRPr="003E68B9">
          <w:rPr>
            <w:bCs/>
          </w:rPr>
          <w:t>1999 г</w:t>
        </w:r>
      </w:smartTag>
      <w:r w:rsidRPr="003E68B9">
        <w:rPr>
          <w:bCs/>
        </w:rPr>
        <w:t xml:space="preserve">.: по состоянию на 26 дек. </w:t>
      </w:r>
      <w:smartTag w:uri="urn:schemas-microsoft-com:office:smarttags" w:element="metricconverter">
        <w:smartTagPr>
          <w:attr w:name="ProductID" w:val="2009 г"/>
        </w:smartTagPr>
        <w:r w:rsidRPr="003E68B9">
          <w:rPr>
            <w:bCs/>
          </w:rPr>
          <w:t>2009 г</w:t>
        </w:r>
      </w:smartTag>
      <w:r w:rsidRPr="003E68B9">
        <w:rPr>
          <w:bCs/>
        </w:rPr>
        <w:t xml:space="preserve">.]. — </w:t>
      </w:r>
      <w:hyperlink r:id="rId6" w:history="1">
        <w:r w:rsidRPr="003E68B9">
          <w:rPr>
            <w:bCs/>
            <w:color w:val="0000FF"/>
            <w:u w:val="single"/>
          </w:rPr>
          <w:t>http://docs.kodeks.ru/document/901751351</w:t>
        </w:r>
      </w:hyperlink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ГОСТ Р 53105 — 2008. Услуги общественного питания. Технологические документы на продукцию общественного питания. Общие требования к оформлению, построению и содержанию. — </w:t>
      </w:r>
      <w:proofErr w:type="gramStart"/>
      <w:r w:rsidRPr="003E68B9">
        <w:rPr>
          <w:bCs/>
        </w:rPr>
        <w:t>М. :</w:t>
      </w:r>
      <w:proofErr w:type="gramEnd"/>
      <w:r w:rsidRPr="003E68B9">
        <w:rPr>
          <w:bCs/>
        </w:rPr>
        <w:t xml:space="preserve"> </w:t>
      </w:r>
      <w:proofErr w:type="spellStart"/>
      <w:r w:rsidRPr="003E68B9">
        <w:rPr>
          <w:bCs/>
        </w:rPr>
        <w:t>Стандартинформ</w:t>
      </w:r>
      <w:proofErr w:type="spellEnd"/>
      <w:r w:rsidRPr="003E68B9">
        <w:rPr>
          <w:bCs/>
        </w:rPr>
        <w:t>, 2009.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 </w:t>
      </w:r>
      <w:proofErr w:type="spellStart"/>
      <w:r w:rsidRPr="003E68B9">
        <w:rPr>
          <w:bCs/>
        </w:rPr>
        <w:t>Биллер</w:t>
      </w:r>
      <w:proofErr w:type="spellEnd"/>
      <w:r w:rsidRPr="003E68B9">
        <w:rPr>
          <w:bCs/>
        </w:rPr>
        <w:t xml:space="preserve">. Как украсить блюда / </w:t>
      </w:r>
      <w:proofErr w:type="spellStart"/>
      <w:r w:rsidRPr="003E68B9">
        <w:rPr>
          <w:bCs/>
        </w:rPr>
        <w:t>Биллер</w:t>
      </w:r>
      <w:proofErr w:type="spellEnd"/>
      <w:r w:rsidRPr="003E68B9">
        <w:rPr>
          <w:bCs/>
        </w:rPr>
        <w:t>. – М.: Арт-пресс, 1998. – 160 с.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Васильева, </w:t>
      </w:r>
      <w:proofErr w:type="spellStart"/>
      <w:r w:rsidRPr="003E68B9">
        <w:rPr>
          <w:bCs/>
        </w:rPr>
        <w:t>Е.Н.Украшение</w:t>
      </w:r>
      <w:proofErr w:type="spellEnd"/>
      <w:r w:rsidRPr="003E68B9">
        <w:rPr>
          <w:bCs/>
        </w:rPr>
        <w:t xml:space="preserve"> блюд/ Авт. – состав. Е.Н. Васильева. – М.: АСТ: Хранитель, 2008. – 208 с.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Вкусные украшения праздничного стола. Самоучитель / перевод с нем. Н. Сутягиной. – М.: АСТ: </w:t>
      </w:r>
      <w:proofErr w:type="spellStart"/>
      <w:r w:rsidRPr="003E68B9">
        <w:rPr>
          <w:bCs/>
        </w:rPr>
        <w:t>Астрель</w:t>
      </w:r>
      <w:proofErr w:type="spellEnd"/>
      <w:r w:rsidRPr="003E68B9">
        <w:rPr>
          <w:bCs/>
        </w:rPr>
        <w:t>, 2008. – 128 с.: ил.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Как украсить блюда. – М.: </w:t>
      </w:r>
      <w:proofErr w:type="spellStart"/>
      <w:r w:rsidRPr="003E68B9">
        <w:rPr>
          <w:bCs/>
        </w:rPr>
        <w:t>Эксмо</w:t>
      </w:r>
      <w:proofErr w:type="spellEnd"/>
      <w:r w:rsidRPr="003E68B9">
        <w:rPr>
          <w:bCs/>
        </w:rPr>
        <w:t>, 2007. – 120 с.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>Кучер, Л.С. Технология приготовления коктейлей и напитков: Учеб. пособие для нач. проф. образования / Л.С. Кучер, Л.М. Шкуратова. – М.: Издательский центр «Академия», 2005. – 352 с.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proofErr w:type="spellStart"/>
      <w:r w:rsidRPr="003E68B9">
        <w:rPr>
          <w:bCs/>
        </w:rPr>
        <w:t>Сихота</w:t>
      </w:r>
      <w:proofErr w:type="spellEnd"/>
      <w:r w:rsidRPr="003E68B9">
        <w:rPr>
          <w:bCs/>
        </w:rPr>
        <w:t xml:space="preserve">, К. Вкусные украшения из овощей, фруктов, ягод и грибов / К. </w:t>
      </w:r>
      <w:proofErr w:type="spellStart"/>
      <w:r w:rsidRPr="003E68B9">
        <w:rPr>
          <w:bCs/>
        </w:rPr>
        <w:t>Сихота</w:t>
      </w:r>
      <w:proofErr w:type="spellEnd"/>
      <w:r w:rsidRPr="003E68B9">
        <w:rPr>
          <w:bCs/>
        </w:rPr>
        <w:t xml:space="preserve">. – М.: Мой мир, 2007. – 88 с.: </w:t>
      </w:r>
      <w:proofErr w:type="spellStart"/>
      <w:r w:rsidRPr="003E68B9">
        <w:rPr>
          <w:bCs/>
        </w:rPr>
        <w:t>цв</w:t>
      </w:r>
      <w:proofErr w:type="spellEnd"/>
      <w:r w:rsidRPr="003E68B9">
        <w:rPr>
          <w:bCs/>
        </w:rPr>
        <w:t>. ил.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Украшение блюд и сервировка /Авт. – состав. З. С. Марина, Г.С. </w:t>
      </w:r>
      <w:proofErr w:type="spellStart"/>
      <w:r w:rsidRPr="003E68B9">
        <w:rPr>
          <w:bCs/>
        </w:rPr>
        <w:t>Кунилова</w:t>
      </w:r>
      <w:proofErr w:type="spellEnd"/>
      <w:r w:rsidRPr="003E68B9">
        <w:rPr>
          <w:bCs/>
        </w:rPr>
        <w:t xml:space="preserve">. – М.: </w:t>
      </w:r>
      <w:proofErr w:type="spellStart"/>
      <w:r w:rsidRPr="003E68B9">
        <w:rPr>
          <w:bCs/>
        </w:rPr>
        <w:t>Эксмо</w:t>
      </w:r>
      <w:proofErr w:type="spellEnd"/>
      <w:r w:rsidRPr="003E68B9">
        <w:rPr>
          <w:bCs/>
        </w:rPr>
        <w:t>, 2008. – 512 с.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proofErr w:type="spellStart"/>
      <w:r w:rsidRPr="003E68B9">
        <w:rPr>
          <w:bCs/>
        </w:rPr>
        <w:lastRenderedPageBreak/>
        <w:t>Черномурова</w:t>
      </w:r>
      <w:proofErr w:type="spellEnd"/>
      <w:r w:rsidRPr="003E68B9">
        <w:rPr>
          <w:bCs/>
        </w:rPr>
        <w:t xml:space="preserve">, С.Д. Фигурная нарезка простым ножом болгарского перца, арбуза, дыни, фруктов, оформление гастрономических продуктов / С.Д. </w:t>
      </w:r>
      <w:proofErr w:type="spellStart"/>
      <w:r w:rsidRPr="003E68B9">
        <w:rPr>
          <w:bCs/>
        </w:rPr>
        <w:t>Черномурова</w:t>
      </w:r>
      <w:proofErr w:type="spellEnd"/>
      <w:r w:rsidRPr="003E68B9">
        <w:rPr>
          <w:bCs/>
        </w:rPr>
        <w:t>. – Изд. 2-е – Ростов н/Д.: Феникс, 2008. – 30 [16] с.: ил.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Сборник рецептур блюд и кулинарных изделий: для предприятий обществ. Питания / Авт.-ост.: А. И. </w:t>
      </w:r>
      <w:proofErr w:type="spellStart"/>
      <w:r w:rsidRPr="003E68B9">
        <w:rPr>
          <w:bCs/>
        </w:rPr>
        <w:t>Здобнов</w:t>
      </w:r>
      <w:proofErr w:type="spellEnd"/>
      <w:r w:rsidRPr="003E68B9">
        <w:rPr>
          <w:bCs/>
        </w:rPr>
        <w:t>, В.А. Цыганенко – М.: «ИКТЦ «Лада</w:t>
      </w:r>
      <w:proofErr w:type="gramStart"/>
      <w:r w:rsidRPr="003E68B9">
        <w:rPr>
          <w:bCs/>
        </w:rPr>
        <w:t>»,  К.</w:t>
      </w:r>
      <w:proofErr w:type="gramEnd"/>
      <w:r w:rsidRPr="003E68B9">
        <w:rPr>
          <w:bCs/>
        </w:rPr>
        <w:t>: «Издательство «Арий», 2008г.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Сборник рецептур блюд и кулинарных изделий для ресторанов, баров, кафе, клубов и столовых. – Минск: </w:t>
      </w:r>
      <w:proofErr w:type="spellStart"/>
      <w:r w:rsidRPr="003E68B9">
        <w:rPr>
          <w:bCs/>
        </w:rPr>
        <w:t>Харвест</w:t>
      </w:r>
      <w:proofErr w:type="spellEnd"/>
      <w:r w:rsidRPr="003E68B9">
        <w:rPr>
          <w:bCs/>
        </w:rPr>
        <w:t>, 2007г.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Технология приготовления пищи: учебник для средних специальных учебных заведений, Ковалёв Н.И., </w:t>
      </w:r>
      <w:proofErr w:type="spellStart"/>
      <w:r w:rsidRPr="003E68B9">
        <w:rPr>
          <w:bCs/>
        </w:rPr>
        <w:t>Куткина</w:t>
      </w:r>
      <w:proofErr w:type="spellEnd"/>
      <w:r w:rsidRPr="003E68B9">
        <w:rPr>
          <w:bCs/>
        </w:rPr>
        <w:t xml:space="preserve"> М.Н., Кравцова В.А. / </w:t>
      </w:r>
      <w:proofErr w:type="spellStart"/>
      <w:r w:rsidRPr="003E68B9">
        <w:rPr>
          <w:bCs/>
        </w:rPr>
        <w:t>Подред</w:t>
      </w:r>
      <w:proofErr w:type="spellEnd"/>
      <w:r w:rsidRPr="003E68B9">
        <w:rPr>
          <w:bCs/>
        </w:rPr>
        <w:t>. Доктора технических наук, профессора М.А. Николаевой. – М.: Издательский дом «Деловая литература», 2008г.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Технологическое оборудование предприятий общественного питания и торговли: учебник для </w:t>
      </w:r>
      <w:proofErr w:type="gramStart"/>
      <w:r w:rsidRPr="003E68B9">
        <w:rPr>
          <w:bCs/>
        </w:rPr>
        <w:t xml:space="preserve">СПО,  </w:t>
      </w:r>
      <w:proofErr w:type="spellStart"/>
      <w:r w:rsidRPr="003E68B9">
        <w:rPr>
          <w:bCs/>
        </w:rPr>
        <w:t>Гайворонский</w:t>
      </w:r>
      <w:proofErr w:type="spellEnd"/>
      <w:proofErr w:type="gramEnd"/>
      <w:r w:rsidRPr="003E68B9">
        <w:rPr>
          <w:bCs/>
        </w:rPr>
        <w:t xml:space="preserve"> К.Я., Щеглов Н.Г. – М.: ИД «Форум»: Инфра – М., 2008г.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 xml:space="preserve">Организация производства на предприятиях общественного питания, Радченко Л.А., учебник для СПО, изд. 10-е, </w:t>
      </w:r>
      <w:proofErr w:type="spellStart"/>
      <w:r w:rsidRPr="003E68B9">
        <w:rPr>
          <w:bCs/>
        </w:rPr>
        <w:t>испр</w:t>
      </w:r>
      <w:proofErr w:type="spellEnd"/>
      <w:r w:rsidRPr="003E68B9">
        <w:rPr>
          <w:bCs/>
        </w:rPr>
        <w:t>. И доп. – Ростов н/Д: Феникс, 2009г.</w:t>
      </w:r>
    </w:p>
    <w:p w:rsidR="003E68B9" w:rsidRPr="003E68B9" w:rsidRDefault="003E68B9" w:rsidP="003E68B9">
      <w:pPr>
        <w:numPr>
          <w:ilvl w:val="0"/>
          <w:numId w:val="3"/>
        </w:numPr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hanging="426"/>
        <w:jc w:val="both"/>
        <w:rPr>
          <w:bCs/>
        </w:rPr>
      </w:pPr>
      <w:r w:rsidRPr="003E68B9">
        <w:rPr>
          <w:bCs/>
        </w:rPr>
        <w:t>Организация производства и обслуживания на предприятиях общественного питания. Богушева В.И.: Феникс, 2011.</w:t>
      </w:r>
    </w:p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bCs/>
        </w:rPr>
      </w:pPr>
    </w:p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bCs/>
        </w:rPr>
      </w:pPr>
    </w:p>
    <w:p w:rsidR="003E68B9" w:rsidRPr="003E68B9" w:rsidRDefault="003E68B9" w:rsidP="003E68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</w:pPr>
    </w:p>
    <w:p w:rsidR="003E68B9" w:rsidRPr="003E68B9" w:rsidRDefault="003E68B9" w:rsidP="003E68B9">
      <w:pPr>
        <w:shd w:val="clear" w:color="auto" w:fill="FFFFFF"/>
        <w:jc w:val="center"/>
        <w:rPr>
          <w:b/>
          <w:bCs/>
        </w:rPr>
      </w:pPr>
      <w:r w:rsidRPr="003E68B9">
        <w:rPr>
          <w:b/>
          <w:bCs/>
        </w:rPr>
        <w:t>Дополнительные источники:</w:t>
      </w:r>
    </w:p>
    <w:p w:rsidR="003E68B9" w:rsidRPr="003E68B9" w:rsidRDefault="003E68B9" w:rsidP="003E68B9">
      <w:pPr>
        <w:shd w:val="clear" w:color="auto" w:fill="FFFFFF"/>
        <w:jc w:val="center"/>
        <w:rPr>
          <w:b/>
        </w:rPr>
      </w:pPr>
    </w:p>
    <w:p w:rsidR="003E68B9" w:rsidRPr="003E68B9" w:rsidRDefault="003E68B9" w:rsidP="003E68B9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3E68B9">
        <w:rPr>
          <w:bCs/>
        </w:rPr>
        <w:t xml:space="preserve">Химический состав российских продуктов питания справочник под редакцией И.М. Скурихина, В.А. </w:t>
      </w:r>
      <w:proofErr w:type="spellStart"/>
      <w:proofErr w:type="gramStart"/>
      <w:r w:rsidRPr="003E68B9">
        <w:rPr>
          <w:bCs/>
        </w:rPr>
        <w:t>Тутильяна</w:t>
      </w:r>
      <w:proofErr w:type="spellEnd"/>
      <w:r w:rsidRPr="003E68B9">
        <w:rPr>
          <w:bCs/>
        </w:rPr>
        <w:t xml:space="preserve"> .</w:t>
      </w:r>
      <w:proofErr w:type="gramEnd"/>
      <w:r w:rsidRPr="003E68B9">
        <w:rPr>
          <w:bCs/>
        </w:rPr>
        <w:t xml:space="preserve"> -М., Де Ли </w:t>
      </w:r>
      <w:proofErr w:type="spellStart"/>
      <w:r w:rsidRPr="003E68B9">
        <w:rPr>
          <w:bCs/>
        </w:rPr>
        <w:t>Принт</w:t>
      </w:r>
      <w:proofErr w:type="spellEnd"/>
      <w:r w:rsidRPr="003E68B9">
        <w:rPr>
          <w:bCs/>
        </w:rPr>
        <w:t xml:space="preserve">, </w:t>
      </w:r>
      <w:proofErr w:type="gramStart"/>
      <w:r w:rsidRPr="003E68B9">
        <w:rPr>
          <w:bCs/>
        </w:rPr>
        <w:t>2007.-</w:t>
      </w:r>
      <w:proofErr w:type="gramEnd"/>
      <w:r w:rsidRPr="003E68B9">
        <w:rPr>
          <w:bCs/>
        </w:rPr>
        <w:t>275с.</w:t>
      </w:r>
    </w:p>
    <w:p w:rsidR="003E68B9" w:rsidRPr="003E68B9" w:rsidRDefault="003E68B9" w:rsidP="003E68B9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3E68B9">
        <w:rPr>
          <w:bCs/>
        </w:rPr>
        <w:t xml:space="preserve">Королев А.А. Гигиена </w:t>
      </w:r>
      <w:proofErr w:type="gramStart"/>
      <w:r w:rsidRPr="003E68B9">
        <w:rPr>
          <w:bCs/>
        </w:rPr>
        <w:t>питания  -</w:t>
      </w:r>
      <w:proofErr w:type="gramEnd"/>
      <w:r w:rsidRPr="003E68B9">
        <w:rPr>
          <w:bCs/>
        </w:rPr>
        <w:t xml:space="preserve"> М.: Академия, 2008.-528с.</w:t>
      </w:r>
    </w:p>
    <w:p w:rsidR="003E68B9" w:rsidRPr="003E68B9" w:rsidRDefault="003E68B9" w:rsidP="003E68B9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proofErr w:type="spellStart"/>
      <w:r w:rsidRPr="003E68B9">
        <w:rPr>
          <w:bCs/>
        </w:rPr>
        <w:t>Шембель</w:t>
      </w:r>
      <w:proofErr w:type="spellEnd"/>
      <w:r w:rsidRPr="003E68B9">
        <w:rPr>
          <w:bCs/>
        </w:rPr>
        <w:t xml:space="preserve"> А.Ф. Рисование и лепка для кондитеров. – М., </w:t>
      </w:r>
      <w:proofErr w:type="gramStart"/>
      <w:r w:rsidRPr="003E68B9">
        <w:rPr>
          <w:bCs/>
        </w:rPr>
        <w:t>2000.-</w:t>
      </w:r>
      <w:proofErr w:type="gramEnd"/>
      <w:r w:rsidRPr="003E68B9">
        <w:rPr>
          <w:bCs/>
        </w:rPr>
        <w:t xml:space="preserve"> 118с.</w:t>
      </w:r>
    </w:p>
    <w:p w:rsidR="003E68B9" w:rsidRPr="003E68B9" w:rsidRDefault="003E68B9" w:rsidP="003E68B9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proofErr w:type="gramStart"/>
      <w:r w:rsidRPr="003E68B9">
        <w:rPr>
          <w:bCs/>
        </w:rPr>
        <w:t>Иванова  И.Н.</w:t>
      </w:r>
      <w:proofErr w:type="gramEnd"/>
      <w:r w:rsidRPr="003E68B9">
        <w:rPr>
          <w:bCs/>
        </w:rPr>
        <w:t xml:space="preserve"> Рисование и лепка - М.: Академия, 2011.- 145с</w:t>
      </w:r>
    </w:p>
    <w:p w:rsidR="003E68B9" w:rsidRPr="003E68B9" w:rsidRDefault="003E68B9" w:rsidP="003E68B9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proofErr w:type="spellStart"/>
      <w:r w:rsidRPr="003E68B9">
        <w:rPr>
          <w:bCs/>
        </w:rPr>
        <w:t>Кискальт</w:t>
      </w:r>
      <w:proofErr w:type="spellEnd"/>
      <w:r w:rsidRPr="003E68B9">
        <w:rPr>
          <w:bCs/>
        </w:rPr>
        <w:t xml:space="preserve"> И.Е. Соленое тесто. Увлекательное </w:t>
      </w:r>
      <w:proofErr w:type="gramStart"/>
      <w:r w:rsidRPr="003E68B9">
        <w:rPr>
          <w:bCs/>
        </w:rPr>
        <w:t>моделирование.-</w:t>
      </w:r>
      <w:proofErr w:type="gramEnd"/>
      <w:r w:rsidRPr="003E68B9">
        <w:rPr>
          <w:bCs/>
        </w:rPr>
        <w:t xml:space="preserve"> М., 2004. </w:t>
      </w:r>
    </w:p>
    <w:p w:rsidR="003E68B9" w:rsidRPr="003E68B9" w:rsidRDefault="003E68B9" w:rsidP="003E68B9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3E68B9">
        <w:rPr>
          <w:bCs/>
        </w:rPr>
        <w:t xml:space="preserve">Журналы: «Питания и общество», «Ресторан», «Ресторанный бизнес», «Ресторанные ведомости», «Вы и ваш ресторан», «Гастроном». </w:t>
      </w:r>
    </w:p>
    <w:p w:rsidR="003E68B9" w:rsidRPr="003E68B9" w:rsidRDefault="003E68B9" w:rsidP="003E68B9">
      <w:pPr>
        <w:shd w:val="clear" w:color="auto" w:fill="FFFFFF"/>
        <w:ind w:left="720"/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spacing w:after="200" w:line="276" w:lineRule="auto"/>
        <w:ind w:left="663"/>
        <w:contextualSpacing/>
        <w:rPr>
          <w:color w:val="0000FF"/>
          <w:u w:val="single"/>
        </w:rPr>
      </w:pPr>
    </w:p>
    <w:p w:rsidR="003E68B9" w:rsidRPr="003E68B9" w:rsidRDefault="003E68B9" w:rsidP="003E68B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jc w:val="center"/>
        <w:outlineLvl w:val="0"/>
        <w:rPr>
          <w:b/>
          <w:caps/>
        </w:rPr>
      </w:pPr>
      <w:r w:rsidRPr="003E68B9">
        <w:rPr>
          <w:b/>
          <w:caps/>
        </w:rPr>
        <w:lastRenderedPageBreak/>
        <w:t>4. Контроль и оценка результатов освоения учебной дисциплины</w:t>
      </w:r>
    </w:p>
    <w:p w:rsidR="003E68B9" w:rsidRPr="003E68B9" w:rsidRDefault="003E68B9" w:rsidP="003E68B9"/>
    <w:p w:rsidR="003E68B9" w:rsidRPr="003E68B9" w:rsidRDefault="003E68B9" w:rsidP="003E68B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firstLine="709"/>
        <w:jc w:val="both"/>
        <w:outlineLvl w:val="0"/>
      </w:pPr>
      <w:r w:rsidRPr="003E68B9">
        <w:rPr>
          <w:b/>
        </w:rPr>
        <w:t>Контроль    и оценка</w:t>
      </w:r>
      <w:r w:rsidRPr="003E68B9">
        <w:t xml:space="preserve"> результатов освоения дисциплины осуществляется преподавателем в процессе проведения практических занятий, по результатам тестирования, а также выполнения обучающимися индивидуальных заданий, проектов, исследований</w:t>
      </w:r>
    </w:p>
    <w:p w:rsidR="003E68B9" w:rsidRPr="003E68B9" w:rsidRDefault="003E68B9" w:rsidP="003E68B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firstLine="709"/>
        <w:jc w:val="both"/>
        <w:outlineLvl w:val="0"/>
      </w:pPr>
      <w:r w:rsidRPr="003E68B9">
        <w:t>.</w:t>
      </w:r>
    </w:p>
    <w:tbl>
      <w:tblPr>
        <w:tblW w:w="10257" w:type="dxa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3119"/>
        <w:gridCol w:w="2919"/>
      </w:tblGrid>
      <w:tr w:rsidR="003E68B9" w:rsidRPr="003E68B9" w:rsidTr="003E68B9">
        <w:tc>
          <w:tcPr>
            <w:tcW w:w="4219" w:type="dxa"/>
            <w:vAlign w:val="center"/>
          </w:tcPr>
          <w:p w:rsidR="003E68B9" w:rsidRPr="003E68B9" w:rsidRDefault="003E68B9" w:rsidP="003E68B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3E68B9">
              <w:rPr>
                <w:b/>
                <w:bCs/>
                <w:lang w:eastAsia="en-US"/>
              </w:rPr>
              <w:t>Результаты обучения</w:t>
            </w:r>
          </w:p>
          <w:p w:rsidR="003E68B9" w:rsidRPr="003E68B9" w:rsidRDefault="003E68B9" w:rsidP="003E68B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3E68B9">
              <w:rPr>
                <w:b/>
                <w:bCs/>
                <w:lang w:eastAsia="en-US"/>
              </w:rPr>
              <w:t xml:space="preserve">(освоенные умения) </w:t>
            </w:r>
          </w:p>
        </w:tc>
        <w:tc>
          <w:tcPr>
            <w:tcW w:w="3119" w:type="dxa"/>
          </w:tcPr>
          <w:p w:rsidR="003E68B9" w:rsidRPr="003E68B9" w:rsidRDefault="003E68B9" w:rsidP="003E68B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3E68B9">
              <w:rPr>
                <w:b/>
                <w:bCs/>
                <w:lang w:eastAsia="en-US"/>
              </w:rPr>
              <w:t>Коды формируемых профессиональных и общих</w:t>
            </w:r>
          </w:p>
          <w:p w:rsidR="003E68B9" w:rsidRPr="003E68B9" w:rsidRDefault="003E68B9" w:rsidP="003E68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E68B9">
              <w:rPr>
                <w:b/>
                <w:bCs/>
                <w:lang w:eastAsia="en-US"/>
              </w:rPr>
              <w:t xml:space="preserve"> компетенций</w:t>
            </w:r>
          </w:p>
        </w:tc>
        <w:tc>
          <w:tcPr>
            <w:tcW w:w="2919" w:type="dxa"/>
            <w:vAlign w:val="center"/>
          </w:tcPr>
          <w:p w:rsidR="003E68B9" w:rsidRPr="003E68B9" w:rsidRDefault="003E68B9" w:rsidP="003E68B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3E68B9">
              <w:rPr>
                <w:b/>
                <w:lang w:eastAsia="en-US"/>
              </w:rPr>
              <w:t xml:space="preserve">Формы и методы контроля и оценки результатов обучения </w:t>
            </w:r>
          </w:p>
        </w:tc>
      </w:tr>
      <w:tr w:rsidR="003E68B9" w:rsidRPr="003E68B9" w:rsidTr="003E68B9">
        <w:trPr>
          <w:trHeight w:val="1335"/>
        </w:trPr>
        <w:tc>
          <w:tcPr>
            <w:tcW w:w="4219" w:type="dxa"/>
          </w:tcPr>
          <w:p w:rsidR="003E68B9" w:rsidRPr="003E68B9" w:rsidRDefault="003E68B9" w:rsidP="003E68B9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rPr>
                <w:b/>
              </w:rPr>
            </w:pPr>
            <w:r w:rsidRPr="003E68B9">
              <w:rPr>
                <w:b/>
              </w:rPr>
              <w:t>Уметь: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contextualSpacing/>
            </w:pPr>
            <w:proofErr w:type="spellStart"/>
            <w:r w:rsidRPr="003E68B9">
              <w:t>Органолептически</w:t>
            </w:r>
            <w:proofErr w:type="spellEnd"/>
            <w:r w:rsidRPr="003E68B9">
              <w:t xml:space="preserve"> оценивать качество сырья для приготовления украшений;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Пользоваться нормативной и специальной литературой;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Разрабатывать новые виды оформления;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 xml:space="preserve">Применять практические навыки и умения, развивать наблюдательность, композиционное чувство и художественный вкус; 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 xml:space="preserve">Пользоваться инструментами </w:t>
            </w:r>
            <w:proofErr w:type="gramStart"/>
            <w:r w:rsidRPr="003E68B9">
              <w:t xml:space="preserve">для  </w:t>
            </w:r>
            <w:proofErr w:type="spellStart"/>
            <w:r w:rsidRPr="003E68B9">
              <w:t>карвинга</w:t>
            </w:r>
            <w:proofErr w:type="spellEnd"/>
            <w:proofErr w:type="gramEnd"/>
            <w:r w:rsidRPr="003E68B9">
              <w:t xml:space="preserve">; 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Создавать стиль в украшении посуды, стола и блюд.</w:t>
            </w:r>
          </w:p>
          <w:p w:rsidR="003E68B9" w:rsidRPr="003E68B9" w:rsidRDefault="003E68B9" w:rsidP="003E68B9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3119" w:type="dxa"/>
            <w:vMerge w:val="restart"/>
          </w:tcPr>
          <w:p w:rsidR="003E68B9" w:rsidRPr="003E68B9" w:rsidRDefault="006E7D1F" w:rsidP="003E68B9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</w:pPr>
            <w:r>
              <w:t>ОК1, ОК</w:t>
            </w:r>
            <w:proofErr w:type="gramStart"/>
            <w:r>
              <w:t>2,ОК</w:t>
            </w:r>
            <w:proofErr w:type="gramEnd"/>
            <w:r>
              <w:t>4,ОК 10</w:t>
            </w:r>
            <w:r w:rsidR="003E68B9" w:rsidRPr="003E68B9">
              <w:t>.</w:t>
            </w:r>
          </w:p>
          <w:p w:rsidR="003E68B9" w:rsidRPr="003E68B9" w:rsidRDefault="003E68B9" w:rsidP="003E68B9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ПК1.1-ПК1.3</w:t>
            </w:r>
          </w:p>
          <w:p w:rsidR="003E68B9" w:rsidRPr="003E68B9" w:rsidRDefault="003E68B9" w:rsidP="003E68B9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ПК2.1-ПК2.3</w:t>
            </w:r>
          </w:p>
          <w:p w:rsidR="003E68B9" w:rsidRPr="003E68B9" w:rsidRDefault="003E68B9" w:rsidP="003E68B9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ПК3.1-ПК3.3</w:t>
            </w:r>
          </w:p>
          <w:p w:rsidR="003E68B9" w:rsidRPr="003E68B9" w:rsidRDefault="003E68B9" w:rsidP="003E68B9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ПК4.1-ПК4.4</w:t>
            </w:r>
          </w:p>
          <w:p w:rsidR="003E68B9" w:rsidRPr="003E68B9" w:rsidRDefault="003E68B9" w:rsidP="003E68B9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ПК5.1-ПК5.2</w:t>
            </w:r>
          </w:p>
          <w:p w:rsidR="003E68B9" w:rsidRPr="003E68B9" w:rsidRDefault="003E68B9" w:rsidP="003E68B9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2919" w:type="dxa"/>
          </w:tcPr>
          <w:p w:rsidR="003E68B9" w:rsidRPr="003E68B9" w:rsidRDefault="003E68B9" w:rsidP="003E68B9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Работа в малых группах.</w:t>
            </w:r>
          </w:p>
          <w:p w:rsidR="003E68B9" w:rsidRPr="003E68B9" w:rsidRDefault="003E68B9" w:rsidP="003E68B9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Текущий контроль в форме защиты  практических  и  лабораторных работ, собеседования по определению качества выполнения письменных индивидуальных заданий, внеаудиторной самостоятельной работы</w:t>
            </w:r>
          </w:p>
        </w:tc>
      </w:tr>
      <w:tr w:rsidR="003E68B9" w:rsidRPr="003E68B9" w:rsidTr="003E68B9">
        <w:trPr>
          <w:trHeight w:val="990"/>
        </w:trPr>
        <w:tc>
          <w:tcPr>
            <w:tcW w:w="4219" w:type="dxa"/>
          </w:tcPr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Выбирать отделочные полуфабрикаты для оформления кондитерских изделий;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 xml:space="preserve">Выбирать различные способы и приемы </w:t>
            </w:r>
            <w:proofErr w:type="gramStart"/>
            <w:r w:rsidRPr="003E68B9">
              <w:t>приготовления  отделочных</w:t>
            </w:r>
            <w:proofErr w:type="gramEnd"/>
            <w:r w:rsidRPr="003E68B9">
              <w:t xml:space="preserve"> полуфабрикатов  для  оформления кондитерских изделий;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Определять режим хранения отделочных полуфабрикатов.</w:t>
            </w:r>
          </w:p>
          <w:p w:rsidR="003E68B9" w:rsidRPr="003E68B9" w:rsidRDefault="003E68B9" w:rsidP="003E68B9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</w:tc>
        <w:tc>
          <w:tcPr>
            <w:tcW w:w="3119" w:type="dxa"/>
            <w:vMerge/>
            <w:vAlign w:val="center"/>
          </w:tcPr>
          <w:p w:rsidR="003E68B9" w:rsidRPr="003E68B9" w:rsidRDefault="003E68B9" w:rsidP="003E68B9">
            <w:pPr>
              <w:rPr>
                <w:lang w:eastAsia="en-US"/>
              </w:rPr>
            </w:pPr>
          </w:p>
        </w:tc>
        <w:tc>
          <w:tcPr>
            <w:tcW w:w="2919" w:type="dxa"/>
          </w:tcPr>
          <w:p w:rsidR="003E68B9" w:rsidRPr="003E68B9" w:rsidRDefault="003E68B9" w:rsidP="003E68B9">
            <w:pPr>
              <w:spacing w:line="276" w:lineRule="auto"/>
              <w:jc w:val="both"/>
              <w:rPr>
                <w:bCs/>
                <w:color w:val="000000"/>
                <w:lang w:eastAsia="en-US"/>
              </w:rPr>
            </w:pPr>
            <w:r w:rsidRPr="003E68B9">
              <w:rPr>
                <w:bCs/>
                <w:lang w:eastAsia="en-US"/>
              </w:rPr>
              <w:t>Работа в малых группах.</w:t>
            </w:r>
          </w:p>
          <w:p w:rsidR="003E68B9" w:rsidRPr="003E68B9" w:rsidRDefault="003E68B9" w:rsidP="003E68B9">
            <w:pPr>
              <w:spacing w:line="276" w:lineRule="auto"/>
              <w:rPr>
                <w:bCs/>
                <w:color w:val="000000"/>
                <w:lang w:eastAsia="en-US"/>
              </w:rPr>
            </w:pPr>
            <w:r w:rsidRPr="003E68B9">
              <w:rPr>
                <w:bCs/>
                <w:color w:val="000000"/>
                <w:lang w:eastAsia="en-US"/>
              </w:rPr>
              <w:t>Текущий контроль в форме защиты  практических  и лабораторных  работ,</w:t>
            </w:r>
            <w:r w:rsidRPr="003E68B9">
              <w:rPr>
                <w:bCs/>
                <w:lang w:eastAsia="en-US"/>
              </w:rPr>
              <w:t xml:space="preserve"> </w:t>
            </w:r>
            <w:r w:rsidRPr="003E68B9">
              <w:rPr>
                <w:bCs/>
                <w:color w:val="000000"/>
                <w:lang w:eastAsia="en-US"/>
              </w:rPr>
              <w:t>собеседования по определению качества выполнения письменных индивидуальных заданий, внеаудиторной самостоятельной работы</w:t>
            </w:r>
          </w:p>
        </w:tc>
      </w:tr>
      <w:tr w:rsidR="003E68B9" w:rsidRPr="003E68B9" w:rsidTr="003E68B9">
        <w:trPr>
          <w:trHeight w:val="660"/>
        </w:trPr>
        <w:tc>
          <w:tcPr>
            <w:tcW w:w="4219" w:type="dxa"/>
          </w:tcPr>
          <w:p w:rsidR="003E68B9" w:rsidRPr="003E68B9" w:rsidRDefault="003E68B9" w:rsidP="003E68B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lang w:eastAsia="en-US"/>
              </w:rPr>
            </w:pPr>
            <w:r w:rsidRPr="003E68B9">
              <w:rPr>
                <w:b/>
                <w:lang w:eastAsia="en-US"/>
              </w:rPr>
              <w:t>Знать: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Характеристику и ассортимент основных продуктов для приготовления украшений;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 xml:space="preserve">Правила выбора основных продуктов и дополнительных ингредиентов для создания гармоничных блюд и кондитерских изделий; 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3E68B9">
              <w:t>Основные приемы изготовления украшений.</w:t>
            </w:r>
          </w:p>
        </w:tc>
        <w:tc>
          <w:tcPr>
            <w:tcW w:w="3119" w:type="dxa"/>
          </w:tcPr>
          <w:p w:rsidR="003E68B9" w:rsidRPr="003E68B9" w:rsidRDefault="006E7D1F" w:rsidP="003E68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ОК1, ОК3,ОК4,ОК10</w:t>
            </w:r>
          </w:p>
        </w:tc>
        <w:tc>
          <w:tcPr>
            <w:tcW w:w="2919" w:type="dxa"/>
          </w:tcPr>
          <w:p w:rsidR="003E68B9" w:rsidRPr="003E68B9" w:rsidRDefault="003E68B9" w:rsidP="003E68B9">
            <w:pPr>
              <w:spacing w:line="276" w:lineRule="auto"/>
              <w:rPr>
                <w:bCs/>
                <w:color w:val="000000"/>
                <w:lang w:eastAsia="en-US"/>
              </w:rPr>
            </w:pPr>
            <w:r w:rsidRPr="003E68B9">
              <w:rPr>
                <w:bCs/>
                <w:lang w:eastAsia="en-US"/>
              </w:rPr>
              <w:t>Работа в малых группах.</w:t>
            </w:r>
            <w:r w:rsidRPr="003E68B9">
              <w:rPr>
                <w:bCs/>
                <w:color w:val="000000"/>
                <w:lang w:eastAsia="en-US"/>
              </w:rPr>
              <w:t xml:space="preserve"> Текущий контроль в форме защиты  практических и лабораторных работ,</w:t>
            </w:r>
            <w:r w:rsidRPr="003E68B9">
              <w:rPr>
                <w:bCs/>
                <w:lang w:eastAsia="en-US"/>
              </w:rPr>
              <w:t xml:space="preserve"> </w:t>
            </w:r>
            <w:r w:rsidRPr="003E68B9">
              <w:rPr>
                <w:bCs/>
                <w:color w:val="000000"/>
                <w:lang w:eastAsia="en-US"/>
              </w:rPr>
              <w:t>собеседования по определению качества выполнения письменных индивидуальных заданий, внеаудиторной самостоятельной работы</w:t>
            </w:r>
          </w:p>
        </w:tc>
      </w:tr>
      <w:tr w:rsidR="003E68B9" w:rsidRPr="003E68B9" w:rsidTr="003E68B9">
        <w:trPr>
          <w:trHeight w:val="1131"/>
        </w:trPr>
        <w:tc>
          <w:tcPr>
            <w:tcW w:w="4219" w:type="dxa"/>
          </w:tcPr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lastRenderedPageBreak/>
              <w:t xml:space="preserve">Простейшие примеры декоративной вырезки; 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 xml:space="preserve">Основы </w:t>
            </w:r>
            <w:proofErr w:type="spellStart"/>
            <w:r w:rsidRPr="003E68B9">
              <w:t>карвинга</w:t>
            </w:r>
            <w:proofErr w:type="spellEnd"/>
            <w:r w:rsidRPr="003E68B9">
              <w:t>;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 xml:space="preserve">Правила подбора профессионального инструмента для </w:t>
            </w:r>
            <w:proofErr w:type="spellStart"/>
            <w:r w:rsidRPr="003E68B9">
              <w:t>карвинга</w:t>
            </w:r>
            <w:proofErr w:type="spellEnd"/>
            <w:r w:rsidRPr="003E68B9">
              <w:t xml:space="preserve">; 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Характеристики основных продуктов и дополнительных ингредиентов для приготовления     отделочных полуфабрикатов.</w:t>
            </w:r>
          </w:p>
          <w:p w:rsidR="003E68B9" w:rsidRPr="003E68B9" w:rsidRDefault="003E68B9" w:rsidP="003E68B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119" w:type="dxa"/>
          </w:tcPr>
          <w:p w:rsidR="003E68B9" w:rsidRPr="003E68B9" w:rsidRDefault="006E7D1F" w:rsidP="003E68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ОК1, ОК3, ОК</w:t>
            </w:r>
            <w:proofErr w:type="gramStart"/>
            <w:r>
              <w:rPr>
                <w:lang w:eastAsia="en-US"/>
              </w:rPr>
              <w:t>4,ОК</w:t>
            </w:r>
            <w:proofErr w:type="gramEnd"/>
            <w:r>
              <w:rPr>
                <w:lang w:eastAsia="en-US"/>
              </w:rPr>
              <w:t>10</w:t>
            </w:r>
          </w:p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  <w:r w:rsidRPr="003E68B9">
              <w:rPr>
                <w:lang w:eastAsia="en-US"/>
              </w:rPr>
              <w:t>ПК1.1-ПК1.3</w:t>
            </w:r>
          </w:p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  <w:r w:rsidRPr="003E68B9">
              <w:rPr>
                <w:lang w:eastAsia="en-US"/>
              </w:rPr>
              <w:t>ПК2.1-ПК2.3</w:t>
            </w:r>
          </w:p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  <w:r w:rsidRPr="003E68B9">
              <w:rPr>
                <w:lang w:eastAsia="en-US"/>
              </w:rPr>
              <w:t>ПК3.1-ПК3.3</w:t>
            </w:r>
          </w:p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  <w:r w:rsidRPr="003E68B9">
              <w:rPr>
                <w:lang w:eastAsia="en-US"/>
              </w:rPr>
              <w:t>ПК4.1-ПК4.4</w:t>
            </w:r>
          </w:p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  <w:r w:rsidRPr="003E68B9">
              <w:rPr>
                <w:lang w:eastAsia="en-US"/>
              </w:rPr>
              <w:t>ПК5.1-ПК5.2</w:t>
            </w:r>
          </w:p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919" w:type="dxa"/>
          </w:tcPr>
          <w:p w:rsidR="003E68B9" w:rsidRPr="003E68B9" w:rsidRDefault="003E68B9" w:rsidP="003E68B9">
            <w:pPr>
              <w:spacing w:line="276" w:lineRule="auto"/>
              <w:rPr>
                <w:bCs/>
                <w:color w:val="000000"/>
                <w:lang w:eastAsia="en-US"/>
              </w:rPr>
            </w:pPr>
            <w:r w:rsidRPr="003E68B9">
              <w:rPr>
                <w:bCs/>
                <w:lang w:eastAsia="en-US"/>
              </w:rPr>
              <w:t>Работа в малых группах.</w:t>
            </w:r>
            <w:r w:rsidRPr="003E68B9">
              <w:rPr>
                <w:bCs/>
                <w:color w:val="000000"/>
                <w:lang w:eastAsia="en-US"/>
              </w:rPr>
              <w:t xml:space="preserve"> Текущий контроль в форме защиты  практических  и  лабораторных работ,</w:t>
            </w:r>
            <w:r w:rsidRPr="003E68B9">
              <w:rPr>
                <w:bCs/>
                <w:lang w:eastAsia="en-US"/>
              </w:rPr>
              <w:t xml:space="preserve"> </w:t>
            </w:r>
            <w:r w:rsidRPr="003E68B9">
              <w:rPr>
                <w:bCs/>
                <w:color w:val="000000"/>
                <w:lang w:eastAsia="en-US"/>
              </w:rPr>
              <w:t>собеседования по определению качества выполнения письменных индивидуальных заданий, внеаудиторной самостоятельной работы</w:t>
            </w:r>
          </w:p>
        </w:tc>
      </w:tr>
      <w:tr w:rsidR="003E68B9" w:rsidRPr="003E68B9" w:rsidTr="003E68B9">
        <w:trPr>
          <w:trHeight w:val="1290"/>
        </w:trPr>
        <w:tc>
          <w:tcPr>
            <w:tcW w:w="4219" w:type="dxa"/>
          </w:tcPr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 xml:space="preserve">Температурный режим и правила приготовления разных </w:t>
            </w:r>
            <w:proofErr w:type="gramStart"/>
            <w:r w:rsidRPr="003E68B9">
              <w:t>типов  отделочных</w:t>
            </w:r>
            <w:proofErr w:type="gramEnd"/>
            <w:r w:rsidRPr="003E68B9">
              <w:t xml:space="preserve"> полуфабрикатов; 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 xml:space="preserve">Технику и варианты оформления блюд и кондитерских изделий; 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Требования к безопасности хранения блюд и кондитерских изделий;</w:t>
            </w:r>
          </w:p>
          <w:p w:rsidR="003E68B9" w:rsidRPr="003E68B9" w:rsidRDefault="003E68B9" w:rsidP="003E68B9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contextualSpacing/>
            </w:pPr>
            <w:r w:rsidRPr="003E68B9">
              <w:t>Актуальные направления в оформлении и декорировании блюд и кондитерских изделий.</w:t>
            </w:r>
          </w:p>
        </w:tc>
        <w:tc>
          <w:tcPr>
            <w:tcW w:w="3119" w:type="dxa"/>
          </w:tcPr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  <w:r w:rsidRPr="003E68B9">
              <w:rPr>
                <w:lang w:eastAsia="en-US"/>
              </w:rPr>
              <w:t>ПК1.1-ПК1.3</w:t>
            </w:r>
          </w:p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  <w:r w:rsidRPr="003E68B9">
              <w:rPr>
                <w:lang w:eastAsia="en-US"/>
              </w:rPr>
              <w:t>ПК2.1-ПК2.3</w:t>
            </w:r>
          </w:p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  <w:r w:rsidRPr="003E68B9">
              <w:rPr>
                <w:lang w:eastAsia="en-US"/>
              </w:rPr>
              <w:t>ПК3.1-ПК3.3</w:t>
            </w:r>
          </w:p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  <w:r w:rsidRPr="003E68B9">
              <w:rPr>
                <w:lang w:eastAsia="en-US"/>
              </w:rPr>
              <w:t>ПК4.1-ПК4.4</w:t>
            </w:r>
          </w:p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  <w:r w:rsidRPr="003E68B9">
              <w:rPr>
                <w:lang w:eastAsia="en-US"/>
              </w:rPr>
              <w:t>ПК5.1-ПК5.2</w:t>
            </w:r>
          </w:p>
          <w:p w:rsidR="003E68B9" w:rsidRPr="003E68B9" w:rsidRDefault="003E68B9" w:rsidP="003E68B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919" w:type="dxa"/>
          </w:tcPr>
          <w:p w:rsidR="003E68B9" w:rsidRPr="003E68B9" w:rsidRDefault="003E68B9" w:rsidP="003E68B9">
            <w:pPr>
              <w:spacing w:line="276" w:lineRule="auto"/>
              <w:rPr>
                <w:bCs/>
                <w:color w:val="000000"/>
                <w:lang w:eastAsia="en-US"/>
              </w:rPr>
            </w:pPr>
            <w:r w:rsidRPr="003E68B9">
              <w:rPr>
                <w:bCs/>
                <w:lang w:eastAsia="en-US"/>
              </w:rPr>
              <w:t>Работа в малых группах.</w:t>
            </w:r>
            <w:r w:rsidRPr="003E68B9">
              <w:rPr>
                <w:bCs/>
                <w:color w:val="000000"/>
                <w:lang w:eastAsia="en-US"/>
              </w:rPr>
              <w:t xml:space="preserve"> Текущий контроль в форме защиты  практических  и   лабораторных  работ,</w:t>
            </w:r>
            <w:r w:rsidRPr="003E68B9">
              <w:rPr>
                <w:bCs/>
                <w:lang w:eastAsia="en-US"/>
              </w:rPr>
              <w:t xml:space="preserve"> </w:t>
            </w:r>
            <w:r w:rsidRPr="003E68B9">
              <w:rPr>
                <w:bCs/>
                <w:color w:val="000000"/>
                <w:lang w:eastAsia="en-US"/>
              </w:rPr>
              <w:t>собеседования по определению качества выполнения письменных индивидуальных заданий, внеаудиторной самостоятельной работы</w:t>
            </w:r>
          </w:p>
        </w:tc>
      </w:tr>
    </w:tbl>
    <w:p w:rsidR="003E68B9" w:rsidRPr="003E68B9" w:rsidRDefault="003E68B9" w:rsidP="003E68B9">
      <w:pPr>
        <w:widowControl w:val="0"/>
        <w:overflowPunct w:val="0"/>
        <w:autoSpaceDE w:val="0"/>
        <w:autoSpaceDN w:val="0"/>
        <w:adjustRightInd w:val="0"/>
        <w:ind w:left="80" w:firstLine="499"/>
        <w:jc w:val="both"/>
      </w:pPr>
    </w:p>
    <w:p w:rsidR="003E68B9" w:rsidRPr="003E68B9" w:rsidRDefault="003E68B9" w:rsidP="003E68B9"/>
    <w:p w:rsidR="003E68B9" w:rsidRPr="003E68B9" w:rsidRDefault="003E68B9" w:rsidP="003E68B9">
      <w:pPr>
        <w:spacing w:line="276" w:lineRule="auto"/>
        <w:rPr>
          <w:b/>
        </w:rPr>
        <w:sectPr w:rsidR="003E68B9" w:rsidRPr="003E68B9">
          <w:pgSz w:w="11906" w:h="16838"/>
          <w:pgMar w:top="720" w:right="720" w:bottom="720" w:left="720" w:header="709" w:footer="709" w:gutter="0"/>
          <w:cols w:space="720"/>
        </w:sectPr>
      </w:pPr>
    </w:p>
    <w:p w:rsidR="003E68B9" w:rsidRPr="003E68B9" w:rsidRDefault="003E68B9" w:rsidP="006E7D1F">
      <w:pPr>
        <w:rPr>
          <w:b/>
          <w:sz w:val="28"/>
          <w:szCs w:val="28"/>
        </w:rPr>
      </w:pPr>
      <w:bookmarkStart w:id="0" w:name="_GoBack"/>
      <w:bookmarkEnd w:id="0"/>
    </w:p>
    <w:sectPr w:rsidR="003E68B9" w:rsidRPr="003E68B9" w:rsidSect="003E6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 w15:restartNumberingAfterBreak="0">
    <w:nsid w:val="238B406A"/>
    <w:multiLevelType w:val="hybridMultilevel"/>
    <w:tmpl w:val="F514B1CE"/>
    <w:lvl w:ilvl="0" w:tplc="C03A1B7A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9DC071C"/>
    <w:multiLevelType w:val="hybridMultilevel"/>
    <w:tmpl w:val="7FCE7A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3C3F5E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9015C87"/>
    <w:multiLevelType w:val="hybridMultilevel"/>
    <w:tmpl w:val="C35A0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5237A"/>
    <w:multiLevelType w:val="hybridMultilevel"/>
    <w:tmpl w:val="79121874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6B6B4F"/>
    <w:multiLevelType w:val="hybridMultilevel"/>
    <w:tmpl w:val="E520B7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BB3CF9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53D28DF"/>
    <w:multiLevelType w:val="hybridMultilevel"/>
    <w:tmpl w:val="FC76C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F1294C"/>
    <w:multiLevelType w:val="hybridMultilevel"/>
    <w:tmpl w:val="F394105C"/>
    <w:lvl w:ilvl="0" w:tplc="BE14B232">
      <w:start w:val="1"/>
      <w:numFmt w:val="bullet"/>
      <w:lvlText w:val="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0" w15:restartNumberingAfterBreak="0">
    <w:nsid w:val="6CA77F82"/>
    <w:multiLevelType w:val="hybridMultilevel"/>
    <w:tmpl w:val="F1EA2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FA72C1"/>
    <w:multiLevelType w:val="hybridMultilevel"/>
    <w:tmpl w:val="3C948500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E0AB1"/>
    <w:multiLevelType w:val="hybridMultilevel"/>
    <w:tmpl w:val="70C49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DE93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8B4E31"/>
    <w:multiLevelType w:val="hybridMultilevel"/>
    <w:tmpl w:val="E036150E"/>
    <w:lvl w:ilvl="0" w:tplc="FC2E25D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</w:num>
  <w:num w:numId="6">
    <w:abstractNumId w:val="11"/>
  </w:num>
  <w:num w:numId="7">
    <w:abstractNumId w:val="6"/>
  </w:num>
  <w:num w:numId="8">
    <w:abstractNumId w:val="3"/>
  </w:num>
  <w:num w:numId="9">
    <w:abstractNumId w:val="2"/>
  </w:num>
  <w:num w:numId="10">
    <w:abstractNumId w:val="0"/>
  </w:num>
  <w:num w:numId="11">
    <w:abstractNumId w:val="13"/>
  </w:num>
  <w:num w:numId="12">
    <w:abstractNumId w:val="4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B8F"/>
    <w:rsid w:val="000245FE"/>
    <w:rsid w:val="00070EAD"/>
    <w:rsid w:val="00081A26"/>
    <w:rsid w:val="003E68B9"/>
    <w:rsid w:val="00422DEB"/>
    <w:rsid w:val="006D3EFB"/>
    <w:rsid w:val="006E7D1F"/>
    <w:rsid w:val="00731674"/>
    <w:rsid w:val="0089757F"/>
    <w:rsid w:val="00C1051F"/>
    <w:rsid w:val="00C74F61"/>
    <w:rsid w:val="00D0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A3FA33"/>
  <w15:chartTrackingRefBased/>
  <w15:docId w15:val="{02010120-0157-4241-9B20-5DAAAEA72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E68B9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68B9"/>
    <w:rPr>
      <w:sz w:val="24"/>
      <w:szCs w:val="24"/>
    </w:rPr>
  </w:style>
  <w:style w:type="paragraph" w:customStyle="1" w:styleId="a3">
    <w:name w:val="Знак Знак Знак Знак"/>
    <w:basedOn w:val="a"/>
    <w:rsid w:val="003E68B9"/>
    <w:pPr>
      <w:spacing w:after="160" w:line="240" w:lineRule="exact"/>
    </w:pPr>
    <w:rPr>
      <w:rFonts w:ascii="Verdana" w:eastAsia="MS Mincho" w:hAnsi="Verdana" w:cs="Verdana"/>
      <w:sz w:val="20"/>
      <w:szCs w:val="20"/>
      <w:lang w:val="en-US" w:eastAsia="en-US"/>
    </w:rPr>
  </w:style>
  <w:style w:type="character" w:styleId="a4">
    <w:name w:val="Hyperlink"/>
    <w:basedOn w:val="a0"/>
    <w:uiPriority w:val="99"/>
    <w:unhideWhenUsed/>
    <w:rsid w:val="003E68B9"/>
    <w:rPr>
      <w:rFonts w:ascii="Times New Roman" w:hAnsi="Times New Roman"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3E68B9"/>
    <w:pPr>
      <w:ind w:left="720"/>
      <w:contextualSpacing/>
    </w:pPr>
  </w:style>
  <w:style w:type="paragraph" w:customStyle="1" w:styleId="Style21">
    <w:name w:val="Style21"/>
    <w:basedOn w:val="a"/>
    <w:uiPriority w:val="99"/>
    <w:rsid w:val="003E68B9"/>
    <w:pPr>
      <w:widowControl w:val="0"/>
      <w:autoSpaceDE w:val="0"/>
      <w:autoSpaceDN w:val="0"/>
      <w:adjustRightInd w:val="0"/>
      <w:spacing w:line="282" w:lineRule="exact"/>
      <w:ind w:firstLine="1555"/>
    </w:pPr>
  </w:style>
  <w:style w:type="paragraph" w:customStyle="1" w:styleId="FR2">
    <w:name w:val="FR2"/>
    <w:rsid w:val="003E68B9"/>
    <w:pPr>
      <w:widowControl w:val="0"/>
      <w:overflowPunct w:val="0"/>
      <w:autoSpaceDE w:val="0"/>
      <w:autoSpaceDN w:val="0"/>
      <w:adjustRightInd w:val="0"/>
      <w:spacing w:line="254" w:lineRule="auto"/>
      <w:ind w:firstLine="500"/>
    </w:pPr>
    <w:rPr>
      <w:rFonts w:ascii="Arial" w:hAnsi="Arial"/>
      <w:sz w:val="22"/>
    </w:rPr>
  </w:style>
  <w:style w:type="paragraph" w:styleId="a6">
    <w:name w:val="Normal (Web)"/>
    <w:basedOn w:val="a"/>
    <w:uiPriority w:val="99"/>
    <w:unhideWhenUsed/>
    <w:rsid w:val="003E68B9"/>
    <w:pPr>
      <w:spacing w:before="100" w:beforeAutospacing="1" w:after="100" w:afterAutospacing="1"/>
    </w:pPr>
  </w:style>
  <w:style w:type="paragraph" w:customStyle="1" w:styleId="c49c30c20">
    <w:name w:val="c49 c30 c20"/>
    <w:basedOn w:val="a"/>
    <w:rsid w:val="003E68B9"/>
    <w:pPr>
      <w:spacing w:before="100" w:beforeAutospacing="1" w:after="100" w:afterAutospacing="1"/>
    </w:pPr>
  </w:style>
  <w:style w:type="character" w:customStyle="1" w:styleId="c6">
    <w:name w:val="c6"/>
    <w:basedOn w:val="a0"/>
    <w:rsid w:val="003E68B9"/>
  </w:style>
  <w:style w:type="paragraph" w:styleId="a7">
    <w:name w:val="Body Text"/>
    <w:basedOn w:val="a"/>
    <w:link w:val="a8"/>
    <w:uiPriority w:val="99"/>
    <w:rsid w:val="00C1051F"/>
    <w:pPr>
      <w:ind w:left="714" w:hanging="357"/>
    </w:pPr>
    <w:rPr>
      <w:rFonts w:eastAsia="MS Mincho"/>
      <w:sz w:val="28"/>
    </w:rPr>
  </w:style>
  <w:style w:type="character" w:customStyle="1" w:styleId="a8">
    <w:name w:val="Основной текст Знак"/>
    <w:basedOn w:val="a0"/>
    <w:link w:val="a7"/>
    <w:uiPriority w:val="99"/>
    <w:rsid w:val="00C1051F"/>
    <w:rPr>
      <w:rFonts w:eastAsia="MS Mincho"/>
      <w:sz w:val="28"/>
      <w:szCs w:val="24"/>
    </w:rPr>
  </w:style>
  <w:style w:type="table" w:styleId="a9">
    <w:name w:val="Table Grid"/>
    <w:basedOn w:val="a1"/>
    <w:uiPriority w:val="39"/>
    <w:rsid w:val="00C74F6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kodeks.ru/document/90175135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16</Pages>
  <Words>2946</Words>
  <Characters>16794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3</cp:revision>
  <dcterms:created xsi:type="dcterms:W3CDTF">2021-10-13T09:04:00Z</dcterms:created>
  <dcterms:modified xsi:type="dcterms:W3CDTF">2021-10-13T10:21:00Z</dcterms:modified>
</cp:coreProperties>
</file>