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3199A" w:rsidRPr="00F01A57" w:rsidRDefault="00567A89" w:rsidP="00F01A57">
      <w:pPr>
        <w:pStyle w:val="a3"/>
        <w:jc w:val="both"/>
        <w:rPr>
          <w:rFonts w:ascii="Times New Roman" w:hAnsi="Times New Roman" w:cs="Times New Roman"/>
          <w:sz w:val="28"/>
          <w:szCs w:val="28"/>
        </w:rPr>
      </w:pPr>
      <w:r>
        <w:rPr>
          <w:rFonts w:ascii="Times New Roman" w:hAnsi="Times New Roman" w:cs="Times New Roman"/>
          <w:b/>
          <w:sz w:val="28"/>
          <w:szCs w:val="28"/>
        </w:rPr>
        <w:t>Мищенко В.С.</w:t>
      </w:r>
      <w:r w:rsidR="00F01A57" w:rsidRPr="00F01A57">
        <w:rPr>
          <w:rFonts w:ascii="Times New Roman" w:hAnsi="Times New Roman" w:cs="Times New Roman"/>
          <w:b/>
          <w:sz w:val="28"/>
          <w:szCs w:val="28"/>
        </w:rPr>
        <w:t>,</w:t>
      </w:r>
      <w:r w:rsidR="00480390">
        <w:rPr>
          <w:rFonts w:ascii="Times New Roman" w:hAnsi="Times New Roman" w:cs="Times New Roman"/>
          <w:sz w:val="28"/>
          <w:szCs w:val="28"/>
        </w:rPr>
        <w:t>учениц</w:t>
      </w:r>
      <w:r w:rsidR="00185A59">
        <w:rPr>
          <w:rFonts w:ascii="Times New Roman" w:hAnsi="Times New Roman" w:cs="Times New Roman"/>
          <w:sz w:val="28"/>
          <w:szCs w:val="28"/>
        </w:rPr>
        <w:t>а</w:t>
      </w:r>
      <w:r w:rsidR="00F01A57" w:rsidRPr="00F01A57">
        <w:rPr>
          <w:rFonts w:ascii="Times New Roman" w:hAnsi="Times New Roman" w:cs="Times New Roman"/>
          <w:sz w:val="28"/>
          <w:szCs w:val="28"/>
        </w:rPr>
        <w:t xml:space="preserve"> 11. 3 класса </w:t>
      </w:r>
      <w:r w:rsidR="0023199A" w:rsidRPr="00F01A57">
        <w:rPr>
          <w:rFonts w:ascii="Times New Roman" w:hAnsi="Times New Roman" w:cs="Times New Roman"/>
          <w:sz w:val="28"/>
          <w:szCs w:val="28"/>
        </w:rPr>
        <w:t>Муниципально</w:t>
      </w:r>
      <w:r w:rsidR="00F01A57" w:rsidRPr="00F01A57">
        <w:rPr>
          <w:rFonts w:ascii="Times New Roman" w:hAnsi="Times New Roman" w:cs="Times New Roman"/>
          <w:sz w:val="28"/>
          <w:szCs w:val="28"/>
        </w:rPr>
        <w:t>го</w:t>
      </w:r>
      <w:r w:rsidR="0023199A" w:rsidRPr="00F01A57">
        <w:rPr>
          <w:rFonts w:ascii="Times New Roman" w:hAnsi="Times New Roman" w:cs="Times New Roman"/>
          <w:sz w:val="28"/>
          <w:szCs w:val="28"/>
        </w:rPr>
        <w:t xml:space="preserve"> бюджетно</w:t>
      </w:r>
      <w:r w:rsidR="00F01A57" w:rsidRPr="00F01A57">
        <w:rPr>
          <w:rFonts w:ascii="Times New Roman" w:hAnsi="Times New Roman" w:cs="Times New Roman"/>
          <w:sz w:val="28"/>
          <w:szCs w:val="28"/>
        </w:rPr>
        <w:t>го</w:t>
      </w:r>
      <w:r w:rsidR="0023199A" w:rsidRPr="00F01A57">
        <w:rPr>
          <w:rFonts w:ascii="Times New Roman" w:hAnsi="Times New Roman" w:cs="Times New Roman"/>
          <w:sz w:val="28"/>
          <w:szCs w:val="28"/>
        </w:rPr>
        <w:t xml:space="preserve"> общеобразовательно</w:t>
      </w:r>
      <w:r w:rsidR="00F01A57" w:rsidRPr="00F01A57">
        <w:rPr>
          <w:rFonts w:ascii="Times New Roman" w:hAnsi="Times New Roman" w:cs="Times New Roman"/>
          <w:sz w:val="28"/>
          <w:szCs w:val="28"/>
        </w:rPr>
        <w:t xml:space="preserve">го учреждения </w:t>
      </w:r>
      <w:r w:rsidR="0023199A" w:rsidRPr="00F01A57">
        <w:rPr>
          <w:rFonts w:ascii="Times New Roman" w:hAnsi="Times New Roman" w:cs="Times New Roman"/>
          <w:sz w:val="28"/>
          <w:szCs w:val="28"/>
        </w:rPr>
        <w:t>«Средняя общеобразовательная школа №1 города Анадыря»</w:t>
      </w:r>
      <w:r w:rsidR="00F01A57" w:rsidRPr="00F01A57">
        <w:rPr>
          <w:rFonts w:ascii="Times New Roman" w:hAnsi="Times New Roman" w:cs="Times New Roman"/>
          <w:sz w:val="28"/>
          <w:szCs w:val="28"/>
        </w:rPr>
        <w:t>, руководитель Ушанова И.Н.</w:t>
      </w:r>
    </w:p>
    <w:p w:rsidR="00480390" w:rsidRDefault="00480390" w:rsidP="00F01A57">
      <w:pPr>
        <w:jc w:val="both"/>
        <w:rPr>
          <w:rFonts w:ascii="Times New Roman" w:hAnsi="Times New Roman" w:cs="Times New Roman"/>
          <w:b/>
          <w:bCs/>
          <w:sz w:val="28"/>
          <w:szCs w:val="28"/>
        </w:rPr>
      </w:pPr>
    </w:p>
    <w:p w:rsidR="0023199A" w:rsidRPr="00F01A57" w:rsidRDefault="0023199A" w:rsidP="00F01A57">
      <w:pPr>
        <w:jc w:val="both"/>
        <w:rPr>
          <w:rFonts w:ascii="Times New Roman" w:hAnsi="Times New Roman" w:cs="Times New Roman"/>
          <w:sz w:val="28"/>
          <w:szCs w:val="28"/>
        </w:rPr>
      </w:pPr>
      <w:r w:rsidRPr="00F01A57">
        <w:rPr>
          <w:rFonts w:ascii="Times New Roman" w:hAnsi="Times New Roman" w:cs="Times New Roman"/>
          <w:b/>
          <w:bCs/>
          <w:sz w:val="28"/>
          <w:szCs w:val="28"/>
        </w:rPr>
        <w:t>ЭКО</w:t>
      </w:r>
      <w:r w:rsidR="00987C43" w:rsidRPr="00F01A57">
        <w:rPr>
          <w:rFonts w:ascii="Times New Roman" w:hAnsi="Times New Roman" w:cs="Times New Roman"/>
          <w:b/>
          <w:bCs/>
          <w:sz w:val="28"/>
          <w:szCs w:val="28"/>
        </w:rPr>
        <w:t xml:space="preserve">ЛОГО-БИОЛОГИЧЕСКИЕ ИССЛЕДОВАНИЯ В ОБЛАСТИ </w:t>
      </w:r>
      <w:r w:rsidR="00F547A6">
        <w:rPr>
          <w:rFonts w:ascii="Times New Roman" w:hAnsi="Times New Roman" w:cs="Times New Roman"/>
          <w:b/>
          <w:bCs/>
          <w:sz w:val="28"/>
          <w:szCs w:val="28"/>
        </w:rPr>
        <w:t>ДЕНДРО</w:t>
      </w:r>
      <w:r w:rsidR="00987C43" w:rsidRPr="00F01A57">
        <w:rPr>
          <w:rFonts w:ascii="Times New Roman" w:hAnsi="Times New Roman" w:cs="Times New Roman"/>
          <w:b/>
          <w:bCs/>
          <w:sz w:val="28"/>
          <w:szCs w:val="28"/>
        </w:rPr>
        <w:t>ИНТРОДУКЦИИ</w:t>
      </w:r>
      <w:r w:rsidRPr="00F01A57">
        <w:rPr>
          <w:rFonts w:ascii="Times New Roman" w:hAnsi="Times New Roman" w:cs="Times New Roman"/>
          <w:b/>
          <w:bCs/>
          <w:sz w:val="28"/>
          <w:szCs w:val="28"/>
        </w:rPr>
        <w:t xml:space="preserve"> В УСЛОВИЯХ КРАЙНЕГО СЕВЕРА</w:t>
      </w:r>
    </w:p>
    <w:p w:rsidR="008C1405" w:rsidRPr="00F01A57" w:rsidRDefault="008C1405" w:rsidP="00F01A57">
      <w:pPr>
        <w:pStyle w:val="a3"/>
        <w:ind w:firstLine="709"/>
        <w:jc w:val="both"/>
        <w:rPr>
          <w:rFonts w:ascii="Times New Roman" w:hAnsi="Times New Roman" w:cs="Times New Roman"/>
          <w:sz w:val="28"/>
          <w:szCs w:val="28"/>
        </w:rPr>
      </w:pPr>
      <w:r w:rsidRPr="00F01A57">
        <w:rPr>
          <w:rFonts w:ascii="Times New Roman" w:hAnsi="Times New Roman" w:cs="Times New Roman"/>
          <w:sz w:val="28"/>
          <w:szCs w:val="28"/>
        </w:rPr>
        <w:t xml:space="preserve">Арктика – одна из самых хрупких экосистем планеты. Лишь немногие животные и растения сумели приспособиться к жизни в настолько экстремальных условиях. И достаточно их хоть немного изменить, чтобы исчезли целые виды. </w:t>
      </w:r>
      <w:r w:rsidR="00F01A57">
        <w:rPr>
          <w:rFonts w:ascii="Times New Roman" w:hAnsi="Times New Roman" w:cs="Times New Roman"/>
          <w:sz w:val="28"/>
          <w:szCs w:val="28"/>
        </w:rPr>
        <w:t>А</w:t>
      </w:r>
      <w:r w:rsidRPr="00F01A57">
        <w:rPr>
          <w:rFonts w:ascii="Times New Roman" w:hAnsi="Times New Roman" w:cs="Times New Roman"/>
          <w:sz w:val="28"/>
          <w:szCs w:val="28"/>
        </w:rPr>
        <w:t xml:space="preserve"> видов, </w:t>
      </w:r>
      <w:r w:rsidR="00F01A57">
        <w:rPr>
          <w:rFonts w:ascii="Times New Roman" w:hAnsi="Times New Roman" w:cs="Times New Roman"/>
          <w:sz w:val="28"/>
          <w:szCs w:val="28"/>
        </w:rPr>
        <w:t xml:space="preserve">которые были бы </w:t>
      </w:r>
      <w:r w:rsidRPr="00F01A57">
        <w:rPr>
          <w:rFonts w:ascii="Times New Roman" w:hAnsi="Times New Roman" w:cs="Times New Roman"/>
          <w:sz w:val="28"/>
          <w:szCs w:val="28"/>
        </w:rPr>
        <w:t xml:space="preserve">способны занять освободившуюся нишу, </w:t>
      </w:r>
      <w:r w:rsidR="00F01A57">
        <w:rPr>
          <w:rFonts w:ascii="Times New Roman" w:hAnsi="Times New Roman" w:cs="Times New Roman"/>
          <w:sz w:val="28"/>
          <w:szCs w:val="28"/>
        </w:rPr>
        <w:t>может не найтись</w:t>
      </w:r>
      <w:r w:rsidRPr="00F01A57">
        <w:rPr>
          <w:rFonts w:ascii="Times New Roman" w:hAnsi="Times New Roman" w:cs="Times New Roman"/>
          <w:sz w:val="28"/>
          <w:szCs w:val="28"/>
        </w:rPr>
        <w:t xml:space="preserve">. Поэтому </w:t>
      </w:r>
      <w:r w:rsidR="00F01A57">
        <w:rPr>
          <w:rFonts w:ascii="Times New Roman" w:hAnsi="Times New Roman" w:cs="Times New Roman"/>
          <w:sz w:val="28"/>
          <w:szCs w:val="28"/>
        </w:rPr>
        <w:t>р</w:t>
      </w:r>
      <w:r w:rsidRPr="00F01A57">
        <w:rPr>
          <w:rFonts w:ascii="Times New Roman" w:hAnsi="Times New Roman" w:cs="Times New Roman"/>
          <w:sz w:val="28"/>
          <w:szCs w:val="28"/>
        </w:rPr>
        <w:t xml:space="preserve">азрушить северные экосистемы очень легко, а вот восстановить крайне сложно. </w:t>
      </w:r>
    </w:p>
    <w:p w:rsidR="009B302B" w:rsidRPr="00F01A57" w:rsidRDefault="00987C43" w:rsidP="00F01A57">
      <w:pPr>
        <w:pStyle w:val="a3"/>
        <w:ind w:firstLine="709"/>
        <w:jc w:val="both"/>
        <w:rPr>
          <w:rFonts w:ascii="Times New Roman" w:hAnsi="Times New Roman" w:cs="Times New Roman"/>
          <w:sz w:val="28"/>
          <w:szCs w:val="28"/>
        </w:rPr>
      </w:pPr>
      <w:r w:rsidRPr="00F01A57">
        <w:rPr>
          <w:rFonts w:ascii="Times New Roman" w:hAnsi="Times New Roman" w:cs="Times New Roman"/>
          <w:b/>
          <w:bCs/>
          <w:sz w:val="28"/>
          <w:szCs w:val="28"/>
        </w:rPr>
        <w:t>Интродукция</w:t>
      </w:r>
      <w:r w:rsidRPr="00F01A57">
        <w:rPr>
          <w:rFonts w:ascii="Times New Roman" w:hAnsi="Times New Roman" w:cs="Times New Roman"/>
          <w:sz w:val="28"/>
          <w:szCs w:val="28"/>
        </w:rPr>
        <w:t xml:space="preserve"> — в биологии — намеренное или случайное заселение какой-либо территории новыми для данной территории видами животных или растений. </w:t>
      </w:r>
    </w:p>
    <w:p w:rsidR="009B302B" w:rsidRPr="00F01A57" w:rsidRDefault="00987C43" w:rsidP="00F01A57">
      <w:pPr>
        <w:pStyle w:val="a3"/>
        <w:ind w:firstLine="709"/>
        <w:jc w:val="both"/>
        <w:rPr>
          <w:rFonts w:ascii="Times New Roman" w:hAnsi="Times New Roman" w:cs="Times New Roman"/>
          <w:sz w:val="28"/>
          <w:szCs w:val="28"/>
        </w:rPr>
      </w:pPr>
      <w:r w:rsidRPr="00F01A57">
        <w:rPr>
          <w:rFonts w:ascii="Times New Roman" w:hAnsi="Times New Roman" w:cs="Times New Roman"/>
          <w:sz w:val="28"/>
          <w:szCs w:val="28"/>
        </w:rPr>
        <w:t xml:space="preserve">Интродукция растений </w:t>
      </w:r>
      <w:r w:rsidR="009B302B" w:rsidRPr="00F01A57">
        <w:rPr>
          <w:rFonts w:ascii="Times New Roman" w:hAnsi="Times New Roman" w:cs="Times New Roman"/>
          <w:sz w:val="28"/>
          <w:szCs w:val="28"/>
        </w:rPr>
        <w:t xml:space="preserve">позволит решить следующие </w:t>
      </w:r>
      <w:r w:rsidR="009B302B" w:rsidRPr="00F01A57">
        <w:rPr>
          <w:rFonts w:ascii="Times New Roman" w:hAnsi="Times New Roman" w:cs="Times New Roman"/>
          <w:b/>
          <w:sz w:val="28"/>
          <w:szCs w:val="28"/>
        </w:rPr>
        <w:t>основные задачи:</w:t>
      </w:r>
      <w:r w:rsidR="009B302B" w:rsidRPr="00F01A57">
        <w:rPr>
          <w:rFonts w:ascii="Times New Roman" w:hAnsi="Times New Roman" w:cs="Times New Roman"/>
          <w:sz w:val="28"/>
          <w:szCs w:val="28"/>
        </w:rPr>
        <w:t xml:space="preserve"> увеличение флористического разнообразия, применяемых в озеленении и лесном хозяйстве; повышение продуктивности коренных биоценозов; улучшение генетического разнообразия природы Чукотского полуострова; ликвидация локальных зон разрушенных, вследствие деятельности людей, биоценозов; восстановление нарушенного эколого-биологического равновесия растительных экосистем; сохранение редких и исчезающих растений.</w:t>
      </w:r>
    </w:p>
    <w:p w:rsidR="005D388C" w:rsidRPr="00F01A57" w:rsidRDefault="009B302B" w:rsidP="00F01A57">
      <w:pPr>
        <w:pStyle w:val="a3"/>
        <w:ind w:firstLine="709"/>
        <w:jc w:val="both"/>
        <w:rPr>
          <w:rFonts w:ascii="Times New Roman" w:hAnsi="Times New Roman" w:cs="Times New Roman"/>
          <w:sz w:val="28"/>
          <w:szCs w:val="28"/>
        </w:rPr>
      </w:pPr>
      <w:r w:rsidRPr="00F01A57">
        <w:rPr>
          <w:rFonts w:ascii="Times New Roman" w:hAnsi="Times New Roman" w:cs="Times New Roman"/>
          <w:sz w:val="28"/>
          <w:szCs w:val="28"/>
        </w:rPr>
        <w:t xml:space="preserve">Крайний Север </w:t>
      </w:r>
      <w:r w:rsidR="00F01A57">
        <w:rPr>
          <w:rFonts w:ascii="Times New Roman" w:hAnsi="Times New Roman" w:cs="Times New Roman"/>
          <w:sz w:val="28"/>
          <w:szCs w:val="28"/>
        </w:rPr>
        <w:t>зачастую не</w:t>
      </w:r>
      <w:r w:rsidRPr="00F01A57">
        <w:rPr>
          <w:rFonts w:ascii="Times New Roman" w:hAnsi="Times New Roman" w:cs="Times New Roman"/>
          <w:sz w:val="28"/>
          <w:szCs w:val="28"/>
        </w:rPr>
        <w:t xml:space="preserve"> рассматривает</w:t>
      </w:r>
      <w:r w:rsidR="00F01A57">
        <w:rPr>
          <w:rFonts w:ascii="Times New Roman" w:hAnsi="Times New Roman" w:cs="Times New Roman"/>
          <w:sz w:val="28"/>
          <w:szCs w:val="28"/>
        </w:rPr>
        <w:t>ся в деятельности интродуктора, поскольку з</w:t>
      </w:r>
      <w:r w:rsidRPr="00F01A57">
        <w:rPr>
          <w:rFonts w:ascii="Times New Roman" w:hAnsi="Times New Roman" w:cs="Times New Roman"/>
          <w:sz w:val="28"/>
          <w:szCs w:val="28"/>
        </w:rPr>
        <w:t xml:space="preserve">десь отсутствует многолетний опыт посадки переселенных растений. </w:t>
      </w:r>
      <w:r w:rsidR="005D388C" w:rsidRPr="00F01A57">
        <w:rPr>
          <w:rFonts w:ascii="Times New Roman" w:hAnsi="Times New Roman" w:cs="Times New Roman"/>
          <w:sz w:val="28"/>
          <w:szCs w:val="28"/>
        </w:rPr>
        <w:t>Проблема</w:t>
      </w:r>
      <w:r w:rsidRPr="00F01A57">
        <w:rPr>
          <w:rFonts w:ascii="Times New Roman" w:hAnsi="Times New Roman" w:cs="Times New Roman"/>
          <w:sz w:val="28"/>
          <w:szCs w:val="28"/>
        </w:rPr>
        <w:t xml:space="preserve"> переселения </w:t>
      </w:r>
      <w:r w:rsidR="005D388C" w:rsidRPr="00F01A57">
        <w:rPr>
          <w:rFonts w:ascii="Times New Roman" w:hAnsi="Times New Roman" w:cs="Times New Roman"/>
          <w:sz w:val="28"/>
          <w:szCs w:val="28"/>
        </w:rPr>
        <w:t>травянисто-</w:t>
      </w:r>
      <w:r w:rsidRPr="00F01A57">
        <w:rPr>
          <w:rFonts w:ascii="Times New Roman" w:hAnsi="Times New Roman" w:cs="Times New Roman"/>
          <w:sz w:val="28"/>
          <w:szCs w:val="28"/>
        </w:rPr>
        <w:t xml:space="preserve">древесно-кустарниковых растений в условия </w:t>
      </w:r>
      <w:r w:rsidR="005D388C" w:rsidRPr="00F01A57">
        <w:rPr>
          <w:rFonts w:ascii="Times New Roman" w:hAnsi="Times New Roman" w:cs="Times New Roman"/>
          <w:sz w:val="28"/>
          <w:szCs w:val="28"/>
        </w:rPr>
        <w:t xml:space="preserve">Субарктики имеет несколько аспектов: </w:t>
      </w:r>
      <w:r w:rsidR="005D388C" w:rsidRPr="00567A89">
        <w:rPr>
          <w:rFonts w:ascii="Times New Roman" w:hAnsi="Times New Roman" w:cs="Times New Roman"/>
          <w:b/>
          <w:sz w:val="28"/>
          <w:szCs w:val="28"/>
        </w:rPr>
        <w:t>первый</w:t>
      </w:r>
      <w:r w:rsidRPr="00567A89">
        <w:rPr>
          <w:rFonts w:ascii="Times New Roman" w:hAnsi="Times New Roman" w:cs="Times New Roman"/>
          <w:b/>
          <w:sz w:val="28"/>
          <w:szCs w:val="28"/>
        </w:rPr>
        <w:t>,</w:t>
      </w:r>
      <w:r w:rsidRPr="00F01A57">
        <w:rPr>
          <w:rFonts w:ascii="Times New Roman" w:hAnsi="Times New Roman" w:cs="Times New Roman"/>
          <w:sz w:val="28"/>
          <w:szCs w:val="28"/>
        </w:rPr>
        <w:t xml:space="preserve"> это вопросы, касающиеся возможности выращивания деревьев и кустарников на пределе и за пределом их современного распространения и создания в этих условиях устойчивых растительных сообществ.</w:t>
      </w:r>
      <w:r w:rsidR="00567A89" w:rsidRPr="00567A89">
        <w:rPr>
          <w:rFonts w:ascii="Times New Roman" w:hAnsi="Times New Roman" w:cs="Times New Roman"/>
          <w:b/>
          <w:sz w:val="28"/>
          <w:szCs w:val="28"/>
        </w:rPr>
        <w:t>Второй аспект</w:t>
      </w:r>
      <w:r w:rsidRPr="00F01A57">
        <w:rPr>
          <w:rFonts w:ascii="Times New Roman" w:hAnsi="Times New Roman" w:cs="Times New Roman"/>
          <w:sz w:val="28"/>
          <w:szCs w:val="28"/>
        </w:rPr>
        <w:t xml:space="preserve"> - возможность и перспективы обогащения северной дендрофлоры новыми интродуцированными видами деревьев и кустарников. </w:t>
      </w:r>
    </w:p>
    <w:p w:rsidR="0023199A" w:rsidRPr="00F01A57" w:rsidRDefault="005D388C" w:rsidP="00567A89">
      <w:pPr>
        <w:pStyle w:val="a3"/>
        <w:ind w:firstLine="709"/>
        <w:jc w:val="both"/>
        <w:rPr>
          <w:rFonts w:ascii="Times New Roman" w:hAnsi="Times New Roman" w:cs="Times New Roman"/>
          <w:sz w:val="28"/>
          <w:szCs w:val="28"/>
        </w:rPr>
      </w:pPr>
      <w:r w:rsidRPr="00F01A57">
        <w:rPr>
          <w:rFonts w:ascii="Times New Roman" w:hAnsi="Times New Roman" w:cs="Times New Roman"/>
          <w:sz w:val="28"/>
          <w:szCs w:val="28"/>
        </w:rPr>
        <w:t xml:space="preserve">Большая часть территории округа расположена за Северным полярным кругом. Поэтому </w:t>
      </w:r>
      <w:r w:rsidRPr="00F01A57">
        <w:rPr>
          <w:rFonts w:ascii="Times New Roman" w:hAnsi="Times New Roman" w:cs="Times New Roman"/>
          <w:b/>
          <w:bCs/>
          <w:sz w:val="28"/>
          <w:szCs w:val="28"/>
        </w:rPr>
        <w:t>климат</w:t>
      </w:r>
      <w:r w:rsidRPr="00F01A57">
        <w:rPr>
          <w:rFonts w:ascii="Times New Roman" w:hAnsi="Times New Roman" w:cs="Times New Roman"/>
          <w:sz w:val="28"/>
          <w:szCs w:val="28"/>
        </w:rPr>
        <w:t xml:space="preserve"> здесь суровый, субарктический, на побережьях — морской, во внутренних районах — континентальный. Продолжительность зимы до 10 месяцев. Средняя температура января — от −15 °C до −39 °C, июля — от +5 °C до +10 °C. Абсолютный минимум зарегистрирован — −61 °C, абсолютный максимум — +34 °C. Осадков 200—500 мм в год. </w:t>
      </w:r>
      <w:r w:rsidR="0023199A" w:rsidRPr="00F01A57">
        <w:rPr>
          <w:rFonts w:ascii="Times New Roman" w:eastAsia="Times New Roman" w:hAnsi="Times New Roman" w:cs="Times New Roman"/>
          <w:sz w:val="28"/>
          <w:szCs w:val="28"/>
          <w:lang w:eastAsia="ru-RU"/>
        </w:rPr>
        <w:t xml:space="preserve">Деревья </w:t>
      </w:r>
      <w:r w:rsidRPr="00F01A57">
        <w:rPr>
          <w:rFonts w:ascii="Times New Roman" w:eastAsia="Times New Roman" w:hAnsi="Times New Roman" w:cs="Times New Roman"/>
          <w:sz w:val="28"/>
          <w:szCs w:val="28"/>
          <w:lang w:eastAsia="ru-RU"/>
        </w:rPr>
        <w:t xml:space="preserve"> и кустарники, </w:t>
      </w:r>
      <w:r w:rsidR="0023199A" w:rsidRPr="00F01A57">
        <w:rPr>
          <w:rFonts w:ascii="Times New Roman" w:eastAsia="Times New Roman" w:hAnsi="Times New Roman" w:cs="Times New Roman"/>
          <w:sz w:val="28"/>
          <w:szCs w:val="28"/>
          <w:lang w:eastAsia="ru-RU"/>
        </w:rPr>
        <w:t xml:space="preserve">произрастающие </w:t>
      </w:r>
      <w:r w:rsidRPr="00F01A57">
        <w:rPr>
          <w:rFonts w:ascii="Times New Roman" w:eastAsia="Times New Roman" w:hAnsi="Times New Roman" w:cs="Times New Roman"/>
          <w:sz w:val="28"/>
          <w:szCs w:val="28"/>
          <w:lang w:eastAsia="ru-RU"/>
        </w:rPr>
        <w:t>на Чукотском полуострове</w:t>
      </w:r>
      <w:r w:rsidR="0023199A" w:rsidRPr="00F01A57">
        <w:rPr>
          <w:rFonts w:ascii="Times New Roman" w:eastAsia="Times New Roman" w:hAnsi="Times New Roman" w:cs="Times New Roman"/>
          <w:sz w:val="28"/>
          <w:szCs w:val="28"/>
          <w:lang w:eastAsia="ru-RU"/>
        </w:rPr>
        <w:t xml:space="preserve">, имеют карликовый рост. </w:t>
      </w:r>
    </w:p>
    <w:p w:rsidR="007A67BD" w:rsidRPr="00F01A57" w:rsidRDefault="0023199A" w:rsidP="00567A89">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b/>
          <w:bCs/>
          <w:sz w:val="28"/>
          <w:szCs w:val="28"/>
          <w:lang w:eastAsia="ru-RU"/>
        </w:rPr>
        <w:t xml:space="preserve">Актуальность: </w:t>
      </w:r>
      <w:r w:rsidRPr="00F01A57">
        <w:rPr>
          <w:rFonts w:ascii="Times New Roman" w:eastAsia="Times New Roman" w:hAnsi="Times New Roman" w:cs="Times New Roman"/>
          <w:sz w:val="28"/>
          <w:szCs w:val="28"/>
          <w:lang w:eastAsia="ru-RU"/>
        </w:rPr>
        <w:t>исследовательской работ</w:t>
      </w:r>
      <w:r w:rsidR="005D388C" w:rsidRPr="00F01A57">
        <w:rPr>
          <w:rFonts w:ascii="Times New Roman" w:eastAsia="Times New Roman" w:hAnsi="Times New Roman" w:cs="Times New Roman"/>
          <w:sz w:val="28"/>
          <w:szCs w:val="28"/>
          <w:lang w:eastAsia="ru-RU"/>
        </w:rPr>
        <w:t xml:space="preserve">ы определена программой «Формирование современной городской среды на территории городского </w:t>
      </w:r>
      <w:r w:rsidR="005D388C" w:rsidRPr="00F01A57">
        <w:rPr>
          <w:rFonts w:ascii="Times New Roman" w:eastAsia="Times New Roman" w:hAnsi="Times New Roman" w:cs="Times New Roman"/>
          <w:sz w:val="28"/>
          <w:szCs w:val="28"/>
          <w:lang w:eastAsia="ru-RU"/>
        </w:rPr>
        <w:lastRenderedPageBreak/>
        <w:t>округа Анадырь</w:t>
      </w:r>
      <w:r w:rsidRPr="00F01A57">
        <w:rPr>
          <w:rFonts w:ascii="Times New Roman" w:eastAsia="Times New Roman" w:hAnsi="Times New Roman" w:cs="Times New Roman"/>
          <w:sz w:val="28"/>
          <w:szCs w:val="28"/>
          <w:lang w:eastAsia="ru-RU"/>
        </w:rPr>
        <w:t xml:space="preserve">, в частности, </w:t>
      </w:r>
      <w:r w:rsidR="007A67BD" w:rsidRPr="00F01A57">
        <w:rPr>
          <w:rFonts w:ascii="Times New Roman" w:eastAsia="Times New Roman" w:hAnsi="Times New Roman" w:cs="Times New Roman"/>
          <w:sz w:val="28"/>
          <w:szCs w:val="28"/>
          <w:lang w:eastAsia="ru-RU"/>
        </w:rPr>
        <w:t>программой озеленения</w:t>
      </w:r>
      <w:r w:rsidRPr="00F01A57">
        <w:rPr>
          <w:rFonts w:ascii="Times New Roman" w:eastAsia="Times New Roman" w:hAnsi="Times New Roman" w:cs="Times New Roman"/>
          <w:sz w:val="28"/>
          <w:szCs w:val="28"/>
          <w:lang w:eastAsia="ru-RU"/>
        </w:rPr>
        <w:t xml:space="preserve"> улиц, дворов</w:t>
      </w:r>
      <w:r w:rsidR="007A67BD" w:rsidRPr="00F01A57">
        <w:rPr>
          <w:rFonts w:ascii="Times New Roman" w:eastAsia="Times New Roman" w:hAnsi="Times New Roman" w:cs="Times New Roman"/>
          <w:sz w:val="28"/>
          <w:szCs w:val="28"/>
          <w:lang w:eastAsia="ru-RU"/>
        </w:rPr>
        <w:t xml:space="preserve"> растениями, естественно вовлеченными в региональную флору</w:t>
      </w:r>
      <w:r w:rsidRPr="00F01A57">
        <w:rPr>
          <w:rFonts w:ascii="Times New Roman" w:eastAsia="Times New Roman" w:hAnsi="Times New Roman" w:cs="Times New Roman"/>
          <w:sz w:val="28"/>
          <w:szCs w:val="28"/>
          <w:lang w:eastAsia="ru-RU"/>
        </w:rPr>
        <w:t xml:space="preserve">. </w:t>
      </w:r>
    </w:p>
    <w:p w:rsidR="0023199A" w:rsidRPr="00F01A57" w:rsidRDefault="0023199A" w:rsidP="00567A89">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b/>
          <w:bCs/>
          <w:sz w:val="28"/>
          <w:szCs w:val="28"/>
          <w:lang w:eastAsia="ru-RU"/>
        </w:rPr>
        <w:t>Уникальность:</w:t>
      </w:r>
      <w:r w:rsidR="00122F0A">
        <w:rPr>
          <w:rFonts w:ascii="Times New Roman" w:eastAsia="Times New Roman" w:hAnsi="Times New Roman" w:cs="Times New Roman"/>
          <w:sz w:val="28"/>
          <w:szCs w:val="28"/>
          <w:lang w:eastAsia="ru-RU"/>
        </w:rPr>
        <w:t xml:space="preserve"> наш</w:t>
      </w:r>
      <w:r w:rsidRPr="00F01A57">
        <w:rPr>
          <w:rFonts w:ascii="Times New Roman" w:eastAsia="Times New Roman" w:hAnsi="Times New Roman" w:cs="Times New Roman"/>
          <w:sz w:val="28"/>
          <w:szCs w:val="28"/>
          <w:lang w:eastAsia="ru-RU"/>
        </w:rPr>
        <w:t xml:space="preserve">ей работы в том, что в </w:t>
      </w:r>
      <w:r w:rsidR="007A67BD" w:rsidRPr="00F01A57">
        <w:rPr>
          <w:rFonts w:ascii="Times New Roman" w:eastAsia="Times New Roman" w:hAnsi="Times New Roman" w:cs="Times New Roman"/>
          <w:sz w:val="28"/>
          <w:szCs w:val="28"/>
          <w:lang w:eastAsia="ru-RU"/>
        </w:rPr>
        <w:t>Чукотском АО древесные культуры</w:t>
      </w:r>
      <w:r w:rsidRPr="00F01A57">
        <w:rPr>
          <w:rFonts w:ascii="Times New Roman" w:eastAsia="Times New Roman" w:hAnsi="Times New Roman" w:cs="Times New Roman"/>
          <w:sz w:val="28"/>
          <w:szCs w:val="28"/>
          <w:lang w:eastAsia="ru-RU"/>
        </w:rPr>
        <w:t xml:space="preserve"> для озеленения не используют. </w:t>
      </w:r>
    </w:p>
    <w:p w:rsidR="0023199A" w:rsidRPr="00F01A57" w:rsidRDefault="0023199A" w:rsidP="00567A89">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b/>
          <w:bCs/>
          <w:sz w:val="28"/>
          <w:szCs w:val="28"/>
          <w:lang w:eastAsia="ru-RU"/>
        </w:rPr>
        <w:t xml:space="preserve">Гипотеза: </w:t>
      </w:r>
      <w:r w:rsidRPr="00F01A57">
        <w:rPr>
          <w:rFonts w:ascii="Times New Roman" w:eastAsia="Times New Roman" w:hAnsi="Times New Roman" w:cs="Times New Roman"/>
          <w:sz w:val="28"/>
          <w:szCs w:val="28"/>
          <w:lang w:eastAsia="ru-RU"/>
        </w:rPr>
        <w:t xml:space="preserve">Выращивание </w:t>
      </w:r>
      <w:r w:rsidR="007A67BD" w:rsidRPr="00F01A57">
        <w:rPr>
          <w:rFonts w:ascii="Times New Roman" w:eastAsia="Times New Roman" w:hAnsi="Times New Roman" w:cs="Times New Roman"/>
          <w:sz w:val="28"/>
          <w:szCs w:val="28"/>
          <w:lang w:eastAsia="ru-RU"/>
        </w:rPr>
        <w:t>древесных культур из семян (сеянцев)</w:t>
      </w:r>
      <w:r w:rsidRPr="00F01A57">
        <w:rPr>
          <w:rFonts w:ascii="Times New Roman" w:eastAsia="Times New Roman" w:hAnsi="Times New Roman" w:cs="Times New Roman"/>
          <w:sz w:val="28"/>
          <w:szCs w:val="28"/>
          <w:lang w:eastAsia="ru-RU"/>
        </w:rPr>
        <w:t xml:space="preserve"> возможно в </w:t>
      </w:r>
      <w:r w:rsidR="007A67BD" w:rsidRPr="00F01A57">
        <w:rPr>
          <w:rFonts w:ascii="Times New Roman" w:eastAsia="Times New Roman" w:hAnsi="Times New Roman" w:cs="Times New Roman"/>
          <w:sz w:val="28"/>
          <w:szCs w:val="28"/>
          <w:lang w:eastAsia="ru-RU"/>
        </w:rPr>
        <w:t>домашних условиях (</w:t>
      </w:r>
      <w:r w:rsidRPr="00F01A57">
        <w:rPr>
          <w:rFonts w:ascii="Times New Roman" w:eastAsia="Times New Roman" w:hAnsi="Times New Roman" w:cs="Times New Roman"/>
          <w:sz w:val="28"/>
          <w:szCs w:val="28"/>
          <w:lang w:eastAsia="ru-RU"/>
        </w:rPr>
        <w:t>теплицах</w:t>
      </w:r>
      <w:r w:rsidR="007A67BD" w:rsidRPr="00F01A57">
        <w:rPr>
          <w:rFonts w:ascii="Times New Roman" w:eastAsia="Times New Roman" w:hAnsi="Times New Roman" w:cs="Times New Roman"/>
          <w:sz w:val="28"/>
          <w:szCs w:val="28"/>
          <w:lang w:eastAsia="ru-RU"/>
        </w:rPr>
        <w:t>)</w:t>
      </w:r>
      <w:r w:rsidRPr="00F01A57">
        <w:rPr>
          <w:rFonts w:ascii="Times New Roman" w:eastAsia="Times New Roman" w:hAnsi="Times New Roman" w:cs="Times New Roman"/>
          <w:sz w:val="28"/>
          <w:szCs w:val="28"/>
          <w:lang w:eastAsia="ru-RU"/>
        </w:rPr>
        <w:t xml:space="preserve"> Крайнего Севера при с</w:t>
      </w:r>
      <w:r w:rsidR="007A67BD" w:rsidRPr="00F01A57">
        <w:rPr>
          <w:rFonts w:ascii="Times New Roman" w:eastAsia="Times New Roman" w:hAnsi="Times New Roman" w:cs="Times New Roman"/>
          <w:sz w:val="28"/>
          <w:szCs w:val="28"/>
          <w:lang w:eastAsia="ru-RU"/>
        </w:rPr>
        <w:t>облюдении определенных условий (на примере сеянцев дуба).</w:t>
      </w:r>
    </w:p>
    <w:p w:rsidR="0023199A" w:rsidRDefault="0023199A" w:rsidP="00567A89">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b/>
          <w:bCs/>
          <w:sz w:val="28"/>
          <w:szCs w:val="28"/>
          <w:lang w:eastAsia="ru-RU"/>
        </w:rPr>
        <w:t xml:space="preserve">Практическая значимость. </w:t>
      </w:r>
      <w:r w:rsidR="00567A89">
        <w:rPr>
          <w:rFonts w:ascii="Times New Roman" w:eastAsia="Times New Roman" w:hAnsi="Times New Roman" w:cs="Times New Roman"/>
          <w:sz w:val="28"/>
          <w:szCs w:val="28"/>
          <w:lang w:eastAsia="ru-RU"/>
        </w:rPr>
        <w:t>Положительный</w:t>
      </w:r>
      <w:r w:rsidRPr="00F01A57">
        <w:rPr>
          <w:rFonts w:ascii="Times New Roman" w:eastAsia="Times New Roman" w:hAnsi="Times New Roman" w:cs="Times New Roman"/>
          <w:sz w:val="28"/>
          <w:szCs w:val="28"/>
          <w:lang w:eastAsia="ru-RU"/>
        </w:rPr>
        <w:t xml:space="preserve"> результат </w:t>
      </w:r>
      <w:r w:rsidR="007A67BD" w:rsidRPr="00F01A57">
        <w:rPr>
          <w:rFonts w:ascii="Times New Roman" w:eastAsia="Times New Roman" w:hAnsi="Times New Roman" w:cs="Times New Roman"/>
          <w:sz w:val="28"/>
          <w:szCs w:val="28"/>
          <w:lang w:eastAsia="ru-RU"/>
        </w:rPr>
        <w:t>нашей</w:t>
      </w:r>
      <w:r w:rsidR="00567A89">
        <w:rPr>
          <w:rFonts w:ascii="Times New Roman" w:eastAsia="Times New Roman" w:hAnsi="Times New Roman" w:cs="Times New Roman"/>
          <w:sz w:val="28"/>
          <w:szCs w:val="28"/>
          <w:lang w:eastAsia="ru-RU"/>
        </w:rPr>
        <w:t xml:space="preserve"> работы позволи</w:t>
      </w:r>
      <w:r w:rsidRPr="00F01A57">
        <w:rPr>
          <w:rFonts w:ascii="Times New Roman" w:eastAsia="Times New Roman" w:hAnsi="Times New Roman" w:cs="Times New Roman"/>
          <w:sz w:val="28"/>
          <w:szCs w:val="28"/>
          <w:lang w:eastAsia="ru-RU"/>
        </w:rPr>
        <w:t xml:space="preserve">т включить для озеленения </w:t>
      </w:r>
      <w:r w:rsidR="007A67BD" w:rsidRPr="00F01A57">
        <w:rPr>
          <w:rFonts w:ascii="Times New Roman" w:eastAsia="Times New Roman" w:hAnsi="Times New Roman" w:cs="Times New Roman"/>
          <w:sz w:val="28"/>
          <w:szCs w:val="28"/>
          <w:lang w:eastAsia="ru-RU"/>
        </w:rPr>
        <w:t>города древесные культуры</w:t>
      </w:r>
      <w:r w:rsidRPr="00F01A57">
        <w:rPr>
          <w:rFonts w:ascii="Times New Roman" w:eastAsia="Times New Roman" w:hAnsi="Times New Roman" w:cs="Times New Roman"/>
          <w:sz w:val="28"/>
          <w:szCs w:val="28"/>
          <w:lang w:eastAsia="ru-RU"/>
        </w:rPr>
        <w:t xml:space="preserve">. </w:t>
      </w:r>
    </w:p>
    <w:p w:rsidR="00567A89" w:rsidRDefault="00567A89" w:rsidP="00567A89">
      <w:pPr>
        <w:pStyle w:val="a3"/>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Наша работаразделена на несколько этапов:</w:t>
      </w:r>
    </w:p>
    <w:p w:rsidR="00567A89" w:rsidRPr="00567A89" w:rsidRDefault="00567A89" w:rsidP="00567A89">
      <w:pPr>
        <w:pStyle w:val="a3"/>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en-US" w:eastAsia="ru-RU"/>
        </w:rPr>
        <w:t>I</w:t>
      </w:r>
      <w:r>
        <w:rPr>
          <w:rFonts w:ascii="Times New Roman" w:eastAsia="Times New Roman" w:hAnsi="Times New Roman" w:cs="Times New Roman"/>
          <w:sz w:val="28"/>
          <w:szCs w:val="28"/>
          <w:lang w:eastAsia="ru-RU"/>
        </w:rPr>
        <w:t>этап – исследование естественного флористического состава окрестностей городского округа Анадырь и изучение опыта интродукции травянисто-древесно-кустарниковых культур другими регионами со схожими климатическими условиями (теоретико-практическая деятельность).</w:t>
      </w:r>
    </w:p>
    <w:p w:rsidR="00567A89" w:rsidRPr="00567A89" w:rsidRDefault="00567A89" w:rsidP="00567A89">
      <w:pPr>
        <w:pStyle w:val="a3"/>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en-US" w:eastAsia="ru-RU"/>
        </w:rPr>
        <w:t>II</w:t>
      </w:r>
      <w:r>
        <w:rPr>
          <w:rFonts w:ascii="Times New Roman" w:eastAsia="Times New Roman" w:hAnsi="Times New Roman" w:cs="Times New Roman"/>
          <w:sz w:val="28"/>
          <w:szCs w:val="28"/>
          <w:lang w:eastAsia="ru-RU"/>
        </w:rPr>
        <w:t xml:space="preserve"> этап – изучение возможности выращивания интродуцированных древесных культур на территории ГО Анадырь (экспериментальная часть).</w:t>
      </w:r>
    </w:p>
    <w:p w:rsidR="00567A89" w:rsidRPr="00567A89" w:rsidRDefault="00567A89" w:rsidP="00567A89">
      <w:pPr>
        <w:pStyle w:val="a3"/>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en-US" w:eastAsia="ru-RU"/>
        </w:rPr>
        <w:t>III</w:t>
      </w:r>
      <w:r>
        <w:rPr>
          <w:rFonts w:ascii="Times New Roman" w:eastAsia="Times New Roman" w:hAnsi="Times New Roman" w:cs="Times New Roman"/>
          <w:sz w:val="28"/>
          <w:szCs w:val="28"/>
          <w:lang w:eastAsia="ru-RU"/>
        </w:rPr>
        <w:t xml:space="preserve"> этап – и</w:t>
      </w:r>
      <w:r w:rsidRPr="00F01A57">
        <w:rPr>
          <w:rFonts w:ascii="Times New Roman" w:eastAsia="Times New Roman" w:hAnsi="Times New Roman" w:cs="Times New Roman"/>
          <w:sz w:val="28"/>
          <w:szCs w:val="28"/>
          <w:lang w:eastAsia="ru-RU"/>
        </w:rPr>
        <w:t>нтродукция в ландшафт ГО Анадырь.</w:t>
      </w:r>
    </w:p>
    <w:p w:rsidR="00567A89" w:rsidRDefault="0023199A" w:rsidP="00567A89">
      <w:pPr>
        <w:pStyle w:val="a3"/>
        <w:ind w:firstLine="709"/>
        <w:jc w:val="both"/>
        <w:rPr>
          <w:rFonts w:ascii="Times New Roman" w:eastAsia="Times New Roman" w:hAnsi="Times New Roman" w:cs="Times New Roman"/>
          <w:b/>
          <w:sz w:val="28"/>
          <w:szCs w:val="28"/>
          <w:lang w:eastAsia="ru-RU"/>
        </w:rPr>
      </w:pPr>
      <w:r w:rsidRPr="00F01A57">
        <w:rPr>
          <w:rFonts w:ascii="Times New Roman" w:eastAsia="Times New Roman" w:hAnsi="Times New Roman" w:cs="Times New Roman"/>
          <w:b/>
          <w:sz w:val="28"/>
          <w:szCs w:val="28"/>
          <w:lang w:eastAsia="ru-RU"/>
        </w:rPr>
        <w:t>Объект</w:t>
      </w:r>
      <w:r w:rsidR="00567A89">
        <w:rPr>
          <w:rFonts w:ascii="Times New Roman" w:eastAsia="Times New Roman" w:hAnsi="Times New Roman" w:cs="Times New Roman"/>
          <w:b/>
          <w:sz w:val="28"/>
          <w:szCs w:val="28"/>
          <w:lang w:eastAsia="ru-RU"/>
        </w:rPr>
        <w:t>ы</w:t>
      </w:r>
      <w:r w:rsidRPr="00F01A57">
        <w:rPr>
          <w:rFonts w:ascii="Times New Roman" w:eastAsia="Times New Roman" w:hAnsi="Times New Roman" w:cs="Times New Roman"/>
          <w:b/>
          <w:sz w:val="28"/>
          <w:szCs w:val="28"/>
          <w:lang w:eastAsia="ru-RU"/>
        </w:rPr>
        <w:t xml:space="preserve"> исследования</w:t>
      </w:r>
      <w:r w:rsidR="00567A89">
        <w:rPr>
          <w:rFonts w:ascii="Times New Roman" w:eastAsia="Times New Roman" w:hAnsi="Times New Roman" w:cs="Times New Roman"/>
          <w:b/>
          <w:sz w:val="28"/>
          <w:szCs w:val="28"/>
          <w:lang w:eastAsia="ru-RU"/>
        </w:rPr>
        <w:t xml:space="preserve">: </w:t>
      </w:r>
    </w:p>
    <w:p w:rsidR="00567A89" w:rsidRPr="00567A89" w:rsidRDefault="00567A89" w:rsidP="00567A89">
      <w:pPr>
        <w:pStyle w:val="a3"/>
        <w:ind w:firstLine="709"/>
        <w:jc w:val="both"/>
        <w:rPr>
          <w:rFonts w:ascii="Times New Roman" w:eastAsia="Times New Roman" w:hAnsi="Times New Roman" w:cs="Times New Roman"/>
          <w:sz w:val="28"/>
          <w:szCs w:val="28"/>
          <w:lang w:eastAsia="ru-RU"/>
        </w:rPr>
      </w:pPr>
      <w:r w:rsidRPr="00567A89">
        <w:rPr>
          <w:rFonts w:ascii="Times New Roman" w:eastAsia="Times New Roman" w:hAnsi="Times New Roman" w:cs="Times New Roman"/>
          <w:sz w:val="28"/>
          <w:szCs w:val="28"/>
          <w:lang w:eastAsia="ru-RU"/>
        </w:rPr>
        <w:t xml:space="preserve">На </w:t>
      </w:r>
      <w:r>
        <w:rPr>
          <w:rFonts w:ascii="Times New Roman" w:eastAsia="Times New Roman" w:hAnsi="Times New Roman" w:cs="Times New Roman"/>
          <w:sz w:val="28"/>
          <w:szCs w:val="28"/>
          <w:lang w:val="en-US" w:eastAsia="ru-RU"/>
        </w:rPr>
        <w:t>I</w:t>
      </w:r>
      <w:r w:rsidRPr="00567A89">
        <w:rPr>
          <w:rFonts w:ascii="Times New Roman" w:eastAsia="Times New Roman" w:hAnsi="Times New Roman" w:cs="Times New Roman"/>
          <w:sz w:val="28"/>
          <w:szCs w:val="28"/>
          <w:lang w:eastAsia="ru-RU"/>
        </w:rPr>
        <w:t xml:space="preserve"> этапе – флора окрестностей ГО Анадырь;</w:t>
      </w:r>
    </w:p>
    <w:p w:rsidR="00B46669" w:rsidRPr="00B46669" w:rsidRDefault="00567A89" w:rsidP="00B46669">
      <w:pPr>
        <w:pStyle w:val="a3"/>
        <w:ind w:firstLine="709"/>
        <w:jc w:val="both"/>
        <w:rPr>
          <w:rFonts w:ascii="Times New Roman" w:eastAsia="Times New Roman" w:hAnsi="Times New Roman" w:cs="Times New Roman"/>
          <w:sz w:val="28"/>
          <w:szCs w:val="28"/>
          <w:lang w:eastAsia="ru-RU"/>
        </w:rPr>
      </w:pPr>
      <w:r w:rsidRPr="00567A89">
        <w:rPr>
          <w:rFonts w:ascii="Times New Roman" w:eastAsia="Times New Roman" w:hAnsi="Times New Roman" w:cs="Times New Roman"/>
          <w:sz w:val="28"/>
          <w:szCs w:val="28"/>
          <w:lang w:eastAsia="ru-RU"/>
        </w:rPr>
        <w:t xml:space="preserve">На </w:t>
      </w:r>
      <w:r>
        <w:rPr>
          <w:rFonts w:ascii="Times New Roman" w:eastAsia="Times New Roman" w:hAnsi="Times New Roman" w:cs="Times New Roman"/>
          <w:sz w:val="28"/>
          <w:szCs w:val="28"/>
          <w:lang w:val="en-US" w:eastAsia="ru-RU"/>
        </w:rPr>
        <w:t>II</w:t>
      </w:r>
      <w:r w:rsidRPr="00567A89">
        <w:rPr>
          <w:rFonts w:ascii="Times New Roman" w:eastAsia="Times New Roman" w:hAnsi="Times New Roman" w:cs="Times New Roman"/>
          <w:sz w:val="28"/>
          <w:szCs w:val="28"/>
          <w:lang w:eastAsia="ru-RU"/>
        </w:rPr>
        <w:t xml:space="preserve"> этапе</w:t>
      </w:r>
      <w:r w:rsidR="0023199A" w:rsidRPr="00F01A57">
        <w:rPr>
          <w:rFonts w:ascii="Times New Roman" w:eastAsia="Times New Roman" w:hAnsi="Times New Roman" w:cs="Times New Roman"/>
          <w:sz w:val="28"/>
          <w:szCs w:val="28"/>
          <w:lang w:eastAsia="ru-RU"/>
        </w:rPr>
        <w:t xml:space="preserve"> – </w:t>
      </w:r>
      <w:r w:rsidR="007A67BD" w:rsidRPr="00F01A57">
        <w:rPr>
          <w:rFonts w:ascii="Times New Roman" w:eastAsia="Times New Roman" w:hAnsi="Times New Roman" w:cs="Times New Roman"/>
          <w:sz w:val="28"/>
          <w:szCs w:val="28"/>
          <w:lang w:eastAsia="ru-RU"/>
        </w:rPr>
        <w:t xml:space="preserve">вид растения </w:t>
      </w:r>
      <w:r w:rsidR="0023199A" w:rsidRPr="00F01A57">
        <w:rPr>
          <w:rFonts w:ascii="Times New Roman" w:eastAsia="Times New Roman" w:hAnsi="Times New Roman" w:cs="Times New Roman"/>
          <w:sz w:val="28"/>
          <w:szCs w:val="28"/>
          <w:lang w:eastAsia="ru-RU"/>
        </w:rPr>
        <w:t xml:space="preserve">- дуб </w:t>
      </w:r>
      <w:r w:rsidR="007A67BD" w:rsidRPr="00F01A57">
        <w:rPr>
          <w:rFonts w:ascii="Times New Roman" w:eastAsia="Times New Roman" w:hAnsi="Times New Roman" w:cs="Times New Roman"/>
          <w:sz w:val="28"/>
          <w:szCs w:val="28"/>
          <w:lang w:eastAsia="ru-RU"/>
        </w:rPr>
        <w:t>черешчатый (жизненная форма – деревья).</w:t>
      </w:r>
    </w:p>
    <w:p w:rsidR="0023199A" w:rsidRPr="00F01A57" w:rsidRDefault="0023199A" w:rsidP="00567A89">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b/>
          <w:bCs/>
          <w:sz w:val="28"/>
          <w:szCs w:val="28"/>
          <w:lang w:eastAsia="ru-RU"/>
        </w:rPr>
        <w:t xml:space="preserve">Предмет исследования - </w:t>
      </w:r>
      <w:r w:rsidRPr="00F01A57">
        <w:rPr>
          <w:rFonts w:ascii="Times New Roman" w:eastAsia="Times New Roman" w:hAnsi="Times New Roman" w:cs="Times New Roman"/>
          <w:sz w:val="28"/>
          <w:szCs w:val="28"/>
          <w:lang w:eastAsia="ru-RU"/>
        </w:rPr>
        <w:t xml:space="preserve">возможность выращивания сеянцев дуба из желудей в </w:t>
      </w:r>
      <w:r w:rsidR="007A67BD" w:rsidRPr="00F01A57">
        <w:rPr>
          <w:rFonts w:ascii="Times New Roman" w:eastAsia="Times New Roman" w:hAnsi="Times New Roman" w:cs="Times New Roman"/>
          <w:sz w:val="28"/>
          <w:szCs w:val="28"/>
          <w:lang w:eastAsia="ru-RU"/>
        </w:rPr>
        <w:t>дом</w:t>
      </w:r>
      <w:r w:rsidR="008C1405" w:rsidRPr="00F01A57">
        <w:rPr>
          <w:rFonts w:ascii="Times New Roman" w:eastAsia="Times New Roman" w:hAnsi="Times New Roman" w:cs="Times New Roman"/>
          <w:sz w:val="28"/>
          <w:szCs w:val="28"/>
          <w:lang w:eastAsia="ru-RU"/>
        </w:rPr>
        <w:t xml:space="preserve">ашних условиях. </w:t>
      </w:r>
    </w:p>
    <w:p w:rsidR="0023199A" w:rsidRPr="00F01A57" w:rsidRDefault="0023199A" w:rsidP="00567A89">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b/>
          <w:sz w:val="28"/>
          <w:szCs w:val="28"/>
          <w:lang w:eastAsia="ru-RU"/>
        </w:rPr>
        <w:t xml:space="preserve">Методы исследования: </w:t>
      </w:r>
      <w:r w:rsidR="008C1405" w:rsidRPr="00F01A57">
        <w:rPr>
          <w:rFonts w:ascii="Times New Roman" w:eastAsia="Times New Roman" w:hAnsi="Times New Roman" w:cs="Times New Roman"/>
          <w:sz w:val="28"/>
          <w:szCs w:val="28"/>
          <w:lang w:eastAsia="ru-RU"/>
        </w:rPr>
        <w:t>и</w:t>
      </w:r>
      <w:r w:rsidRPr="00F01A57">
        <w:rPr>
          <w:rFonts w:ascii="Times New Roman" w:eastAsia="Times New Roman" w:hAnsi="Times New Roman" w:cs="Times New Roman"/>
          <w:sz w:val="28"/>
          <w:szCs w:val="28"/>
          <w:lang w:eastAsia="ru-RU"/>
        </w:rPr>
        <w:t>з</w:t>
      </w:r>
      <w:r w:rsidR="008C1405" w:rsidRPr="00F01A57">
        <w:rPr>
          <w:rFonts w:ascii="Times New Roman" w:eastAsia="Times New Roman" w:hAnsi="Times New Roman" w:cs="Times New Roman"/>
          <w:sz w:val="28"/>
          <w:szCs w:val="28"/>
          <w:lang w:eastAsia="ru-RU"/>
        </w:rPr>
        <w:t>учение литературы, о</w:t>
      </w:r>
      <w:r w:rsidRPr="00F01A57">
        <w:rPr>
          <w:rFonts w:ascii="Times New Roman" w:eastAsia="Times New Roman" w:hAnsi="Times New Roman" w:cs="Times New Roman"/>
          <w:sz w:val="28"/>
          <w:szCs w:val="28"/>
          <w:lang w:eastAsia="ru-RU"/>
        </w:rPr>
        <w:t>пытно-эксперимен</w:t>
      </w:r>
      <w:r w:rsidR="008C1405" w:rsidRPr="00F01A57">
        <w:rPr>
          <w:rFonts w:ascii="Times New Roman" w:eastAsia="Times New Roman" w:hAnsi="Times New Roman" w:cs="Times New Roman"/>
          <w:sz w:val="28"/>
          <w:szCs w:val="28"/>
          <w:lang w:eastAsia="ru-RU"/>
        </w:rPr>
        <w:t>тальная деятельность, наблюдение, интродукция в ландшафт ГО Анадырь.</w:t>
      </w:r>
    </w:p>
    <w:p w:rsidR="0023199A" w:rsidRPr="00F01A57" w:rsidRDefault="0023199A" w:rsidP="00B46669">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b/>
          <w:bCs/>
          <w:sz w:val="28"/>
          <w:szCs w:val="28"/>
          <w:lang w:eastAsia="ru-RU"/>
        </w:rPr>
        <w:t>Цель работы:</w:t>
      </w:r>
      <w:r w:rsidR="00B46669">
        <w:rPr>
          <w:rFonts w:ascii="Times New Roman" w:eastAsia="Times New Roman" w:hAnsi="Times New Roman" w:cs="Times New Roman"/>
          <w:sz w:val="28"/>
          <w:szCs w:val="28"/>
          <w:lang w:eastAsia="ru-RU"/>
        </w:rPr>
        <w:t xml:space="preserve">подобрать растения среди аборигенных видов для выращивания в условиях ландшафта ГО Анадырь и </w:t>
      </w:r>
      <w:r w:rsidRPr="00F01A57">
        <w:rPr>
          <w:rFonts w:ascii="Times New Roman" w:eastAsia="Times New Roman" w:hAnsi="Times New Roman" w:cs="Times New Roman"/>
          <w:sz w:val="28"/>
          <w:szCs w:val="28"/>
          <w:lang w:eastAsia="ru-RU"/>
        </w:rPr>
        <w:t xml:space="preserve">вырастить сеянец дуба из жёлудя в </w:t>
      </w:r>
      <w:r w:rsidR="00B46669">
        <w:rPr>
          <w:rFonts w:ascii="Times New Roman" w:eastAsia="Times New Roman" w:hAnsi="Times New Roman" w:cs="Times New Roman"/>
          <w:sz w:val="28"/>
          <w:szCs w:val="28"/>
          <w:lang w:eastAsia="ru-RU"/>
        </w:rPr>
        <w:t xml:space="preserve">домашних условиях, </w:t>
      </w:r>
      <w:r w:rsidRPr="00F01A57">
        <w:rPr>
          <w:rFonts w:ascii="Times New Roman" w:eastAsia="Times New Roman" w:hAnsi="Times New Roman" w:cs="Times New Roman"/>
          <w:sz w:val="28"/>
          <w:szCs w:val="28"/>
          <w:lang w:eastAsia="ru-RU"/>
        </w:rPr>
        <w:t xml:space="preserve">закалить его для последующей высадки в открытый грунт. </w:t>
      </w:r>
    </w:p>
    <w:p w:rsidR="0023199A" w:rsidRPr="00B46669" w:rsidRDefault="0023199A" w:rsidP="00B46669">
      <w:pPr>
        <w:pStyle w:val="a3"/>
        <w:ind w:firstLine="709"/>
        <w:jc w:val="both"/>
        <w:rPr>
          <w:rFonts w:ascii="Times New Roman" w:eastAsia="Times New Roman" w:hAnsi="Times New Roman" w:cs="Times New Roman"/>
          <w:b/>
          <w:sz w:val="28"/>
          <w:szCs w:val="28"/>
          <w:lang w:eastAsia="ru-RU"/>
        </w:rPr>
      </w:pPr>
      <w:r w:rsidRPr="00F01A57">
        <w:rPr>
          <w:rFonts w:ascii="Times New Roman" w:eastAsia="Times New Roman" w:hAnsi="Times New Roman" w:cs="Times New Roman"/>
          <w:sz w:val="28"/>
          <w:szCs w:val="28"/>
          <w:lang w:eastAsia="ru-RU"/>
        </w:rPr>
        <w:t>Дл</w:t>
      </w:r>
      <w:r w:rsidR="008C1405" w:rsidRPr="00F01A57">
        <w:rPr>
          <w:rFonts w:ascii="Times New Roman" w:eastAsia="Times New Roman" w:hAnsi="Times New Roman" w:cs="Times New Roman"/>
          <w:sz w:val="28"/>
          <w:szCs w:val="28"/>
          <w:lang w:eastAsia="ru-RU"/>
        </w:rPr>
        <w:t>я достижения цели мы</w:t>
      </w:r>
      <w:r w:rsidRPr="00F01A57">
        <w:rPr>
          <w:rFonts w:ascii="Times New Roman" w:eastAsia="Times New Roman" w:hAnsi="Times New Roman" w:cs="Times New Roman"/>
          <w:sz w:val="28"/>
          <w:szCs w:val="28"/>
          <w:lang w:eastAsia="ru-RU"/>
        </w:rPr>
        <w:t xml:space="preserve"> поставили перед собой </w:t>
      </w:r>
      <w:r w:rsidRPr="00B46669">
        <w:rPr>
          <w:rFonts w:ascii="Times New Roman" w:eastAsia="Times New Roman" w:hAnsi="Times New Roman" w:cs="Times New Roman"/>
          <w:b/>
          <w:sz w:val="28"/>
          <w:szCs w:val="28"/>
          <w:lang w:eastAsia="ru-RU"/>
        </w:rPr>
        <w:t xml:space="preserve">следующие задачи: </w:t>
      </w:r>
    </w:p>
    <w:p w:rsidR="0023199A" w:rsidRPr="00F01A57" w:rsidRDefault="0023199A" w:rsidP="00B46669">
      <w:pPr>
        <w:pStyle w:val="a3"/>
        <w:numPr>
          <w:ilvl w:val="0"/>
          <w:numId w:val="20"/>
        </w:numPr>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Познакомит</w:t>
      </w:r>
      <w:r w:rsidR="00CD1473">
        <w:rPr>
          <w:rFonts w:ascii="Times New Roman" w:eastAsia="Times New Roman" w:hAnsi="Times New Roman" w:cs="Times New Roman"/>
          <w:sz w:val="28"/>
          <w:szCs w:val="28"/>
          <w:lang w:eastAsia="ru-RU"/>
        </w:rPr>
        <w:t>ь</w:t>
      </w:r>
      <w:r w:rsidRPr="00F01A57">
        <w:rPr>
          <w:rFonts w:ascii="Times New Roman" w:eastAsia="Times New Roman" w:hAnsi="Times New Roman" w:cs="Times New Roman"/>
          <w:sz w:val="28"/>
          <w:szCs w:val="28"/>
          <w:lang w:eastAsia="ru-RU"/>
        </w:rPr>
        <w:t xml:space="preserve">ся с литературой по выращиванию дубов из желудей. </w:t>
      </w:r>
    </w:p>
    <w:p w:rsidR="0023199A" w:rsidRPr="00F01A57" w:rsidRDefault="0023199A" w:rsidP="00B46669">
      <w:pPr>
        <w:pStyle w:val="a3"/>
        <w:numPr>
          <w:ilvl w:val="0"/>
          <w:numId w:val="20"/>
        </w:numPr>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Применить технологию выращивания дубов </w:t>
      </w:r>
      <w:r w:rsidR="008C1405" w:rsidRPr="00F01A57">
        <w:rPr>
          <w:rFonts w:ascii="Times New Roman" w:eastAsia="Times New Roman" w:hAnsi="Times New Roman" w:cs="Times New Roman"/>
          <w:sz w:val="28"/>
          <w:szCs w:val="28"/>
          <w:lang w:eastAsia="ru-RU"/>
        </w:rPr>
        <w:t>в домашних условиях.</w:t>
      </w:r>
    </w:p>
    <w:p w:rsidR="0023199A" w:rsidRDefault="0023199A" w:rsidP="00B46669">
      <w:pPr>
        <w:pStyle w:val="a3"/>
        <w:numPr>
          <w:ilvl w:val="0"/>
          <w:numId w:val="20"/>
        </w:numPr>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Закалить выращенные сеянцы дуба для последующей высадки на учебно-опытный участок. </w:t>
      </w:r>
    </w:p>
    <w:p w:rsidR="00CE33EE" w:rsidRDefault="00CE33EE" w:rsidP="00B46669">
      <w:pPr>
        <w:pStyle w:val="a3"/>
        <w:ind w:firstLine="709"/>
        <w:jc w:val="both"/>
        <w:rPr>
          <w:rFonts w:ascii="Times New Roman" w:eastAsia="Times New Roman" w:hAnsi="Times New Roman" w:cs="Times New Roman"/>
          <w:sz w:val="28"/>
          <w:szCs w:val="28"/>
          <w:lang w:eastAsia="ru-RU"/>
        </w:rPr>
      </w:pPr>
    </w:p>
    <w:p w:rsidR="0023199A" w:rsidRPr="00F01A57" w:rsidRDefault="00B46669" w:rsidP="00B46669">
      <w:pPr>
        <w:pStyle w:val="a3"/>
        <w:ind w:firstLine="709"/>
        <w:jc w:val="both"/>
        <w:rPr>
          <w:rFonts w:ascii="Times New Roman" w:eastAsia="Times New Roman" w:hAnsi="Times New Roman" w:cs="Times New Roman"/>
          <w:sz w:val="28"/>
          <w:szCs w:val="28"/>
          <w:lang w:eastAsia="ru-RU"/>
        </w:rPr>
      </w:pPr>
      <w:r w:rsidRPr="00B46669">
        <w:rPr>
          <w:rFonts w:ascii="Times New Roman" w:eastAsia="Times New Roman" w:hAnsi="Times New Roman" w:cs="Times New Roman"/>
          <w:sz w:val="28"/>
          <w:szCs w:val="28"/>
          <w:lang w:eastAsia="ru-RU"/>
        </w:rPr>
        <w:t>На основании изучения характеристик дуба</w:t>
      </w:r>
      <w:r>
        <w:rPr>
          <w:rFonts w:ascii="Times New Roman" w:eastAsia="Times New Roman" w:hAnsi="Times New Roman" w:cs="Times New Roman"/>
          <w:sz w:val="28"/>
          <w:szCs w:val="28"/>
          <w:lang w:eastAsia="ru-RU"/>
        </w:rPr>
        <w:t xml:space="preserve">,  методики выращивания и положительных результатов опыта выращивания в условиях Крайнего Севера (опыт Оренбургской области, Карелии, Коми) приступили к исследованию. </w:t>
      </w:r>
      <w:r w:rsidR="0023199A" w:rsidRPr="00F01A57">
        <w:rPr>
          <w:rFonts w:ascii="Times New Roman" w:eastAsia="Times New Roman" w:hAnsi="Times New Roman" w:cs="Times New Roman"/>
          <w:sz w:val="28"/>
          <w:szCs w:val="28"/>
          <w:lang w:eastAsia="ru-RU"/>
        </w:rPr>
        <w:t xml:space="preserve">Полученная информация дает надежду на возможный успешный результат задуманного эксперимента. </w:t>
      </w:r>
    </w:p>
    <w:p w:rsidR="0023199A" w:rsidRPr="00F01A57" w:rsidRDefault="0023199A" w:rsidP="003451AC">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b/>
          <w:bCs/>
          <w:sz w:val="28"/>
          <w:szCs w:val="28"/>
          <w:lang w:eastAsia="ru-RU"/>
        </w:rPr>
        <w:t>Выращивание и уход 1 го</w:t>
      </w:r>
      <w:r w:rsidR="003451AC">
        <w:rPr>
          <w:rFonts w:ascii="Times New Roman" w:eastAsia="Times New Roman" w:hAnsi="Times New Roman" w:cs="Times New Roman"/>
          <w:b/>
          <w:bCs/>
          <w:sz w:val="28"/>
          <w:szCs w:val="28"/>
          <w:lang w:eastAsia="ru-RU"/>
        </w:rPr>
        <w:t>д (2021 год)</w:t>
      </w:r>
    </w:p>
    <w:p w:rsidR="00BE6DAB" w:rsidRDefault="0023199A" w:rsidP="00D77A7D">
      <w:pPr>
        <w:pStyle w:val="a3"/>
        <w:ind w:firstLine="709"/>
        <w:jc w:val="both"/>
        <w:rPr>
          <w:rFonts w:ascii="Times New Roman" w:eastAsia="Times New Roman" w:hAnsi="Times New Roman" w:cs="Times New Roman"/>
          <w:sz w:val="28"/>
          <w:szCs w:val="28"/>
        </w:rPr>
      </w:pPr>
      <w:r w:rsidRPr="00F01A57">
        <w:rPr>
          <w:rFonts w:ascii="Times New Roman" w:eastAsia="Times New Roman" w:hAnsi="Times New Roman" w:cs="Times New Roman"/>
          <w:sz w:val="28"/>
          <w:szCs w:val="28"/>
          <w:lang w:eastAsia="ru-RU"/>
        </w:rPr>
        <w:t xml:space="preserve">Чтобы вырастить молоденькие дубки из желудей, </w:t>
      </w:r>
      <w:r w:rsidR="003451AC">
        <w:rPr>
          <w:rFonts w:ascii="Times New Roman" w:eastAsia="Times New Roman" w:hAnsi="Times New Roman" w:cs="Times New Roman"/>
          <w:sz w:val="28"/>
          <w:szCs w:val="28"/>
          <w:lang w:eastAsia="ru-RU"/>
        </w:rPr>
        <w:t xml:space="preserve">собрали свежие желуди (осенью 2020 года). Желуди (25 штук) были отобраны при </w:t>
      </w:r>
      <w:r w:rsidRPr="00F01A57">
        <w:rPr>
          <w:rFonts w:ascii="Times New Roman" w:eastAsia="Times New Roman" w:hAnsi="Times New Roman" w:cs="Times New Roman"/>
          <w:sz w:val="28"/>
          <w:szCs w:val="28"/>
          <w:lang w:eastAsia="ru-RU"/>
        </w:rPr>
        <w:lastRenderedPageBreak/>
        <w:t>визуальном осмотре</w:t>
      </w:r>
      <w:r w:rsidR="003451AC">
        <w:rPr>
          <w:rFonts w:ascii="Times New Roman" w:eastAsia="Times New Roman" w:hAnsi="Times New Roman" w:cs="Times New Roman"/>
          <w:sz w:val="28"/>
          <w:szCs w:val="28"/>
          <w:lang w:eastAsia="ru-RU"/>
        </w:rPr>
        <w:t xml:space="preserve">, а также отобранный материал бы помещен в воду. Желуди, которые всплыли – были забракованы. </w:t>
      </w:r>
      <w:r w:rsidRPr="00F01A57">
        <w:rPr>
          <w:rFonts w:ascii="Times New Roman" w:eastAsia="Times New Roman" w:hAnsi="Times New Roman" w:cs="Times New Roman"/>
          <w:sz w:val="28"/>
          <w:szCs w:val="28"/>
          <w:lang w:eastAsia="ru-RU"/>
        </w:rPr>
        <w:t xml:space="preserve">Жёлуди имеют скорлупу и для ускорения их прорастания, </w:t>
      </w:r>
      <w:r w:rsidR="003451AC">
        <w:rPr>
          <w:rFonts w:ascii="Times New Roman" w:eastAsia="Times New Roman" w:hAnsi="Times New Roman" w:cs="Times New Roman"/>
          <w:sz w:val="28"/>
          <w:szCs w:val="28"/>
          <w:lang w:eastAsia="ru-RU"/>
        </w:rPr>
        <w:t>мы</w:t>
      </w:r>
      <w:r w:rsidRPr="00F01A57">
        <w:rPr>
          <w:rFonts w:ascii="Times New Roman" w:eastAsia="Times New Roman" w:hAnsi="Times New Roman" w:cs="Times New Roman"/>
          <w:sz w:val="28"/>
          <w:szCs w:val="28"/>
          <w:lang w:eastAsia="ru-RU"/>
        </w:rPr>
        <w:t xml:space="preserve"> замочи</w:t>
      </w:r>
      <w:r w:rsidR="003451AC">
        <w:rPr>
          <w:rFonts w:ascii="Times New Roman" w:eastAsia="Times New Roman" w:hAnsi="Times New Roman" w:cs="Times New Roman"/>
          <w:sz w:val="28"/>
          <w:szCs w:val="28"/>
          <w:lang w:eastAsia="ru-RU"/>
        </w:rPr>
        <w:t>ли</w:t>
      </w:r>
      <w:r w:rsidRPr="00F01A57">
        <w:rPr>
          <w:rFonts w:ascii="Times New Roman" w:eastAsia="Times New Roman" w:hAnsi="Times New Roman" w:cs="Times New Roman"/>
          <w:sz w:val="28"/>
          <w:szCs w:val="28"/>
          <w:lang w:eastAsia="ru-RU"/>
        </w:rPr>
        <w:t xml:space="preserve"> их в</w:t>
      </w:r>
      <w:r w:rsidR="003451AC">
        <w:rPr>
          <w:rFonts w:ascii="Times New Roman" w:eastAsia="Times New Roman" w:hAnsi="Times New Roman" w:cs="Times New Roman"/>
          <w:sz w:val="28"/>
          <w:szCs w:val="28"/>
          <w:lang w:eastAsia="ru-RU"/>
        </w:rPr>
        <w:t xml:space="preserve"> небольшо</w:t>
      </w:r>
      <w:r w:rsidR="00D77A7D">
        <w:rPr>
          <w:rFonts w:ascii="Times New Roman" w:eastAsia="Times New Roman" w:hAnsi="Times New Roman" w:cs="Times New Roman"/>
          <w:sz w:val="28"/>
          <w:szCs w:val="28"/>
          <w:lang w:eastAsia="ru-RU"/>
        </w:rPr>
        <w:t>м количестве воды</w:t>
      </w:r>
      <w:r w:rsidRPr="00F01A57">
        <w:rPr>
          <w:rFonts w:ascii="Times New Roman" w:eastAsia="Times New Roman" w:hAnsi="Times New Roman" w:cs="Times New Roman"/>
          <w:sz w:val="28"/>
          <w:szCs w:val="28"/>
          <w:lang w:eastAsia="ru-RU"/>
        </w:rPr>
        <w:t xml:space="preserve">. </w:t>
      </w:r>
      <w:r w:rsidR="00BE6DAB">
        <w:rPr>
          <w:rFonts w:ascii="Times New Roman" w:eastAsia="Times New Roman" w:hAnsi="Times New Roman" w:cs="Times New Roman"/>
          <w:sz w:val="28"/>
          <w:szCs w:val="28"/>
          <w:lang w:eastAsia="ru-RU"/>
        </w:rPr>
        <w:t>Закладку опыта произвели 25.01.2021 года.</w:t>
      </w:r>
      <w:r w:rsidRPr="00F01A57">
        <w:rPr>
          <w:rFonts w:ascii="Times New Roman" w:eastAsia="Times New Roman" w:hAnsi="Times New Roman" w:cs="Times New Roman"/>
          <w:sz w:val="28"/>
          <w:szCs w:val="28"/>
          <w:lang w:eastAsia="ru-RU"/>
        </w:rPr>
        <w:t xml:space="preserve"> Плошку с замоченными желудями держа</w:t>
      </w:r>
      <w:r w:rsidR="00BE6DAB">
        <w:rPr>
          <w:rFonts w:ascii="Times New Roman" w:eastAsia="Times New Roman" w:hAnsi="Times New Roman" w:cs="Times New Roman"/>
          <w:sz w:val="28"/>
          <w:szCs w:val="28"/>
          <w:lang w:eastAsia="ru-RU"/>
        </w:rPr>
        <w:t>ли</w:t>
      </w:r>
      <w:r w:rsidRPr="00F01A57">
        <w:rPr>
          <w:rFonts w:ascii="Times New Roman" w:eastAsia="Times New Roman" w:hAnsi="Times New Roman" w:cs="Times New Roman"/>
          <w:sz w:val="28"/>
          <w:szCs w:val="28"/>
          <w:lang w:eastAsia="ru-RU"/>
        </w:rPr>
        <w:t xml:space="preserve"> в тепле. </w:t>
      </w:r>
      <w:r w:rsidR="00BE6DAB">
        <w:rPr>
          <w:rFonts w:ascii="Times New Roman" w:eastAsia="Times New Roman" w:hAnsi="Times New Roman" w:cs="Times New Roman"/>
          <w:sz w:val="28"/>
          <w:szCs w:val="28"/>
          <w:lang w:eastAsia="ru-RU"/>
        </w:rPr>
        <w:t xml:space="preserve">Первые всходы появились в начале </w:t>
      </w:r>
      <w:r w:rsidR="008845A3">
        <w:rPr>
          <w:rFonts w:ascii="Times New Roman" w:eastAsia="Times New Roman" w:hAnsi="Times New Roman" w:cs="Times New Roman"/>
          <w:sz w:val="28"/>
          <w:szCs w:val="28"/>
          <w:lang w:eastAsia="ru-RU"/>
        </w:rPr>
        <w:t>апреля</w:t>
      </w:r>
      <w:r w:rsidR="00BE6DAB">
        <w:rPr>
          <w:rFonts w:ascii="Times New Roman" w:eastAsia="Times New Roman" w:hAnsi="Times New Roman" w:cs="Times New Roman"/>
          <w:sz w:val="28"/>
          <w:szCs w:val="28"/>
          <w:lang w:eastAsia="ru-RU"/>
        </w:rPr>
        <w:t xml:space="preserve">. </w:t>
      </w:r>
      <w:r w:rsidR="00BE6DAB" w:rsidRPr="00F01A57">
        <w:rPr>
          <w:rFonts w:ascii="Times New Roman" w:eastAsia="Times New Roman" w:hAnsi="Times New Roman" w:cs="Times New Roman"/>
          <w:sz w:val="28"/>
          <w:szCs w:val="28"/>
          <w:lang w:eastAsia="ru-RU"/>
        </w:rPr>
        <w:t xml:space="preserve">Проросшие желуди </w:t>
      </w:r>
      <w:r w:rsidR="00BE6DAB">
        <w:rPr>
          <w:rFonts w:ascii="Times New Roman" w:eastAsia="Times New Roman" w:hAnsi="Times New Roman" w:cs="Times New Roman"/>
          <w:sz w:val="28"/>
          <w:szCs w:val="28"/>
          <w:lang w:eastAsia="ru-RU"/>
        </w:rPr>
        <w:t>посадили</w:t>
      </w:r>
      <w:r w:rsidR="00BE6DAB" w:rsidRPr="00F01A57">
        <w:rPr>
          <w:rFonts w:ascii="Times New Roman" w:eastAsia="Times New Roman" w:hAnsi="Times New Roman" w:cs="Times New Roman"/>
          <w:sz w:val="28"/>
          <w:szCs w:val="28"/>
          <w:lang w:eastAsia="ru-RU"/>
        </w:rPr>
        <w:t xml:space="preserve"> в почву. Сначала насыпал</w:t>
      </w:r>
      <w:r w:rsidR="00BE6DAB">
        <w:rPr>
          <w:rFonts w:ascii="Times New Roman" w:eastAsia="Times New Roman" w:hAnsi="Times New Roman" w:cs="Times New Roman"/>
          <w:sz w:val="28"/>
          <w:szCs w:val="28"/>
          <w:lang w:eastAsia="ru-RU"/>
        </w:rPr>
        <w:t>и</w:t>
      </w:r>
      <w:r w:rsidR="00BE6DAB" w:rsidRPr="00F01A57">
        <w:rPr>
          <w:rFonts w:ascii="Times New Roman" w:eastAsia="Times New Roman" w:hAnsi="Times New Roman" w:cs="Times New Roman"/>
          <w:sz w:val="28"/>
          <w:szCs w:val="28"/>
          <w:lang w:eastAsia="ru-RU"/>
        </w:rPr>
        <w:t xml:space="preserve"> почву в плошку, обильно увлажнил</w:t>
      </w:r>
      <w:r w:rsidR="00BE6DAB">
        <w:rPr>
          <w:rFonts w:ascii="Times New Roman" w:eastAsia="Times New Roman" w:hAnsi="Times New Roman" w:cs="Times New Roman"/>
          <w:sz w:val="28"/>
          <w:szCs w:val="28"/>
          <w:lang w:eastAsia="ru-RU"/>
        </w:rPr>
        <w:t>и</w:t>
      </w:r>
      <w:r w:rsidR="00BE6DAB" w:rsidRPr="00F01A57">
        <w:rPr>
          <w:rFonts w:ascii="Times New Roman" w:eastAsia="Times New Roman" w:hAnsi="Times New Roman" w:cs="Times New Roman"/>
          <w:sz w:val="28"/>
          <w:szCs w:val="28"/>
          <w:lang w:eastAsia="ru-RU"/>
        </w:rPr>
        <w:t xml:space="preserve"> и выложил</w:t>
      </w:r>
      <w:r w:rsidR="00BE6DAB">
        <w:rPr>
          <w:rFonts w:ascii="Times New Roman" w:eastAsia="Times New Roman" w:hAnsi="Times New Roman" w:cs="Times New Roman"/>
          <w:sz w:val="28"/>
          <w:szCs w:val="28"/>
          <w:lang w:eastAsia="ru-RU"/>
        </w:rPr>
        <w:t>а жёлуди на расстояние 1 – 2 см друг от друга. Потом присыпали жёлуди почвой, накрыли плошку пленкой и поставили</w:t>
      </w:r>
      <w:r w:rsidR="00BE6DAB" w:rsidRPr="00F01A57">
        <w:rPr>
          <w:rFonts w:ascii="Times New Roman" w:eastAsia="Times New Roman" w:hAnsi="Times New Roman" w:cs="Times New Roman"/>
          <w:sz w:val="28"/>
          <w:szCs w:val="28"/>
          <w:lang w:eastAsia="ru-RU"/>
        </w:rPr>
        <w:t xml:space="preserve"> в теплое место. Полив проводил</w:t>
      </w:r>
      <w:r w:rsidR="00BE6DAB">
        <w:rPr>
          <w:rFonts w:ascii="Times New Roman" w:eastAsia="Times New Roman" w:hAnsi="Times New Roman" w:cs="Times New Roman"/>
          <w:sz w:val="28"/>
          <w:szCs w:val="28"/>
          <w:lang w:eastAsia="ru-RU"/>
        </w:rPr>
        <w:t>и</w:t>
      </w:r>
      <w:r w:rsidR="00BE6DAB" w:rsidRPr="00F01A57">
        <w:rPr>
          <w:rFonts w:ascii="Times New Roman" w:eastAsia="Times New Roman" w:hAnsi="Times New Roman" w:cs="Times New Roman"/>
          <w:sz w:val="28"/>
          <w:szCs w:val="28"/>
          <w:lang w:eastAsia="ru-RU"/>
        </w:rPr>
        <w:t xml:space="preserve"> один раз в неделю небольшим количеством воды, так как перелив</w:t>
      </w:r>
      <w:r w:rsidR="00BE6DAB">
        <w:rPr>
          <w:rFonts w:ascii="Times New Roman" w:eastAsia="Times New Roman" w:hAnsi="Times New Roman" w:cs="Times New Roman"/>
          <w:sz w:val="28"/>
          <w:szCs w:val="28"/>
          <w:lang w:eastAsia="ru-RU"/>
        </w:rPr>
        <w:t xml:space="preserve"> может привести к загниванию</w:t>
      </w:r>
      <w:r w:rsidR="00BE6DAB" w:rsidRPr="00F01A57">
        <w:rPr>
          <w:rFonts w:ascii="Times New Roman" w:eastAsia="Times New Roman" w:hAnsi="Times New Roman" w:cs="Times New Roman"/>
          <w:sz w:val="28"/>
          <w:szCs w:val="28"/>
          <w:lang w:eastAsia="ru-RU"/>
        </w:rPr>
        <w:t xml:space="preserve">. </w:t>
      </w:r>
      <w:r w:rsidR="00EA5FA4">
        <w:rPr>
          <w:rFonts w:ascii="Times New Roman" w:eastAsia="Times New Roman" w:hAnsi="Times New Roman" w:cs="Times New Roman"/>
          <w:sz w:val="28"/>
          <w:szCs w:val="28"/>
          <w:lang w:eastAsia="ru-RU"/>
        </w:rPr>
        <w:t>05</w:t>
      </w:r>
      <w:r w:rsidR="00BE6DAB">
        <w:rPr>
          <w:rFonts w:ascii="Times New Roman" w:eastAsia="Times New Roman" w:hAnsi="Times New Roman" w:cs="Times New Roman"/>
          <w:sz w:val="28"/>
          <w:szCs w:val="28"/>
          <w:lang w:eastAsia="ru-RU"/>
        </w:rPr>
        <w:t>.0</w:t>
      </w:r>
      <w:r w:rsidR="00EA5FA4">
        <w:rPr>
          <w:rFonts w:ascii="Times New Roman" w:eastAsia="Times New Roman" w:hAnsi="Times New Roman" w:cs="Times New Roman"/>
          <w:sz w:val="28"/>
          <w:szCs w:val="28"/>
          <w:lang w:eastAsia="ru-RU"/>
        </w:rPr>
        <w:t>4</w:t>
      </w:r>
      <w:r w:rsidR="00BE6DAB">
        <w:rPr>
          <w:rFonts w:ascii="Times New Roman" w:eastAsia="Times New Roman" w:hAnsi="Times New Roman" w:cs="Times New Roman"/>
          <w:sz w:val="28"/>
          <w:szCs w:val="28"/>
          <w:lang w:eastAsia="ru-RU"/>
        </w:rPr>
        <w:t>.2021г. наблюдали</w:t>
      </w:r>
      <w:r w:rsidR="00BE6DAB" w:rsidRPr="00F01A57">
        <w:rPr>
          <w:rFonts w:ascii="Times New Roman" w:eastAsia="Times New Roman" w:hAnsi="Times New Roman" w:cs="Times New Roman"/>
          <w:sz w:val="28"/>
          <w:szCs w:val="28"/>
          <w:lang w:eastAsia="ru-RU"/>
        </w:rPr>
        <w:t xml:space="preserve"> появл</w:t>
      </w:r>
      <w:r w:rsidR="00BE6DAB">
        <w:rPr>
          <w:rFonts w:ascii="Times New Roman" w:eastAsia="Times New Roman" w:hAnsi="Times New Roman" w:cs="Times New Roman"/>
          <w:sz w:val="28"/>
          <w:szCs w:val="28"/>
          <w:lang w:eastAsia="ru-RU"/>
        </w:rPr>
        <w:t>ение первых дубков. (Приложение)</w:t>
      </w:r>
      <w:r w:rsidR="00BE6DAB" w:rsidRPr="00F01A57">
        <w:rPr>
          <w:rFonts w:ascii="Times New Roman" w:eastAsia="Times New Roman" w:hAnsi="Times New Roman" w:cs="Times New Roman"/>
          <w:sz w:val="28"/>
          <w:szCs w:val="28"/>
          <w:lang w:eastAsia="ru-RU"/>
        </w:rPr>
        <w:t>. Сеянцы быстро на</w:t>
      </w:r>
      <w:r w:rsidR="00BE6DAB">
        <w:rPr>
          <w:rFonts w:ascii="Times New Roman" w:eastAsia="Times New Roman" w:hAnsi="Times New Roman" w:cs="Times New Roman"/>
          <w:sz w:val="28"/>
          <w:szCs w:val="28"/>
          <w:lang w:eastAsia="ru-RU"/>
        </w:rPr>
        <w:t>чали прибавлять в росте.</w:t>
      </w:r>
      <w:r w:rsidR="00BE6DAB" w:rsidRPr="00F01A57">
        <w:rPr>
          <w:rFonts w:ascii="Times New Roman" w:eastAsia="Times New Roman" w:hAnsi="Times New Roman" w:cs="Times New Roman"/>
          <w:sz w:val="28"/>
          <w:szCs w:val="28"/>
          <w:lang w:eastAsia="ru-RU"/>
        </w:rPr>
        <w:t xml:space="preserve"> Через неделю сеянцы имели по два настоящих листочка. К </w:t>
      </w:r>
      <w:r w:rsidR="00EA5FA4">
        <w:rPr>
          <w:rFonts w:ascii="Times New Roman" w:eastAsia="Times New Roman" w:hAnsi="Times New Roman" w:cs="Times New Roman"/>
          <w:sz w:val="28"/>
          <w:szCs w:val="28"/>
          <w:lang w:eastAsia="ru-RU"/>
        </w:rPr>
        <w:t>24.05.2021</w:t>
      </w:r>
      <w:r w:rsidR="00BE6DAB">
        <w:rPr>
          <w:rFonts w:ascii="Times New Roman" w:eastAsia="Times New Roman" w:hAnsi="Times New Roman" w:cs="Times New Roman"/>
          <w:sz w:val="28"/>
          <w:szCs w:val="28"/>
          <w:lang w:eastAsia="ru-RU"/>
        </w:rPr>
        <w:t xml:space="preserve"> г</w:t>
      </w:r>
      <w:r w:rsidR="00BE6DAB" w:rsidRPr="00F01A57">
        <w:rPr>
          <w:rFonts w:ascii="Times New Roman" w:eastAsia="Times New Roman" w:hAnsi="Times New Roman" w:cs="Times New Roman"/>
          <w:sz w:val="28"/>
          <w:szCs w:val="28"/>
          <w:lang w:eastAsia="ru-RU"/>
        </w:rPr>
        <w:t xml:space="preserve">. у </w:t>
      </w:r>
      <w:r w:rsidR="00F547A6">
        <w:rPr>
          <w:rFonts w:ascii="Times New Roman" w:eastAsia="Times New Roman" w:hAnsi="Times New Roman" w:cs="Times New Roman"/>
          <w:sz w:val="28"/>
          <w:szCs w:val="28"/>
          <w:lang w:eastAsia="ru-RU"/>
        </w:rPr>
        <w:t>нас росли 13 дубков. (Приложение</w:t>
      </w:r>
      <w:r w:rsidR="00BE6DAB" w:rsidRPr="00F01A57">
        <w:rPr>
          <w:rFonts w:ascii="Times New Roman" w:eastAsia="Times New Roman" w:hAnsi="Times New Roman" w:cs="Times New Roman"/>
          <w:sz w:val="28"/>
          <w:szCs w:val="28"/>
          <w:lang w:eastAsia="ru-RU"/>
        </w:rPr>
        <w:t xml:space="preserve">). </w:t>
      </w:r>
      <w:r w:rsidR="00F547A6">
        <w:rPr>
          <w:rFonts w:ascii="Times New Roman" w:eastAsia="Times New Roman" w:hAnsi="Times New Roman" w:cs="Times New Roman"/>
          <w:sz w:val="28"/>
          <w:szCs w:val="28"/>
          <w:lang w:eastAsia="ru-RU"/>
        </w:rPr>
        <w:t xml:space="preserve">Далее, </w:t>
      </w:r>
      <w:r w:rsidR="00BE6DAB">
        <w:rPr>
          <w:rFonts w:ascii="Times New Roman" w:eastAsia="Times New Roman" w:hAnsi="Times New Roman" w:cs="Times New Roman"/>
          <w:sz w:val="28"/>
          <w:szCs w:val="28"/>
          <w:lang w:eastAsia="ru-RU"/>
        </w:rPr>
        <w:t xml:space="preserve"> в рамках Международной акции «Сад памяти» высадили саженцы дуба в отдельные горшки. </w:t>
      </w:r>
      <w:hyperlink r:id="rId5" w:history="1">
        <w:r w:rsidR="00BE6DAB" w:rsidRPr="00BE6DAB">
          <w:rPr>
            <w:rStyle w:val="a7"/>
            <w:rFonts w:ascii="Times New Roman" w:eastAsia="Times New Roman" w:hAnsi="Times New Roman" w:cs="Times New Roman"/>
            <w:sz w:val="28"/>
            <w:szCs w:val="28"/>
            <w:lang w:val="en-US"/>
          </w:rPr>
          <w:t>https</w:t>
        </w:r>
        <w:r w:rsidR="00BE6DAB" w:rsidRPr="00BE6DAB">
          <w:rPr>
            <w:rStyle w:val="a7"/>
            <w:rFonts w:ascii="Times New Roman" w:eastAsia="Times New Roman" w:hAnsi="Times New Roman" w:cs="Times New Roman"/>
            <w:sz w:val="28"/>
            <w:szCs w:val="28"/>
          </w:rPr>
          <w:t>://</w:t>
        </w:r>
        <w:r w:rsidR="00BE6DAB" w:rsidRPr="00BE6DAB">
          <w:rPr>
            <w:rStyle w:val="a7"/>
            <w:rFonts w:ascii="Times New Roman" w:eastAsia="Times New Roman" w:hAnsi="Times New Roman" w:cs="Times New Roman"/>
            <w:sz w:val="28"/>
            <w:szCs w:val="28"/>
            <w:lang w:val="en-US"/>
          </w:rPr>
          <w:t>www</w:t>
        </w:r>
        <w:r w:rsidR="00BE6DAB" w:rsidRPr="00BE6DAB">
          <w:rPr>
            <w:rStyle w:val="a7"/>
            <w:rFonts w:ascii="Times New Roman" w:eastAsia="Times New Roman" w:hAnsi="Times New Roman" w:cs="Times New Roman"/>
            <w:sz w:val="28"/>
            <w:szCs w:val="28"/>
          </w:rPr>
          <w:t>.</w:t>
        </w:r>
        <w:r w:rsidR="00BE6DAB" w:rsidRPr="00BE6DAB">
          <w:rPr>
            <w:rStyle w:val="a7"/>
            <w:rFonts w:ascii="Times New Roman" w:eastAsia="Times New Roman" w:hAnsi="Times New Roman" w:cs="Times New Roman"/>
            <w:sz w:val="28"/>
            <w:szCs w:val="28"/>
            <w:lang w:val="en-US"/>
          </w:rPr>
          <w:t>instagram</w:t>
        </w:r>
        <w:r w:rsidR="00BE6DAB" w:rsidRPr="00BE6DAB">
          <w:rPr>
            <w:rStyle w:val="a7"/>
            <w:rFonts w:ascii="Times New Roman" w:eastAsia="Times New Roman" w:hAnsi="Times New Roman" w:cs="Times New Roman"/>
            <w:sz w:val="28"/>
            <w:szCs w:val="28"/>
          </w:rPr>
          <w:t>.</w:t>
        </w:r>
        <w:r w:rsidR="00BE6DAB" w:rsidRPr="00BE6DAB">
          <w:rPr>
            <w:rStyle w:val="a7"/>
            <w:rFonts w:ascii="Times New Roman" w:eastAsia="Times New Roman" w:hAnsi="Times New Roman" w:cs="Times New Roman"/>
            <w:sz w:val="28"/>
            <w:szCs w:val="28"/>
            <w:lang w:val="en-US"/>
          </w:rPr>
          <w:t>com</w:t>
        </w:r>
        <w:r w:rsidR="00BE6DAB" w:rsidRPr="00BE6DAB">
          <w:rPr>
            <w:rStyle w:val="a7"/>
            <w:rFonts w:ascii="Times New Roman" w:eastAsia="Times New Roman" w:hAnsi="Times New Roman" w:cs="Times New Roman"/>
            <w:sz w:val="28"/>
            <w:szCs w:val="28"/>
          </w:rPr>
          <w:t>/</w:t>
        </w:r>
        <w:r w:rsidR="00BE6DAB" w:rsidRPr="00BE6DAB">
          <w:rPr>
            <w:rStyle w:val="a7"/>
            <w:rFonts w:ascii="Times New Roman" w:eastAsia="Times New Roman" w:hAnsi="Times New Roman" w:cs="Times New Roman"/>
            <w:sz w:val="28"/>
            <w:szCs w:val="28"/>
            <w:lang w:val="en-US"/>
          </w:rPr>
          <w:t>tv</w:t>
        </w:r>
        <w:r w:rsidR="00BE6DAB" w:rsidRPr="00BE6DAB">
          <w:rPr>
            <w:rStyle w:val="a7"/>
            <w:rFonts w:ascii="Times New Roman" w:eastAsia="Times New Roman" w:hAnsi="Times New Roman" w:cs="Times New Roman"/>
            <w:sz w:val="28"/>
            <w:szCs w:val="28"/>
          </w:rPr>
          <w:t>/</w:t>
        </w:r>
        <w:r w:rsidR="00BE6DAB" w:rsidRPr="00BE6DAB">
          <w:rPr>
            <w:rStyle w:val="a7"/>
            <w:rFonts w:ascii="Times New Roman" w:eastAsia="Times New Roman" w:hAnsi="Times New Roman" w:cs="Times New Roman"/>
            <w:sz w:val="28"/>
            <w:szCs w:val="28"/>
            <w:lang w:val="en-US"/>
          </w:rPr>
          <w:t>CP</w:t>
        </w:r>
        <w:r w:rsidR="00BE6DAB" w:rsidRPr="00BE6DAB">
          <w:rPr>
            <w:rStyle w:val="a7"/>
            <w:rFonts w:ascii="Times New Roman" w:eastAsia="Times New Roman" w:hAnsi="Times New Roman" w:cs="Times New Roman"/>
            <w:sz w:val="28"/>
            <w:szCs w:val="28"/>
          </w:rPr>
          <w:t>_</w:t>
        </w:r>
        <w:r w:rsidR="00BE6DAB" w:rsidRPr="00BE6DAB">
          <w:rPr>
            <w:rStyle w:val="a7"/>
            <w:rFonts w:ascii="Times New Roman" w:eastAsia="Times New Roman" w:hAnsi="Times New Roman" w:cs="Times New Roman"/>
            <w:sz w:val="28"/>
            <w:szCs w:val="28"/>
            <w:lang w:val="en-US"/>
          </w:rPr>
          <w:t>yCvAK</w:t>
        </w:r>
        <w:r w:rsidR="00BE6DAB" w:rsidRPr="00BE6DAB">
          <w:rPr>
            <w:rStyle w:val="a7"/>
            <w:rFonts w:ascii="Times New Roman" w:eastAsia="Times New Roman" w:hAnsi="Times New Roman" w:cs="Times New Roman"/>
            <w:sz w:val="28"/>
            <w:szCs w:val="28"/>
          </w:rPr>
          <w:t>5</w:t>
        </w:r>
        <w:r w:rsidR="00BE6DAB" w:rsidRPr="00BE6DAB">
          <w:rPr>
            <w:rStyle w:val="a7"/>
            <w:rFonts w:ascii="Times New Roman" w:eastAsia="Times New Roman" w:hAnsi="Times New Roman" w:cs="Times New Roman"/>
            <w:sz w:val="28"/>
            <w:szCs w:val="28"/>
            <w:lang w:val="en-US"/>
          </w:rPr>
          <w:t>DPuLDsa</w:t>
        </w:r>
        <w:r w:rsidR="00BE6DAB" w:rsidRPr="00BE6DAB">
          <w:rPr>
            <w:rStyle w:val="a7"/>
            <w:rFonts w:ascii="Times New Roman" w:eastAsia="Times New Roman" w:hAnsi="Times New Roman" w:cs="Times New Roman"/>
            <w:sz w:val="28"/>
            <w:szCs w:val="28"/>
          </w:rPr>
          <w:t>6</w:t>
        </w:r>
        <w:r w:rsidR="00BE6DAB" w:rsidRPr="00BE6DAB">
          <w:rPr>
            <w:rStyle w:val="a7"/>
            <w:rFonts w:ascii="Times New Roman" w:eastAsia="Times New Roman" w:hAnsi="Times New Roman" w:cs="Times New Roman"/>
            <w:sz w:val="28"/>
            <w:szCs w:val="28"/>
            <w:lang w:val="en-US"/>
          </w:rPr>
          <w:t>poDYnXvBK</w:t>
        </w:r>
        <w:r w:rsidR="00BE6DAB" w:rsidRPr="00BE6DAB">
          <w:rPr>
            <w:rStyle w:val="a7"/>
            <w:rFonts w:ascii="Times New Roman" w:eastAsia="Times New Roman" w:hAnsi="Times New Roman" w:cs="Times New Roman"/>
            <w:sz w:val="28"/>
            <w:szCs w:val="28"/>
          </w:rPr>
          <w:t>40</w:t>
        </w:r>
        <w:r w:rsidR="00BE6DAB" w:rsidRPr="00BE6DAB">
          <w:rPr>
            <w:rStyle w:val="a7"/>
            <w:rFonts w:ascii="Times New Roman" w:eastAsia="Times New Roman" w:hAnsi="Times New Roman" w:cs="Times New Roman"/>
            <w:sz w:val="28"/>
            <w:szCs w:val="28"/>
            <w:lang w:val="en-US"/>
          </w:rPr>
          <w:t>iy</w:t>
        </w:r>
        <w:r w:rsidR="00BE6DAB" w:rsidRPr="00BE6DAB">
          <w:rPr>
            <w:rStyle w:val="a7"/>
            <w:rFonts w:ascii="Times New Roman" w:eastAsia="Times New Roman" w:hAnsi="Times New Roman" w:cs="Times New Roman"/>
            <w:sz w:val="28"/>
            <w:szCs w:val="28"/>
          </w:rPr>
          <w:t>_</w:t>
        </w:r>
        <w:r w:rsidR="00BE6DAB" w:rsidRPr="00BE6DAB">
          <w:rPr>
            <w:rStyle w:val="a7"/>
            <w:rFonts w:ascii="Times New Roman" w:eastAsia="Times New Roman" w:hAnsi="Times New Roman" w:cs="Times New Roman"/>
            <w:sz w:val="28"/>
            <w:szCs w:val="28"/>
            <w:lang w:val="en-US"/>
          </w:rPr>
          <w:t>Z</w:t>
        </w:r>
        <w:r w:rsidR="00BE6DAB" w:rsidRPr="00BE6DAB">
          <w:rPr>
            <w:rStyle w:val="a7"/>
            <w:rFonts w:ascii="Times New Roman" w:eastAsia="Times New Roman" w:hAnsi="Times New Roman" w:cs="Times New Roman"/>
            <w:sz w:val="28"/>
            <w:szCs w:val="28"/>
          </w:rPr>
          <w:t>1</w:t>
        </w:r>
        <w:r w:rsidR="00BE6DAB" w:rsidRPr="00BE6DAB">
          <w:rPr>
            <w:rStyle w:val="a7"/>
            <w:rFonts w:ascii="Times New Roman" w:eastAsia="Times New Roman" w:hAnsi="Times New Roman" w:cs="Times New Roman"/>
            <w:sz w:val="28"/>
            <w:szCs w:val="28"/>
            <w:lang w:val="en-US"/>
          </w:rPr>
          <w:t>W</w:t>
        </w:r>
        <w:r w:rsidR="00BE6DAB" w:rsidRPr="00BE6DAB">
          <w:rPr>
            <w:rStyle w:val="a7"/>
            <w:rFonts w:ascii="Times New Roman" w:eastAsia="Times New Roman" w:hAnsi="Times New Roman" w:cs="Times New Roman"/>
            <w:sz w:val="28"/>
            <w:szCs w:val="28"/>
          </w:rPr>
          <w:t>_</w:t>
        </w:r>
        <w:r w:rsidR="00BE6DAB" w:rsidRPr="00BE6DAB">
          <w:rPr>
            <w:rStyle w:val="a7"/>
            <w:rFonts w:ascii="Times New Roman" w:eastAsia="Times New Roman" w:hAnsi="Times New Roman" w:cs="Times New Roman"/>
            <w:sz w:val="28"/>
            <w:szCs w:val="28"/>
            <w:lang w:val="en-US"/>
          </w:rPr>
          <w:t>Gd</w:t>
        </w:r>
        <w:r w:rsidR="00BE6DAB" w:rsidRPr="00BE6DAB">
          <w:rPr>
            <w:rStyle w:val="a7"/>
            <w:rFonts w:ascii="Times New Roman" w:eastAsia="Times New Roman" w:hAnsi="Times New Roman" w:cs="Times New Roman"/>
            <w:sz w:val="28"/>
            <w:szCs w:val="28"/>
          </w:rPr>
          <w:t>00/?</w:t>
        </w:r>
        <w:r w:rsidR="00BE6DAB" w:rsidRPr="00BE6DAB">
          <w:rPr>
            <w:rStyle w:val="a7"/>
            <w:rFonts w:ascii="Times New Roman" w:eastAsia="Times New Roman" w:hAnsi="Times New Roman" w:cs="Times New Roman"/>
            <w:sz w:val="28"/>
            <w:szCs w:val="28"/>
            <w:lang w:val="en-US"/>
          </w:rPr>
          <w:t>utm</w:t>
        </w:r>
        <w:r w:rsidR="00BE6DAB" w:rsidRPr="00BE6DAB">
          <w:rPr>
            <w:rStyle w:val="a7"/>
            <w:rFonts w:ascii="Times New Roman" w:eastAsia="Times New Roman" w:hAnsi="Times New Roman" w:cs="Times New Roman"/>
            <w:sz w:val="28"/>
            <w:szCs w:val="28"/>
          </w:rPr>
          <w:t>_</w:t>
        </w:r>
        <w:r w:rsidR="00BE6DAB" w:rsidRPr="00BE6DAB">
          <w:rPr>
            <w:rStyle w:val="a7"/>
            <w:rFonts w:ascii="Times New Roman" w:eastAsia="Times New Roman" w:hAnsi="Times New Roman" w:cs="Times New Roman"/>
            <w:sz w:val="28"/>
            <w:szCs w:val="28"/>
            <w:lang w:val="en-US"/>
          </w:rPr>
          <w:t>medium</w:t>
        </w:r>
        <w:r w:rsidR="00BE6DAB" w:rsidRPr="00BE6DAB">
          <w:rPr>
            <w:rStyle w:val="a7"/>
            <w:rFonts w:ascii="Times New Roman" w:eastAsia="Times New Roman" w:hAnsi="Times New Roman" w:cs="Times New Roman"/>
            <w:sz w:val="28"/>
            <w:szCs w:val="28"/>
          </w:rPr>
          <w:t>=</w:t>
        </w:r>
        <w:r w:rsidR="00BE6DAB" w:rsidRPr="00BE6DAB">
          <w:rPr>
            <w:rStyle w:val="a7"/>
            <w:rFonts w:ascii="Times New Roman" w:eastAsia="Times New Roman" w:hAnsi="Times New Roman" w:cs="Times New Roman"/>
            <w:sz w:val="28"/>
            <w:szCs w:val="28"/>
            <w:lang w:val="en-US"/>
          </w:rPr>
          <w:t>copy</w:t>
        </w:r>
        <w:r w:rsidR="00BE6DAB" w:rsidRPr="00BE6DAB">
          <w:rPr>
            <w:rStyle w:val="a7"/>
            <w:rFonts w:ascii="Times New Roman" w:eastAsia="Times New Roman" w:hAnsi="Times New Roman" w:cs="Times New Roman"/>
            <w:sz w:val="28"/>
            <w:szCs w:val="28"/>
          </w:rPr>
          <w:t>_</w:t>
        </w:r>
        <w:r w:rsidR="00BE6DAB" w:rsidRPr="00BE6DAB">
          <w:rPr>
            <w:rStyle w:val="a7"/>
            <w:rFonts w:ascii="Times New Roman" w:eastAsia="Times New Roman" w:hAnsi="Times New Roman" w:cs="Times New Roman"/>
            <w:sz w:val="28"/>
            <w:szCs w:val="28"/>
            <w:lang w:val="en-US"/>
          </w:rPr>
          <w:t>link</w:t>
        </w:r>
      </w:hyperlink>
      <w:r w:rsidR="00BE6DAB" w:rsidRPr="00BE6DAB">
        <w:rPr>
          <w:rFonts w:ascii="Times New Roman" w:eastAsia="Times New Roman" w:hAnsi="Times New Roman" w:cs="Times New Roman"/>
          <w:sz w:val="28"/>
          <w:szCs w:val="28"/>
        </w:rPr>
        <w:t>.</w:t>
      </w:r>
    </w:p>
    <w:p w:rsidR="00D77A7D" w:rsidRPr="00BE6DAB" w:rsidRDefault="00D77A7D" w:rsidP="00D77A7D">
      <w:pPr>
        <w:pStyle w:val="a3"/>
        <w:ind w:firstLine="709"/>
        <w:jc w:val="both"/>
        <w:rPr>
          <w:rFonts w:ascii="Times New Roman" w:eastAsia="Times New Roman" w:hAnsi="Times New Roman" w:cs="Times New Roman"/>
          <w:sz w:val="28"/>
          <w:szCs w:val="28"/>
          <w:lang w:eastAsia="ru-RU"/>
        </w:rPr>
      </w:pPr>
    </w:p>
    <w:p w:rsidR="00F547A6" w:rsidRDefault="00F547A6" w:rsidP="00F01A57">
      <w:pPr>
        <w:pStyle w:val="a3"/>
        <w:jc w:val="both"/>
        <w:rPr>
          <w:rFonts w:ascii="Times New Roman" w:eastAsia="Times New Roman" w:hAnsi="Times New Roman" w:cs="Times New Roman"/>
          <w:sz w:val="28"/>
          <w:szCs w:val="28"/>
          <w:lang w:eastAsia="ru-RU"/>
        </w:rPr>
      </w:pPr>
      <w:r w:rsidRPr="00F547A6">
        <w:rPr>
          <w:rFonts w:ascii="Times New Roman" w:eastAsia="Times New Roman" w:hAnsi="Times New Roman" w:cs="Times New Roman"/>
          <w:b/>
          <w:sz w:val="28"/>
          <w:szCs w:val="28"/>
          <w:lang w:eastAsia="ru-RU"/>
        </w:rPr>
        <w:t>Вывод:</w:t>
      </w:r>
      <w:r w:rsidR="0023199A" w:rsidRPr="00F01A57">
        <w:rPr>
          <w:rFonts w:ascii="Times New Roman" w:eastAsia="Times New Roman" w:hAnsi="Times New Roman" w:cs="Times New Roman"/>
          <w:sz w:val="28"/>
          <w:szCs w:val="28"/>
          <w:lang w:eastAsia="ru-RU"/>
        </w:rPr>
        <w:t xml:space="preserve">Растут дубки очень быстро. </w:t>
      </w:r>
      <w:r>
        <w:rPr>
          <w:rFonts w:ascii="Times New Roman" w:eastAsia="Times New Roman" w:hAnsi="Times New Roman" w:cs="Times New Roman"/>
          <w:sz w:val="28"/>
          <w:szCs w:val="28"/>
          <w:lang w:eastAsia="ru-RU"/>
        </w:rPr>
        <w:t xml:space="preserve">После пересадки рост замедлился, но сеянцы хорошо перенесли посадку. </w:t>
      </w:r>
    </w:p>
    <w:p w:rsidR="00D77A7D" w:rsidRDefault="00F547A6" w:rsidP="00F547A6">
      <w:pPr>
        <w:pStyle w:val="a3"/>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течение 2021-2022 года (второго года) будем продолжать наблюдать за ростом сеянцев и начнем  закаливать. </w:t>
      </w:r>
    </w:p>
    <w:p w:rsidR="0023199A" w:rsidRPr="00F01A57" w:rsidRDefault="0023199A" w:rsidP="00F547A6">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Пересаженный дубок необходимо закаливать, для того чтобы он прижился когда </w:t>
      </w:r>
      <w:r w:rsidR="00F547A6">
        <w:rPr>
          <w:rFonts w:ascii="Times New Roman" w:eastAsia="Times New Roman" w:hAnsi="Times New Roman" w:cs="Times New Roman"/>
          <w:sz w:val="28"/>
          <w:szCs w:val="28"/>
          <w:lang w:eastAsia="ru-RU"/>
        </w:rPr>
        <w:t>его будем высаживать</w:t>
      </w:r>
      <w:r w:rsidRPr="00F01A57">
        <w:rPr>
          <w:rFonts w:ascii="Times New Roman" w:eastAsia="Times New Roman" w:hAnsi="Times New Roman" w:cs="Times New Roman"/>
          <w:sz w:val="28"/>
          <w:szCs w:val="28"/>
          <w:lang w:eastAsia="ru-RU"/>
        </w:rPr>
        <w:t xml:space="preserve"> в открытый грунт. Открытый грунт – это земельные участки без ук</w:t>
      </w:r>
      <w:r w:rsidR="00F547A6">
        <w:rPr>
          <w:rFonts w:ascii="Times New Roman" w:eastAsia="Times New Roman" w:hAnsi="Times New Roman" w:cs="Times New Roman"/>
          <w:sz w:val="28"/>
          <w:szCs w:val="28"/>
          <w:lang w:eastAsia="ru-RU"/>
        </w:rPr>
        <w:t>рытия. Для закаливания перенесли растения</w:t>
      </w:r>
      <w:r w:rsidRPr="00F01A57">
        <w:rPr>
          <w:rFonts w:ascii="Times New Roman" w:eastAsia="Times New Roman" w:hAnsi="Times New Roman" w:cs="Times New Roman"/>
          <w:sz w:val="28"/>
          <w:szCs w:val="28"/>
          <w:lang w:eastAsia="ru-RU"/>
        </w:rPr>
        <w:t xml:space="preserve"> поближе к окну, где более низкая температура и наблюдается движение прохладного воздуха. </w:t>
      </w:r>
    </w:p>
    <w:p w:rsidR="0023199A" w:rsidRDefault="00F547A6" w:rsidP="00F547A6">
      <w:pPr>
        <w:pStyle w:val="a3"/>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Продолжаем </w:t>
      </w:r>
      <w:r w:rsidR="0023199A" w:rsidRPr="00F01A57">
        <w:rPr>
          <w:rFonts w:ascii="Times New Roman" w:eastAsia="Times New Roman" w:hAnsi="Times New Roman" w:cs="Times New Roman"/>
          <w:sz w:val="28"/>
          <w:szCs w:val="28"/>
          <w:lang w:eastAsia="ru-RU"/>
        </w:rPr>
        <w:t xml:space="preserve">дальнейший уход и наблюдение за дубками. </w:t>
      </w:r>
    </w:p>
    <w:p w:rsidR="00D77A7D" w:rsidRPr="00F01A57" w:rsidRDefault="00D77A7D" w:rsidP="00F547A6">
      <w:pPr>
        <w:pStyle w:val="a3"/>
        <w:jc w:val="both"/>
        <w:rPr>
          <w:rFonts w:ascii="Times New Roman" w:eastAsia="Times New Roman" w:hAnsi="Times New Roman" w:cs="Times New Roman"/>
          <w:sz w:val="28"/>
          <w:szCs w:val="28"/>
          <w:lang w:eastAsia="ru-RU"/>
        </w:rPr>
      </w:pPr>
    </w:p>
    <w:p w:rsidR="0023199A" w:rsidRPr="00F01A57" w:rsidRDefault="0023199A" w:rsidP="00F01A57">
      <w:pPr>
        <w:pStyle w:val="a3"/>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b/>
          <w:bCs/>
          <w:sz w:val="28"/>
          <w:szCs w:val="28"/>
          <w:lang w:eastAsia="ru-RU"/>
        </w:rPr>
        <w:t>Заключение</w:t>
      </w:r>
      <w:r w:rsidR="000C4DD3">
        <w:rPr>
          <w:rFonts w:ascii="Times New Roman" w:eastAsia="Times New Roman" w:hAnsi="Times New Roman" w:cs="Times New Roman"/>
          <w:b/>
          <w:bCs/>
          <w:sz w:val="28"/>
          <w:szCs w:val="28"/>
          <w:lang w:eastAsia="ru-RU"/>
        </w:rPr>
        <w:t>.</w:t>
      </w:r>
    </w:p>
    <w:p w:rsidR="00F547A6" w:rsidRDefault="00F547A6" w:rsidP="00F01A57">
      <w:pPr>
        <w:pStyle w:val="a3"/>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Цель,  которую мы поставили на </w:t>
      </w:r>
      <w:r>
        <w:rPr>
          <w:rFonts w:ascii="Times New Roman" w:eastAsia="Times New Roman" w:hAnsi="Times New Roman" w:cs="Times New Roman"/>
          <w:sz w:val="28"/>
          <w:szCs w:val="28"/>
          <w:lang w:val="en-US" w:eastAsia="ru-RU"/>
        </w:rPr>
        <w:t>II</w:t>
      </w:r>
      <w:r>
        <w:rPr>
          <w:rFonts w:ascii="Times New Roman" w:eastAsia="Times New Roman" w:hAnsi="Times New Roman" w:cs="Times New Roman"/>
          <w:sz w:val="28"/>
          <w:szCs w:val="28"/>
          <w:lang w:eastAsia="ru-RU"/>
        </w:rPr>
        <w:t>этапе проекта достигли: нам</w:t>
      </w:r>
      <w:r w:rsidR="0023199A" w:rsidRPr="00F01A57">
        <w:rPr>
          <w:rFonts w:ascii="Times New Roman" w:eastAsia="Times New Roman" w:hAnsi="Times New Roman" w:cs="Times New Roman"/>
          <w:sz w:val="28"/>
          <w:szCs w:val="28"/>
          <w:lang w:eastAsia="ru-RU"/>
        </w:rPr>
        <w:t xml:space="preserve"> удалось из жёлудя вырастить сеянец дуба в </w:t>
      </w:r>
      <w:r>
        <w:rPr>
          <w:rFonts w:ascii="Times New Roman" w:eastAsia="Times New Roman" w:hAnsi="Times New Roman" w:cs="Times New Roman"/>
          <w:sz w:val="28"/>
          <w:szCs w:val="28"/>
          <w:lang w:eastAsia="ru-RU"/>
        </w:rPr>
        <w:t xml:space="preserve">домашних условиях </w:t>
      </w:r>
      <w:r w:rsidR="0023199A" w:rsidRPr="00F01A57">
        <w:rPr>
          <w:rFonts w:ascii="Times New Roman" w:eastAsia="Times New Roman" w:hAnsi="Times New Roman" w:cs="Times New Roman"/>
          <w:sz w:val="28"/>
          <w:szCs w:val="28"/>
          <w:lang w:eastAsia="ru-RU"/>
        </w:rPr>
        <w:t xml:space="preserve">и приступить к его закаливанию для высадки в открытый грунт. </w:t>
      </w:r>
    </w:p>
    <w:p w:rsidR="000C4DD3" w:rsidRDefault="000C4DD3" w:rsidP="00F01A57">
      <w:pPr>
        <w:pStyle w:val="a3"/>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ходе работы:</w:t>
      </w:r>
    </w:p>
    <w:p w:rsidR="000C4DD3" w:rsidRPr="000C4DD3" w:rsidRDefault="000C4DD3" w:rsidP="000C4DD3">
      <w:pPr>
        <w:pStyle w:val="a3"/>
        <w:numPr>
          <w:ilvl w:val="0"/>
          <w:numId w:val="22"/>
        </w:numPr>
        <w:jc w:val="both"/>
        <w:rPr>
          <w:rFonts w:ascii="Times New Roman" w:hAnsi="Times New Roman" w:cs="Times New Roman"/>
          <w:sz w:val="28"/>
          <w:szCs w:val="28"/>
          <w:lang w:eastAsia="ru-RU"/>
        </w:rPr>
      </w:pPr>
      <w:r w:rsidRPr="000C4DD3">
        <w:rPr>
          <w:rFonts w:ascii="Times New Roman" w:hAnsi="Times New Roman" w:cs="Times New Roman"/>
          <w:sz w:val="28"/>
          <w:szCs w:val="28"/>
          <w:lang w:eastAsia="ru-RU"/>
        </w:rPr>
        <w:t>Собрана информация о виде дуб черешчатый (</w:t>
      </w:r>
      <w:r w:rsidRPr="000C4DD3">
        <w:rPr>
          <w:rFonts w:ascii="Times New Roman" w:hAnsi="Times New Roman" w:cs="Times New Roman"/>
          <w:i/>
          <w:color w:val="0000FF"/>
          <w:sz w:val="28"/>
          <w:szCs w:val="28"/>
          <w:u w:val="single"/>
          <w:lang w:eastAsia="ru-RU"/>
        </w:rPr>
        <w:t>лат. Quércus róbur</w:t>
      </w:r>
      <w:r w:rsidRPr="000C4DD3">
        <w:rPr>
          <w:rFonts w:ascii="Times New Roman" w:hAnsi="Times New Roman" w:cs="Times New Roman"/>
          <w:sz w:val="28"/>
          <w:szCs w:val="28"/>
          <w:lang w:eastAsia="ru-RU"/>
        </w:rPr>
        <w:t>);</w:t>
      </w:r>
    </w:p>
    <w:p w:rsidR="000C4DD3" w:rsidRPr="000C4DD3" w:rsidRDefault="000C4DD3" w:rsidP="000C4DD3">
      <w:pPr>
        <w:pStyle w:val="a3"/>
        <w:numPr>
          <w:ilvl w:val="0"/>
          <w:numId w:val="22"/>
        </w:numPr>
        <w:jc w:val="both"/>
        <w:rPr>
          <w:rFonts w:ascii="Times New Roman" w:hAnsi="Times New Roman" w:cs="Times New Roman"/>
          <w:sz w:val="28"/>
          <w:szCs w:val="28"/>
          <w:lang w:eastAsia="ru-RU"/>
        </w:rPr>
      </w:pPr>
      <w:r w:rsidRPr="000C4DD3">
        <w:rPr>
          <w:rFonts w:ascii="Times New Roman" w:hAnsi="Times New Roman" w:cs="Times New Roman"/>
          <w:sz w:val="28"/>
          <w:szCs w:val="28"/>
          <w:lang w:eastAsia="ru-RU"/>
        </w:rPr>
        <w:t>Изучены особенности акклиматизированных (интродуцированных) дубов.</w:t>
      </w:r>
    </w:p>
    <w:p w:rsidR="000C4DD3" w:rsidRDefault="000C4DD3" w:rsidP="000C4DD3">
      <w:pPr>
        <w:pStyle w:val="a3"/>
        <w:numPr>
          <w:ilvl w:val="0"/>
          <w:numId w:val="22"/>
        </w:numPr>
        <w:jc w:val="both"/>
        <w:rPr>
          <w:rFonts w:ascii="Times New Roman" w:hAnsi="Times New Roman" w:cs="Times New Roman"/>
          <w:sz w:val="28"/>
          <w:szCs w:val="28"/>
          <w:lang w:eastAsia="ru-RU"/>
        </w:rPr>
      </w:pPr>
      <w:r w:rsidRPr="000C4DD3">
        <w:rPr>
          <w:rFonts w:ascii="Times New Roman" w:hAnsi="Times New Roman" w:cs="Times New Roman"/>
          <w:sz w:val="28"/>
          <w:szCs w:val="28"/>
          <w:lang w:eastAsia="ru-RU"/>
        </w:rPr>
        <w:t>Описаны результаты эксперимента «</w:t>
      </w:r>
      <w:r>
        <w:rPr>
          <w:rFonts w:ascii="Times New Roman" w:hAnsi="Times New Roman" w:cs="Times New Roman"/>
          <w:sz w:val="28"/>
          <w:szCs w:val="28"/>
          <w:lang w:eastAsia="ru-RU"/>
        </w:rPr>
        <w:t>В</w:t>
      </w:r>
      <w:r w:rsidRPr="000C4DD3">
        <w:rPr>
          <w:rFonts w:ascii="Times New Roman" w:hAnsi="Times New Roman" w:cs="Times New Roman"/>
          <w:sz w:val="28"/>
          <w:szCs w:val="28"/>
          <w:lang w:eastAsia="ru-RU"/>
        </w:rPr>
        <w:t>ысадка дубов».</w:t>
      </w:r>
    </w:p>
    <w:p w:rsidR="000C4DD3" w:rsidRDefault="000C4DD3" w:rsidP="000C4DD3">
      <w:pPr>
        <w:spacing w:before="100" w:beforeAutospacing="1" w:after="100" w:afterAutospacing="1"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Данная работа проводится в рамках кружка «ЭкоАрктика» при поддержке Департамента природных ресурсов Чукотского автономного округа и Школы новых возможностей. </w:t>
      </w:r>
      <w:r w:rsidRPr="000C4DD3">
        <w:rPr>
          <w:rFonts w:ascii="Times New Roman" w:eastAsia="Times New Roman" w:hAnsi="Times New Roman" w:cs="Times New Roman"/>
          <w:sz w:val="28"/>
          <w:szCs w:val="28"/>
          <w:lang w:eastAsia="ru-RU"/>
        </w:rPr>
        <w:t xml:space="preserve">В перспективе, дальнейшее продолжение работ по </w:t>
      </w:r>
      <w:r>
        <w:rPr>
          <w:rFonts w:ascii="Times New Roman" w:eastAsia="Times New Roman" w:hAnsi="Times New Roman" w:cs="Times New Roman"/>
          <w:sz w:val="28"/>
          <w:szCs w:val="28"/>
          <w:lang w:eastAsia="ru-RU"/>
        </w:rPr>
        <w:t>дендро</w:t>
      </w:r>
      <w:r w:rsidRPr="000C4DD3">
        <w:rPr>
          <w:rFonts w:ascii="Times New Roman" w:eastAsia="Times New Roman" w:hAnsi="Times New Roman" w:cs="Times New Roman"/>
          <w:sz w:val="28"/>
          <w:szCs w:val="28"/>
          <w:lang w:eastAsia="ru-RU"/>
        </w:rPr>
        <w:t>интродукции позволит создать в районах</w:t>
      </w:r>
      <w:r>
        <w:rPr>
          <w:rFonts w:ascii="Times New Roman" w:eastAsia="Times New Roman" w:hAnsi="Times New Roman" w:cs="Times New Roman"/>
          <w:sz w:val="28"/>
          <w:szCs w:val="28"/>
          <w:lang w:eastAsia="ru-RU"/>
        </w:rPr>
        <w:t xml:space="preserve"> Крайнего Севера</w:t>
      </w:r>
      <w:r w:rsidRPr="000C4DD3">
        <w:rPr>
          <w:rFonts w:ascii="Times New Roman" w:eastAsia="Times New Roman" w:hAnsi="Times New Roman" w:cs="Times New Roman"/>
          <w:sz w:val="28"/>
          <w:szCs w:val="28"/>
          <w:lang w:eastAsia="ru-RU"/>
        </w:rPr>
        <w:t xml:space="preserve"> обширные коллекции дендроинтродуцентов, расширить сферу их применения. </w:t>
      </w:r>
    </w:p>
    <w:p w:rsidR="0023199A" w:rsidRPr="00F01A57" w:rsidRDefault="0023199A" w:rsidP="00F01A57">
      <w:pPr>
        <w:pStyle w:val="a3"/>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b/>
          <w:bCs/>
          <w:sz w:val="28"/>
          <w:szCs w:val="28"/>
          <w:lang w:eastAsia="ru-RU"/>
        </w:rPr>
        <w:lastRenderedPageBreak/>
        <w:t>Список литературы</w:t>
      </w:r>
      <w:r w:rsidR="000C4DD3">
        <w:rPr>
          <w:rFonts w:ascii="Times New Roman" w:eastAsia="Times New Roman" w:hAnsi="Times New Roman" w:cs="Times New Roman"/>
          <w:b/>
          <w:bCs/>
          <w:sz w:val="28"/>
          <w:szCs w:val="28"/>
          <w:lang w:eastAsia="ru-RU"/>
        </w:rPr>
        <w:t>:</w:t>
      </w:r>
    </w:p>
    <w:p w:rsidR="0023199A" w:rsidRPr="00F01A57" w:rsidRDefault="0023199A" w:rsidP="00F547A6">
      <w:pPr>
        <w:pStyle w:val="a3"/>
        <w:numPr>
          <w:ilvl w:val="0"/>
          <w:numId w:val="21"/>
        </w:numPr>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Брем А. «Жизнь растений». Москва 2003г., с.305-307 </w:t>
      </w:r>
    </w:p>
    <w:p w:rsidR="00D77A7D" w:rsidRDefault="0023199A" w:rsidP="00F547A6">
      <w:pPr>
        <w:pStyle w:val="a3"/>
        <w:numPr>
          <w:ilvl w:val="0"/>
          <w:numId w:val="21"/>
        </w:numPr>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Школа садоводов Андрея Туманова. [Электронный ресурс]. – Режим доступа: </w:t>
      </w:r>
      <w:hyperlink r:id="rId6" w:history="1">
        <w:r w:rsidR="00D77A7D" w:rsidRPr="006C567A">
          <w:rPr>
            <w:rStyle w:val="a7"/>
            <w:rFonts w:ascii="Times New Roman" w:eastAsia="Times New Roman" w:hAnsi="Times New Roman" w:cs="Times New Roman"/>
            <w:sz w:val="28"/>
            <w:szCs w:val="28"/>
            <w:lang w:eastAsia="ru-RU"/>
          </w:rPr>
          <w:t>http://shkola-sadov.livejournal.com/</w:t>
        </w:r>
      </w:hyperlink>
    </w:p>
    <w:p w:rsidR="0023199A" w:rsidRPr="00F01A57" w:rsidRDefault="0023199A" w:rsidP="00F547A6">
      <w:pPr>
        <w:pStyle w:val="a3"/>
        <w:numPr>
          <w:ilvl w:val="0"/>
          <w:numId w:val="21"/>
        </w:numPr>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Тысячи деревьев этой осенью высажены в городах Мурманской области. [Электронный ресурс]. – Режим доступа: http://www.tv21.ru/news/2010/10/06/?chid=9&amp;newsid=25567 </w:t>
      </w:r>
    </w:p>
    <w:p w:rsidR="0023199A" w:rsidRPr="00D77A7D" w:rsidRDefault="0023199A" w:rsidP="00F547A6">
      <w:pPr>
        <w:pStyle w:val="a3"/>
        <w:numPr>
          <w:ilvl w:val="0"/>
          <w:numId w:val="21"/>
        </w:numPr>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Дуб черешчатый. [Электронный ресурс]. – Режим доступа: </w:t>
      </w:r>
      <w:hyperlink r:id="rId7" w:history="1">
        <w:r w:rsidR="00D77A7D" w:rsidRPr="006C567A">
          <w:rPr>
            <w:rStyle w:val="a7"/>
            <w:rFonts w:ascii="Times New Roman" w:eastAsia="Times New Roman" w:hAnsi="Times New Roman" w:cs="Times New Roman"/>
            <w:sz w:val="28"/>
            <w:szCs w:val="28"/>
            <w:lang w:eastAsia="ru-RU"/>
          </w:rPr>
          <w:t>https://ru.wikipedia.org/wiki</w:t>
        </w:r>
      </w:hyperlink>
    </w:p>
    <w:p w:rsidR="0023199A" w:rsidRPr="00D77A7D" w:rsidRDefault="0023199A" w:rsidP="00F547A6">
      <w:pPr>
        <w:pStyle w:val="a3"/>
        <w:numPr>
          <w:ilvl w:val="0"/>
          <w:numId w:val="21"/>
        </w:numPr>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Как вырастить дуб из желудя. [Электронный ресурс]. – Режим доступа: </w:t>
      </w:r>
      <w:hyperlink r:id="rId8" w:history="1">
        <w:r w:rsidR="00D77A7D" w:rsidRPr="006C567A">
          <w:rPr>
            <w:rStyle w:val="a7"/>
            <w:rFonts w:ascii="Times New Roman" w:eastAsia="Times New Roman" w:hAnsi="Times New Roman" w:cs="Times New Roman"/>
            <w:sz w:val="28"/>
            <w:szCs w:val="28"/>
            <w:lang w:eastAsia="ru-RU"/>
          </w:rPr>
          <w:t>http://indasad.ru/sadovie-derevya-i-kustarniki/kak-virastit-dub-iz-zheludya</w:t>
        </w:r>
      </w:hyperlink>
    </w:p>
    <w:p w:rsidR="00AC348A" w:rsidRPr="00AC348A" w:rsidRDefault="00B70B2A" w:rsidP="00B70B2A">
      <w:pPr>
        <w:pStyle w:val="a9"/>
        <w:numPr>
          <w:ilvl w:val="0"/>
          <w:numId w:val="21"/>
        </w:num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iCs/>
          <w:sz w:val="28"/>
          <w:szCs w:val="28"/>
          <w:lang w:eastAsia="ru-RU"/>
        </w:rPr>
        <w:t xml:space="preserve">Статья ПАБСИ КНЦ РАН. </w:t>
      </w:r>
      <w:r w:rsidRPr="00B70B2A">
        <w:rPr>
          <w:rFonts w:ascii="Times New Roman" w:eastAsia="Times New Roman" w:hAnsi="Times New Roman" w:cs="Times New Roman"/>
          <w:bCs/>
          <w:sz w:val="28"/>
          <w:szCs w:val="28"/>
          <w:lang w:eastAsia="ru-RU"/>
        </w:rPr>
        <w:t xml:space="preserve">Пестова Т.М., Перетрухина А.Т. </w:t>
      </w:r>
      <w:r>
        <w:rPr>
          <w:rFonts w:ascii="Times New Roman" w:eastAsia="Times New Roman" w:hAnsi="Times New Roman" w:cs="Times New Roman"/>
          <w:bCs/>
          <w:sz w:val="28"/>
          <w:szCs w:val="28"/>
          <w:lang w:eastAsia="ru-RU"/>
        </w:rPr>
        <w:t>Жиров В.К., Кузьмин А.В.</w:t>
      </w:r>
      <w:r w:rsidRPr="00B70B2A">
        <w:rPr>
          <w:rFonts w:ascii="Times New Roman" w:eastAsia="Times New Roman" w:hAnsi="Times New Roman" w:cs="Times New Roman"/>
          <w:bCs/>
          <w:sz w:val="28"/>
          <w:szCs w:val="28"/>
          <w:lang w:eastAsia="ru-RU"/>
        </w:rPr>
        <w:t>Анализ результатов эколого-биологических исследований дендроинтродуцентов в условиях Крайнего Севера.</w:t>
      </w:r>
    </w:p>
    <w:p w:rsidR="00AC348A" w:rsidRDefault="00AC348A" w:rsidP="00AC348A">
      <w:pPr>
        <w:pStyle w:val="a9"/>
        <w:numPr>
          <w:ilvl w:val="0"/>
          <w:numId w:val="21"/>
        </w:numPr>
        <w:spacing w:before="100" w:beforeAutospacing="1" w:after="100" w:afterAutospacing="1" w:line="240" w:lineRule="auto"/>
        <w:jc w:val="both"/>
        <w:rPr>
          <w:rFonts w:ascii="Times New Roman" w:eastAsia="Times New Roman" w:hAnsi="Times New Roman" w:cs="Times New Roman"/>
          <w:sz w:val="28"/>
          <w:szCs w:val="28"/>
          <w:lang w:eastAsia="ru-RU"/>
        </w:rPr>
      </w:pPr>
      <w:r w:rsidRPr="00AC348A">
        <w:rPr>
          <w:rFonts w:ascii="Times New Roman" w:eastAsia="Times New Roman" w:hAnsi="Times New Roman" w:cs="Times New Roman"/>
          <w:sz w:val="28"/>
          <w:szCs w:val="28"/>
          <w:lang w:eastAsia="ru-RU"/>
        </w:rPr>
        <w:t>Мазур И.И., Курс инженерной экологии/ И.И. Мазур и др. - М.: Высшая школа, 1999</w:t>
      </w:r>
      <w:r>
        <w:rPr>
          <w:rFonts w:ascii="Times New Roman" w:eastAsia="Times New Roman" w:hAnsi="Times New Roman" w:cs="Times New Roman"/>
          <w:sz w:val="28"/>
          <w:szCs w:val="28"/>
          <w:lang w:eastAsia="ru-RU"/>
        </w:rPr>
        <w:t>.</w:t>
      </w:r>
    </w:p>
    <w:p w:rsidR="00AC348A" w:rsidRPr="00AC348A" w:rsidRDefault="00B91AD9" w:rsidP="00D77A7D">
      <w:pPr>
        <w:pStyle w:val="a9"/>
        <w:numPr>
          <w:ilvl w:val="0"/>
          <w:numId w:val="21"/>
        </w:numPr>
        <w:spacing w:before="100" w:beforeAutospacing="1" w:after="100" w:afterAutospacing="1" w:line="240" w:lineRule="auto"/>
        <w:jc w:val="both"/>
        <w:rPr>
          <w:rFonts w:ascii="Times New Roman" w:eastAsia="Times New Roman" w:hAnsi="Times New Roman" w:cs="Times New Roman"/>
          <w:sz w:val="28"/>
          <w:szCs w:val="28"/>
          <w:lang w:eastAsia="ru-RU"/>
        </w:rPr>
      </w:pPr>
      <w:hyperlink r:id="rId9" w:history="1">
        <w:r w:rsidR="00AC348A" w:rsidRPr="00E864C8">
          <w:rPr>
            <w:rStyle w:val="a7"/>
            <w:rFonts w:ascii="Times New Roman" w:eastAsia="Times New Roman" w:hAnsi="Times New Roman" w:cs="Times New Roman"/>
            <w:sz w:val="28"/>
            <w:szCs w:val="28"/>
            <w:lang w:eastAsia="ru-RU"/>
          </w:rPr>
          <w:t>https://elentirimo.livejournal.com/5485.html</w:t>
        </w:r>
      </w:hyperlink>
      <w:r w:rsidR="00AC348A" w:rsidRPr="00AC348A">
        <w:rPr>
          <w:rFonts w:ascii="Times New Roman" w:eastAsia="Times New Roman" w:hAnsi="Times New Roman" w:cs="Times New Roman"/>
          <w:sz w:val="28"/>
          <w:szCs w:val="28"/>
          <w:lang w:eastAsia="ru-RU"/>
        </w:rPr>
        <w:t>Инвазия и интродукция</w:t>
      </w:r>
      <w:r w:rsidR="00AC348A">
        <w:rPr>
          <w:rFonts w:ascii="Times New Roman" w:eastAsia="Times New Roman" w:hAnsi="Times New Roman" w:cs="Times New Roman"/>
          <w:sz w:val="28"/>
          <w:szCs w:val="28"/>
          <w:lang w:eastAsia="ru-RU"/>
        </w:rPr>
        <w:t>.</w:t>
      </w:r>
    </w:p>
    <w:p w:rsidR="00AC348A" w:rsidRDefault="00AC348A" w:rsidP="00AC348A">
      <w:pPr>
        <w:pStyle w:val="a9"/>
        <w:spacing w:before="100" w:beforeAutospacing="1" w:after="100" w:afterAutospacing="1" w:line="240" w:lineRule="auto"/>
        <w:jc w:val="both"/>
        <w:rPr>
          <w:rFonts w:ascii="Times New Roman" w:eastAsia="Times New Roman" w:hAnsi="Times New Roman" w:cs="Times New Roman"/>
          <w:sz w:val="28"/>
          <w:szCs w:val="28"/>
          <w:lang w:eastAsia="ru-RU"/>
        </w:rPr>
      </w:pPr>
    </w:p>
    <w:p w:rsidR="00AC348A" w:rsidRDefault="00AC348A" w:rsidP="00AC348A">
      <w:pPr>
        <w:pStyle w:val="a9"/>
        <w:spacing w:before="100" w:beforeAutospacing="1" w:after="100" w:afterAutospacing="1" w:line="240" w:lineRule="auto"/>
        <w:jc w:val="both"/>
        <w:rPr>
          <w:rFonts w:ascii="Times New Roman" w:eastAsia="Times New Roman" w:hAnsi="Times New Roman" w:cs="Times New Roman"/>
          <w:sz w:val="28"/>
          <w:szCs w:val="28"/>
          <w:lang w:eastAsia="ru-RU"/>
        </w:rPr>
      </w:pPr>
    </w:p>
    <w:p w:rsidR="00AC348A" w:rsidRPr="00AC348A" w:rsidRDefault="00AC348A" w:rsidP="00AC348A">
      <w:pPr>
        <w:pStyle w:val="a9"/>
        <w:spacing w:after="0" w:line="240" w:lineRule="auto"/>
        <w:jc w:val="both"/>
        <w:rPr>
          <w:rFonts w:ascii="Times New Roman" w:eastAsia="Times New Roman" w:hAnsi="Times New Roman" w:cs="Times New Roman"/>
          <w:sz w:val="28"/>
          <w:szCs w:val="28"/>
          <w:lang w:eastAsia="ru-RU"/>
        </w:rPr>
      </w:pPr>
    </w:p>
    <w:p w:rsidR="009546BC" w:rsidRPr="00F01A57" w:rsidRDefault="009546BC" w:rsidP="00B70B2A">
      <w:pPr>
        <w:pStyle w:val="a3"/>
        <w:ind w:left="360"/>
        <w:jc w:val="both"/>
        <w:rPr>
          <w:rFonts w:ascii="Times New Roman" w:eastAsia="Times New Roman" w:hAnsi="Times New Roman" w:cs="Times New Roman"/>
          <w:sz w:val="28"/>
          <w:szCs w:val="28"/>
          <w:lang w:eastAsia="ru-RU"/>
        </w:rPr>
      </w:pPr>
    </w:p>
    <w:p w:rsidR="00F547A6" w:rsidRDefault="00F547A6" w:rsidP="00F01A57">
      <w:pPr>
        <w:pStyle w:val="a3"/>
        <w:jc w:val="both"/>
        <w:rPr>
          <w:rFonts w:ascii="Times New Roman" w:eastAsia="Times New Roman" w:hAnsi="Times New Roman" w:cs="Times New Roman"/>
          <w:sz w:val="28"/>
          <w:szCs w:val="28"/>
          <w:lang w:eastAsia="ru-RU"/>
        </w:rPr>
      </w:pPr>
    </w:p>
    <w:p w:rsidR="00F547A6" w:rsidRDefault="00F547A6"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9546BC" w:rsidP="00F01A57">
      <w:pPr>
        <w:pStyle w:val="a3"/>
        <w:jc w:val="both"/>
        <w:rPr>
          <w:rFonts w:ascii="Times New Roman" w:eastAsia="Times New Roman" w:hAnsi="Times New Roman" w:cs="Times New Roman"/>
          <w:sz w:val="28"/>
          <w:szCs w:val="28"/>
          <w:lang w:eastAsia="ru-RU"/>
        </w:rPr>
      </w:pPr>
    </w:p>
    <w:p w:rsidR="009546BC" w:rsidRDefault="00D449B8" w:rsidP="00AC348A">
      <w:pPr>
        <w:pStyle w:val="a3"/>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w:t>
      </w:r>
      <w:r w:rsidR="00AC348A">
        <w:rPr>
          <w:rFonts w:ascii="Times New Roman" w:eastAsia="Times New Roman" w:hAnsi="Times New Roman" w:cs="Times New Roman"/>
          <w:sz w:val="28"/>
          <w:szCs w:val="28"/>
          <w:lang w:eastAsia="ru-RU"/>
        </w:rPr>
        <w:t xml:space="preserve">риложения. </w:t>
      </w:r>
    </w:p>
    <w:p w:rsidR="00F547A6" w:rsidRDefault="00F547A6" w:rsidP="00F01A57">
      <w:pPr>
        <w:pStyle w:val="a3"/>
        <w:jc w:val="both"/>
        <w:rPr>
          <w:rFonts w:ascii="Times New Roman" w:eastAsia="Times New Roman" w:hAnsi="Times New Roman" w:cs="Times New Roman"/>
          <w:sz w:val="28"/>
          <w:szCs w:val="28"/>
          <w:lang w:eastAsia="ru-RU"/>
        </w:rPr>
      </w:pPr>
    </w:p>
    <w:p w:rsidR="00EA5FA4" w:rsidRPr="009546BC" w:rsidRDefault="00EA5FA4" w:rsidP="00EA5FA4">
      <w:pPr>
        <w:pStyle w:val="a3"/>
        <w:ind w:firstLine="709"/>
        <w:jc w:val="both"/>
        <w:rPr>
          <w:rFonts w:ascii="Times New Roman" w:eastAsia="Times New Roman" w:hAnsi="Times New Roman" w:cs="Times New Roman"/>
          <w:b/>
          <w:sz w:val="28"/>
          <w:szCs w:val="28"/>
          <w:lang w:eastAsia="ru-RU"/>
        </w:rPr>
      </w:pPr>
      <w:r w:rsidRPr="009546BC">
        <w:rPr>
          <w:rFonts w:ascii="Times New Roman" w:eastAsia="Times New Roman" w:hAnsi="Times New Roman" w:cs="Times New Roman"/>
          <w:b/>
          <w:sz w:val="28"/>
          <w:szCs w:val="28"/>
          <w:lang w:eastAsia="ru-RU"/>
        </w:rPr>
        <w:lastRenderedPageBreak/>
        <w:t xml:space="preserve">Приложение 1. Описание дуба. </w:t>
      </w:r>
    </w:p>
    <w:p w:rsidR="009546BC" w:rsidRPr="00BE6DAB" w:rsidRDefault="009546BC" w:rsidP="00EA5FA4">
      <w:pPr>
        <w:pStyle w:val="a3"/>
        <w:ind w:firstLine="709"/>
        <w:jc w:val="both"/>
        <w:rPr>
          <w:rFonts w:ascii="Times New Roman" w:eastAsia="Times New Roman" w:hAnsi="Times New Roman" w:cs="Times New Roman"/>
          <w:sz w:val="28"/>
          <w:szCs w:val="28"/>
          <w:lang w:eastAsia="ru-RU"/>
        </w:rPr>
      </w:pPr>
    </w:p>
    <w:p w:rsidR="00EA5FA4" w:rsidRPr="00F01A57" w:rsidRDefault="00EA5FA4" w:rsidP="00EA5FA4">
      <w:pPr>
        <w:pStyle w:val="a3"/>
        <w:ind w:firstLine="709"/>
        <w:jc w:val="both"/>
        <w:rPr>
          <w:rFonts w:ascii="Times New Roman" w:eastAsia="Times New Roman" w:hAnsi="Times New Roman" w:cs="Times New Roman"/>
          <w:sz w:val="28"/>
          <w:szCs w:val="28"/>
          <w:lang w:eastAsia="ru-RU"/>
        </w:rPr>
      </w:pPr>
      <w:r w:rsidRPr="00B46669">
        <w:rPr>
          <w:rFonts w:ascii="Times New Roman" w:eastAsia="Times New Roman" w:hAnsi="Times New Roman" w:cs="Times New Roman"/>
          <w:b/>
          <w:sz w:val="28"/>
          <w:szCs w:val="28"/>
          <w:lang w:eastAsia="ru-RU"/>
        </w:rPr>
        <w:t xml:space="preserve">Дуб </w:t>
      </w:r>
      <w:r w:rsidRPr="00F01A57">
        <w:rPr>
          <w:rFonts w:ascii="Times New Roman" w:eastAsia="Times New Roman" w:hAnsi="Times New Roman" w:cs="Times New Roman"/>
          <w:sz w:val="28"/>
          <w:szCs w:val="28"/>
          <w:lang w:eastAsia="ru-RU"/>
        </w:rPr>
        <w:t>- род листопадных деревьев семейства буковых. Дуб растёт медленно. Сначала (до 80 лет) — сильнее в высоту, позднее — в толщину. При боковом затенении растёт довольно быстро, но требует хорошего освещения сверху. Доживает до 400—1000 лет. Обычно образует глубокую стержневую корневую систему</w:t>
      </w:r>
      <w:r w:rsidRPr="00F01A57">
        <w:rPr>
          <w:rFonts w:ascii="Times New Roman" w:eastAsia="Times New Roman" w:hAnsi="Times New Roman" w:cs="Times New Roman"/>
          <w:b/>
          <w:bCs/>
          <w:sz w:val="28"/>
          <w:szCs w:val="28"/>
          <w:lang w:eastAsia="ru-RU"/>
        </w:rPr>
        <w:t xml:space="preserve">. </w:t>
      </w:r>
      <w:r w:rsidRPr="00F01A57">
        <w:rPr>
          <w:rFonts w:ascii="Times New Roman" w:eastAsia="Times New Roman" w:hAnsi="Times New Roman" w:cs="Times New Roman"/>
          <w:sz w:val="28"/>
          <w:szCs w:val="28"/>
          <w:lang w:eastAsia="ru-RU"/>
        </w:rPr>
        <w:t>Даёт обильную поросль от пня. Светолюбив, некоторые виды засухоустойчивы, довольно зимостойки, малотребовательны к почвам. Дуб бывает высотой до 40—50 м и диаметром 1—1,5 м. Листья очередные, простые, зубчатые, продолговатые. Цветки мелкие, невзрачные в дл</w:t>
      </w:r>
      <w:r>
        <w:rPr>
          <w:rFonts w:ascii="Times New Roman" w:eastAsia="Times New Roman" w:hAnsi="Times New Roman" w:cs="Times New Roman"/>
          <w:sz w:val="28"/>
          <w:szCs w:val="28"/>
          <w:lang w:eastAsia="ru-RU"/>
        </w:rPr>
        <w:t>инных свисающих серёжках</w:t>
      </w:r>
      <w:r w:rsidRPr="00F01A57">
        <w:rPr>
          <w:rFonts w:ascii="Times New Roman" w:eastAsia="Times New Roman" w:hAnsi="Times New Roman" w:cs="Times New Roman"/>
          <w:sz w:val="28"/>
          <w:szCs w:val="28"/>
          <w:lang w:eastAsia="ru-RU"/>
        </w:rPr>
        <w:t xml:space="preserve">. </w:t>
      </w:r>
    </w:p>
    <w:p w:rsidR="00EA5FA4" w:rsidRPr="00F01A57" w:rsidRDefault="00EA5FA4" w:rsidP="000C4DD3">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Цветёт, одновременно с распусканием листьев начиная с 40—60 лет. Плодоносить начинает с 15 лет, на открытых местах раньше, чем в насаждениях. Обильно плодоносит каждые 4—8 лет. </w:t>
      </w:r>
    </w:p>
    <w:p w:rsidR="00EA5FA4" w:rsidRPr="00F01A57" w:rsidRDefault="00EA5FA4" w:rsidP="00EA5FA4">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Корни дуба вполне соответствуют его кроне и стволу. Мощные и разветвленные они ветвятся и глубоко пронизывают землю, а стержневой корневой отросток может вонзаться в землю на глубину до 20 м. Размножается преимущественно желудями. Для посева используют жёлуди, собранные в тот же год, т.к. они быстро теряют всхожесть. Плод — жёлудь, частично заключённый в чашеобразную дер</w:t>
      </w:r>
      <w:r>
        <w:rPr>
          <w:rFonts w:ascii="Times New Roman" w:eastAsia="Times New Roman" w:hAnsi="Times New Roman" w:cs="Times New Roman"/>
          <w:sz w:val="28"/>
          <w:szCs w:val="28"/>
          <w:lang w:eastAsia="ru-RU"/>
        </w:rPr>
        <w:t xml:space="preserve">евянистую плюску. </w:t>
      </w:r>
    </w:p>
    <w:p w:rsidR="00EA5FA4" w:rsidRDefault="00EA5FA4" w:rsidP="00EA5FA4">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У дуба очень прочная и долговечная древесина с красивым рисунком. Она плотная, крепкая, упругая, хорошо сохраняется на воздухе, в земле и под водой, умеренно растрескивается и коробится, легко колется, стойка против загнивания и домашнего грибка. </w:t>
      </w:r>
    </w:p>
    <w:p w:rsidR="00EA5FA4" w:rsidRPr="00F01A57" w:rsidRDefault="00EA5FA4" w:rsidP="00EA5FA4">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Применяется в кораблестроении, на подводные сооружения, т.к. не поддаётся гниению. Используют древесину в производстве мебели, строительст</w:t>
      </w:r>
      <w:r w:rsidR="000C4DD3">
        <w:rPr>
          <w:rFonts w:ascii="Times New Roman" w:eastAsia="Times New Roman" w:hAnsi="Times New Roman" w:cs="Times New Roman"/>
          <w:sz w:val="28"/>
          <w:szCs w:val="28"/>
          <w:lang w:eastAsia="ru-RU"/>
        </w:rPr>
        <w:t>ве и т. д</w:t>
      </w:r>
      <w:r w:rsidRPr="00F01A57">
        <w:rPr>
          <w:rFonts w:ascii="Times New Roman" w:eastAsia="Times New Roman" w:hAnsi="Times New Roman" w:cs="Times New Roman"/>
          <w:sz w:val="28"/>
          <w:szCs w:val="28"/>
          <w:lang w:eastAsia="ru-RU"/>
        </w:rPr>
        <w:t xml:space="preserve">. Дубовая кора содержит много дубильной кислоты, а потому идёт на дубление кож. Наконец, некоторые виды дубов посещаются насекомыми, вызывающими своим уколом и кладкой яиц образование на листьях, так называемых чернильных, или дубильных, орехов, служащих для дубления и приготовления красок. </w:t>
      </w:r>
    </w:p>
    <w:p w:rsidR="00EA5FA4" w:rsidRPr="00F01A57" w:rsidRDefault="00EA5FA4" w:rsidP="00EA5FA4">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Из остальных дубов всего важнее пробковые. Они замечательны необыкновенно толстым слоем пробки, образующимся в их коре. Слой этот бывает в несколько см толщины и идёт на приготовление бутылочных пробок. Снятие этого пробкового слоя начинается с 10-ти или 15-летних деревьев. Первая пробка не годится, но через 8—12 лет нарастает новая, которая и идёт в дело. После второй съёмки снимается через известный промежуток времени третий слой и т. д. Жёлуди наших дубов идут только на приготовление желудёвого кофе. Листья и ветви дуба используются как корм для скота, а сама древесина - это строительный материал или материал для растопки. </w:t>
      </w:r>
    </w:p>
    <w:p w:rsidR="00EA5FA4" w:rsidRPr="00F01A57" w:rsidRDefault="00EA5FA4" w:rsidP="00EA5FA4">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С медицинской точки зрения, в дубе содержится танин, который ускоряет свёртывание крови, улучшает работу желудка и заживляет раны, используется для полоскания гортани и миндалин. Отвар скорлупы жёлудя </w:t>
      </w:r>
      <w:r w:rsidRPr="00F01A57">
        <w:rPr>
          <w:rFonts w:ascii="Times New Roman" w:eastAsia="Times New Roman" w:hAnsi="Times New Roman" w:cs="Times New Roman"/>
          <w:sz w:val="28"/>
          <w:szCs w:val="28"/>
          <w:lang w:eastAsia="ru-RU"/>
        </w:rPr>
        <w:lastRenderedPageBreak/>
        <w:t xml:space="preserve">применяется для лечения гематомы, кожных болезней, экземы, варикозного расширения вен и пр. </w:t>
      </w:r>
    </w:p>
    <w:p w:rsidR="00EA5FA4" w:rsidRPr="00F01A57" w:rsidRDefault="00EA5FA4" w:rsidP="00EA5FA4">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Раньше из дубовой древесины делали ворота, бочки, двери, колеса. В старину воины делали из дуба оружие: дубинки, копья. Особо ценился мореный дуб. Люди погружали целые стволы дуба на долгие годы под воду. Есть загадка про мореный дуб: В воде давно лежало, но не пропало, еще прочнее стало. Действительно, дуб, который находился (морился), под водой приобретал удивительно красивый цвет древесины, из которой делали резные украшения, мебель для дворцов, даже троны для королей. </w:t>
      </w:r>
    </w:p>
    <w:p w:rsidR="00EA5FA4" w:rsidRPr="00F01A57" w:rsidRDefault="00EA5FA4" w:rsidP="00EA5FA4">
      <w:pPr>
        <w:pStyle w:val="a3"/>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И так увлеклись люди, что вырубили великое множество дубов. Даже царю Петру Первому пришлось запретить рубить дубы и советовать, людям при случае сажать в землю желуди. А ведь именно из них вырастают дубы. </w:t>
      </w:r>
    </w:p>
    <w:p w:rsidR="00EA5FA4" w:rsidRDefault="00EA5FA4" w:rsidP="00EA5FA4">
      <w:pPr>
        <w:pStyle w:val="a3"/>
        <w:ind w:firstLine="709"/>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Еще дуб является хорошим топливом. Из его веток изготавливают дубовые веники для бани. Среди ветвей дуба часто селятся птицы. Желуди – любимая еда кабанов. А под дубами растут многие грибы. Дуб зубчатый и скалистый внесен в Красную книгу России со статусом редкий вид. Дуб – одно из самых выносливых и неприхотливых деревьев. Дуб – дерево, связанное с историей и литературой нашей страны. Является символом силы, мужества и выносливости.В Северном полушарии растут около 450 видов дубов. Также дубы растут в жарком климате: в субтропиках и тропиках. Это дуб каменный, дуб скальный, дуб пушистый, дуб каштанолистный. </w:t>
      </w:r>
    </w:p>
    <w:p w:rsidR="00EA5FA4" w:rsidRPr="009546BC" w:rsidRDefault="00EA5FA4" w:rsidP="00EA5FA4">
      <w:pPr>
        <w:pStyle w:val="a3"/>
        <w:ind w:firstLine="709"/>
        <w:jc w:val="both"/>
        <w:rPr>
          <w:rFonts w:ascii="Times New Roman" w:eastAsia="Times New Roman" w:hAnsi="Times New Roman" w:cs="Times New Roman"/>
          <w:b/>
          <w:sz w:val="28"/>
          <w:szCs w:val="28"/>
          <w:lang w:eastAsia="ru-RU"/>
        </w:rPr>
      </w:pPr>
    </w:p>
    <w:p w:rsidR="0023199A" w:rsidRPr="009546BC" w:rsidRDefault="00EA5FA4" w:rsidP="00EA5FA4">
      <w:pPr>
        <w:pStyle w:val="a3"/>
        <w:ind w:firstLine="709"/>
        <w:jc w:val="both"/>
        <w:rPr>
          <w:rFonts w:ascii="Times New Roman" w:eastAsia="Times New Roman" w:hAnsi="Times New Roman" w:cs="Times New Roman"/>
          <w:b/>
          <w:sz w:val="28"/>
          <w:szCs w:val="28"/>
          <w:lang w:eastAsia="ru-RU"/>
        </w:rPr>
      </w:pPr>
      <w:r w:rsidRPr="009546BC">
        <w:rPr>
          <w:rFonts w:ascii="Times New Roman" w:eastAsia="Times New Roman" w:hAnsi="Times New Roman" w:cs="Times New Roman"/>
          <w:b/>
          <w:sz w:val="28"/>
          <w:szCs w:val="28"/>
          <w:lang w:eastAsia="ru-RU"/>
        </w:rPr>
        <w:t xml:space="preserve">Приложение 2. </w:t>
      </w:r>
    </w:p>
    <w:p w:rsidR="0023199A" w:rsidRPr="00F01A57" w:rsidRDefault="009546BC" w:rsidP="00F01A57">
      <w:pPr>
        <w:spacing w:before="100" w:beforeAutospacing="1" w:after="240" w:line="240" w:lineRule="auto"/>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noProof/>
          <w:sz w:val="28"/>
          <w:szCs w:val="28"/>
          <w:lang w:eastAsia="ru-RU"/>
        </w:rPr>
        <w:drawing>
          <wp:anchor distT="0" distB="0" distL="114300" distR="114300" simplePos="0" relativeHeight="251662336" behindDoc="0" locked="0" layoutInCell="1" allowOverlap="0">
            <wp:simplePos x="0" y="0"/>
            <wp:positionH relativeFrom="column">
              <wp:posOffset>3309620</wp:posOffset>
            </wp:positionH>
            <wp:positionV relativeFrom="line">
              <wp:posOffset>73660</wp:posOffset>
            </wp:positionV>
            <wp:extent cx="2352675" cy="2534285"/>
            <wp:effectExtent l="0" t="0" r="9525" b="0"/>
            <wp:wrapSquare wrapText="bothSides"/>
            <wp:docPr id="15" name="Рисунок 3" descr="распил дуб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аспил дуба"/>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52675" cy="2534285"/>
                    </a:xfrm>
                    <a:prstGeom prst="rect">
                      <a:avLst/>
                    </a:prstGeom>
                    <a:noFill/>
                    <a:ln>
                      <a:noFill/>
                    </a:ln>
                  </pic:spPr>
                </pic:pic>
              </a:graphicData>
            </a:graphic>
          </wp:anchor>
        </w:drawing>
      </w:r>
      <w:r w:rsidRPr="00F01A57">
        <w:rPr>
          <w:rFonts w:ascii="Times New Roman" w:eastAsia="Times New Roman" w:hAnsi="Times New Roman" w:cs="Times New Roman"/>
          <w:noProof/>
          <w:sz w:val="28"/>
          <w:szCs w:val="28"/>
          <w:lang w:eastAsia="ru-RU"/>
        </w:rPr>
        <w:drawing>
          <wp:anchor distT="0" distB="0" distL="114300" distR="114300" simplePos="0" relativeHeight="251661312" behindDoc="0" locked="0" layoutInCell="1" allowOverlap="0">
            <wp:simplePos x="0" y="0"/>
            <wp:positionH relativeFrom="column">
              <wp:posOffset>-81280</wp:posOffset>
            </wp:positionH>
            <wp:positionV relativeFrom="line">
              <wp:posOffset>92075</wp:posOffset>
            </wp:positionV>
            <wp:extent cx="3382645" cy="2562225"/>
            <wp:effectExtent l="0" t="0" r="8255" b="9525"/>
            <wp:wrapSquare wrapText="bothSides"/>
            <wp:docPr id="14" name="Рисунок 2" descr="Дуб черешчатый, или летний — Quercus robur L. (Q. pedunculata Ehr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Дуб черешчатый, или летний — Quercus robur L. (Q. pedunculata Ehrh.)"/>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82645" cy="2562225"/>
                    </a:xfrm>
                    <a:prstGeom prst="rect">
                      <a:avLst/>
                    </a:prstGeom>
                    <a:noFill/>
                    <a:ln>
                      <a:noFill/>
                    </a:ln>
                  </pic:spPr>
                </pic:pic>
              </a:graphicData>
            </a:graphic>
          </wp:anchor>
        </w:drawing>
      </w:r>
    </w:p>
    <w:p w:rsidR="0023199A" w:rsidRPr="00F01A57" w:rsidRDefault="0023199A" w:rsidP="00F01A57">
      <w:pPr>
        <w:spacing w:before="100" w:beforeAutospacing="1" w:after="240" w:line="240" w:lineRule="auto"/>
        <w:jc w:val="both"/>
        <w:rPr>
          <w:rFonts w:ascii="Times New Roman" w:eastAsia="Times New Roman" w:hAnsi="Times New Roman" w:cs="Times New Roman"/>
          <w:sz w:val="28"/>
          <w:szCs w:val="28"/>
          <w:lang w:eastAsia="ru-RU"/>
        </w:rPr>
      </w:pPr>
    </w:p>
    <w:p w:rsidR="0023199A" w:rsidRPr="00F01A57" w:rsidRDefault="0023199A" w:rsidP="00F01A57">
      <w:pPr>
        <w:spacing w:before="100" w:beforeAutospacing="1" w:after="240" w:line="240" w:lineRule="auto"/>
        <w:jc w:val="both"/>
        <w:rPr>
          <w:rFonts w:ascii="Times New Roman" w:eastAsia="Times New Roman" w:hAnsi="Times New Roman" w:cs="Times New Roman"/>
          <w:sz w:val="28"/>
          <w:szCs w:val="28"/>
          <w:lang w:eastAsia="ru-RU"/>
        </w:rPr>
      </w:pPr>
    </w:p>
    <w:p w:rsidR="0023199A" w:rsidRPr="00F01A57" w:rsidRDefault="0023199A" w:rsidP="00F01A57">
      <w:pPr>
        <w:spacing w:before="100" w:beforeAutospacing="1" w:after="240" w:line="240" w:lineRule="auto"/>
        <w:jc w:val="both"/>
        <w:rPr>
          <w:rFonts w:ascii="Times New Roman" w:eastAsia="Times New Roman" w:hAnsi="Times New Roman" w:cs="Times New Roman"/>
          <w:sz w:val="28"/>
          <w:szCs w:val="28"/>
          <w:lang w:eastAsia="ru-RU"/>
        </w:rPr>
      </w:pPr>
    </w:p>
    <w:p w:rsidR="0023199A" w:rsidRPr="00F01A57" w:rsidRDefault="0023199A" w:rsidP="00F01A57">
      <w:pPr>
        <w:spacing w:before="100" w:beforeAutospacing="1" w:after="240" w:line="240" w:lineRule="auto"/>
        <w:jc w:val="both"/>
        <w:rPr>
          <w:rFonts w:ascii="Times New Roman" w:eastAsia="Times New Roman" w:hAnsi="Times New Roman" w:cs="Times New Roman"/>
          <w:sz w:val="28"/>
          <w:szCs w:val="28"/>
          <w:lang w:eastAsia="ru-RU"/>
        </w:rPr>
      </w:pPr>
    </w:p>
    <w:p w:rsidR="0023199A" w:rsidRPr="00F01A57" w:rsidRDefault="00EA5FA4" w:rsidP="00F01A57">
      <w:pPr>
        <w:spacing w:before="100" w:beforeAutospacing="1" w:after="240" w:line="240" w:lineRule="auto"/>
        <w:jc w:val="both"/>
        <w:rPr>
          <w:rFonts w:ascii="Times New Roman" w:eastAsia="Times New Roman" w:hAnsi="Times New Roman" w:cs="Times New Roman"/>
          <w:sz w:val="28"/>
          <w:szCs w:val="28"/>
          <w:lang w:eastAsia="ru-RU"/>
        </w:rPr>
      </w:pPr>
      <w:r>
        <w:rPr>
          <w:noProof/>
          <w:lang w:eastAsia="ru-RU"/>
        </w:rPr>
        <w:drawing>
          <wp:inline distT="0" distB="0" distL="0" distR="0">
            <wp:extent cx="2886075" cy="3976577"/>
            <wp:effectExtent l="0" t="0" r="0" b="50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23887" t="8216" r="26895" b="7014"/>
                    <a:stretch/>
                  </pic:blipFill>
                  <pic:spPr bwMode="auto">
                    <a:xfrm>
                      <a:off x="0" y="0"/>
                      <a:ext cx="2893151" cy="3986327"/>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9546BC" w:rsidRDefault="00EA5FA4" w:rsidP="00EA5FA4">
      <w:pPr>
        <w:spacing w:before="100" w:beforeAutospacing="1" w:after="100" w:afterAutospacing="1" w:line="240" w:lineRule="auto"/>
        <w:jc w:val="center"/>
        <w:rPr>
          <w:rFonts w:ascii="Times New Roman" w:eastAsia="Times New Roman" w:hAnsi="Times New Roman" w:cs="Times New Roman"/>
          <w:b/>
          <w:sz w:val="28"/>
          <w:szCs w:val="28"/>
          <w:lang w:eastAsia="ru-RU"/>
        </w:rPr>
      </w:pPr>
      <w:r w:rsidRPr="009546BC">
        <w:rPr>
          <w:rFonts w:ascii="Times New Roman" w:eastAsia="Times New Roman" w:hAnsi="Times New Roman" w:cs="Times New Roman"/>
          <w:b/>
          <w:sz w:val="28"/>
          <w:szCs w:val="28"/>
          <w:lang w:eastAsia="ru-RU"/>
        </w:rPr>
        <w:t xml:space="preserve">Приложение 3. Карта наблюдения за выращиванием дуба </w:t>
      </w:r>
    </w:p>
    <w:p w:rsidR="00EA5FA4" w:rsidRPr="009546BC" w:rsidRDefault="00EA5FA4" w:rsidP="00EA5FA4">
      <w:pPr>
        <w:spacing w:before="100" w:beforeAutospacing="1" w:after="100" w:afterAutospacing="1" w:line="240" w:lineRule="auto"/>
        <w:jc w:val="center"/>
        <w:rPr>
          <w:rFonts w:ascii="Times New Roman" w:eastAsia="Times New Roman" w:hAnsi="Times New Roman" w:cs="Times New Roman"/>
          <w:b/>
          <w:sz w:val="28"/>
          <w:szCs w:val="28"/>
          <w:lang w:eastAsia="ru-RU"/>
        </w:rPr>
      </w:pPr>
      <w:r w:rsidRPr="009546BC">
        <w:rPr>
          <w:rFonts w:ascii="Times New Roman" w:eastAsia="Times New Roman" w:hAnsi="Times New Roman" w:cs="Times New Roman"/>
          <w:b/>
          <w:sz w:val="28"/>
          <w:szCs w:val="28"/>
          <w:lang w:eastAsia="ru-RU"/>
        </w:rPr>
        <w:t>(начало январь 2021 года)</w:t>
      </w:r>
    </w:p>
    <w:tbl>
      <w:tblPr>
        <w:tblW w:w="10035"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5" w:type="dxa"/>
          <w:left w:w="105" w:type="dxa"/>
          <w:bottom w:w="105" w:type="dxa"/>
          <w:right w:w="105" w:type="dxa"/>
        </w:tblCellMar>
        <w:tblLook w:val="04A0"/>
      </w:tblPr>
      <w:tblGrid>
        <w:gridCol w:w="1521"/>
        <w:gridCol w:w="1691"/>
        <w:gridCol w:w="975"/>
        <w:gridCol w:w="2481"/>
        <w:gridCol w:w="3367"/>
      </w:tblGrid>
      <w:tr w:rsidR="00EA5FA4" w:rsidRPr="00F01A57" w:rsidTr="00D77A7D">
        <w:trPr>
          <w:tblCellSpacing w:w="0" w:type="dxa"/>
        </w:trPr>
        <w:tc>
          <w:tcPr>
            <w:tcW w:w="1540" w:type="dxa"/>
            <w:vAlign w:val="center"/>
            <w:hideMark/>
          </w:tcPr>
          <w:p w:rsidR="00EA5FA4" w:rsidRPr="00BE6DAB" w:rsidRDefault="00EA5FA4" w:rsidP="00D77A7D">
            <w:pPr>
              <w:spacing w:before="100" w:beforeAutospacing="1" w:after="100" w:afterAutospacing="1" w:line="240" w:lineRule="auto"/>
              <w:jc w:val="both"/>
              <w:rPr>
                <w:rFonts w:ascii="Times New Roman" w:eastAsia="Times New Roman" w:hAnsi="Times New Roman" w:cs="Times New Roman"/>
                <w:b/>
                <w:sz w:val="28"/>
                <w:szCs w:val="28"/>
                <w:lang w:eastAsia="ru-RU"/>
              </w:rPr>
            </w:pPr>
            <w:r w:rsidRPr="00BE6DAB">
              <w:rPr>
                <w:rFonts w:ascii="Times New Roman" w:eastAsia="Times New Roman" w:hAnsi="Times New Roman" w:cs="Times New Roman"/>
                <w:b/>
                <w:sz w:val="28"/>
                <w:szCs w:val="28"/>
                <w:lang w:eastAsia="ru-RU"/>
              </w:rPr>
              <w:t xml:space="preserve">Дата </w:t>
            </w:r>
          </w:p>
        </w:tc>
        <w:tc>
          <w:tcPr>
            <w:tcW w:w="1666" w:type="dxa"/>
            <w:vAlign w:val="center"/>
            <w:hideMark/>
          </w:tcPr>
          <w:p w:rsidR="00EA5FA4" w:rsidRPr="00BE6DAB" w:rsidRDefault="00EA5FA4" w:rsidP="00D77A7D">
            <w:pPr>
              <w:spacing w:before="100" w:beforeAutospacing="1" w:after="100" w:afterAutospacing="1" w:line="240" w:lineRule="auto"/>
              <w:jc w:val="both"/>
              <w:rPr>
                <w:rFonts w:ascii="Times New Roman" w:eastAsia="Times New Roman" w:hAnsi="Times New Roman" w:cs="Times New Roman"/>
                <w:b/>
                <w:sz w:val="28"/>
                <w:szCs w:val="28"/>
                <w:lang w:eastAsia="ru-RU"/>
              </w:rPr>
            </w:pPr>
            <w:r w:rsidRPr="00BE6DAB">
              <w:rPr>
                <w:rFonts w:ascii="Times New Roman" w:eastAsia="Times New Roman" w:hAnsi="Times New Roman" w:cs="Times New Roman"/>
                <w:b/>
                <w:sz w:val="28"/>
                <w:szCs w:val="28"/>
                <w:lang w:eastAsia="ru-RU"/>
              </w:rPr>
              <w:t>t</w:t>
            </w:r>
            <w:r w:rsidRPr="00BE6DAB">
              <w:rPr>
                <w:rFonts w:ascii="Times New Roman" w:eastAsia="Times New Roman" w:hAnsi="Times New Roman" w:cs="Times New Roman"/>
                <w:b/>
                <w:sz w:val="28"/>
                <w:szCs w:val="28"/>
                <w:vertAlign w:val="superscript"/>
                <w:lang w:eastAsia="ru-RU"/>
              </w:rPr>
              <w:t>0</w:t>
            </w:r>
            <w:r w:rsidRPr="00BE6DAB">
              <w:rPr>
                <w:rFonts w:ascii="Times New Roman" w:eastAsia="Times New Roman" w:hAnsi="Times New Roman" w:cs="Times New Roman"/>
                <w:b/>
                <w:sz w:val="28"/>
                <w:szCs w:val="28"/>
                <w:lang w:eastAsia="ru-RU"/>
              </w:rPr>
              <w:t xml:space="preserve">в помещении </w:t>
            </w:r>
          </w:p>
        </w:tc>
        <w:tc>
          <w:tcPr>
            <w:tcW w:w="966" w:type="dxa"/>
            <w:vAlign w:val="center"/>
            <w:hideMark/>
          </w:tcPr>
          <w:p w:rsidR="00EA5FA4" w:rsidRPr="00BE6DAB" w:rsidRDefault="00EA5FA4" w:rsidP="00D77A7D">
            <w:pPr>
              <w:spacing w:before="100" w:beforeAutospacing="1" w:after="100" w:afterAutospacing="1" w:line="240" w:lineRule="auto"/>
              <w:jc w:val="both"/>
              <w:rPr>
                <w:rFonts w:ascii="Times New Roman" w:eastAsia="Times New Roman" w:hAnsi="Times New Roman" w:cs="Times New Roman"/>
                <w:b/>
                <w:sz w:val="28"/>
                <w:szCs w:val="28"/>
                <w:lang w:eastAsia="ru-RU"/>
              </w:rPr>
            </w:pPr>
            <w:r w:rsidRPr="00BE6DAB">
              <w:rPr>
                <w:rFonts w:ascii="Times New Roman" w:eastAsia="Times New Roman" w:hAnsi="Times New Roman" w:cs="Times New Roman"/>
                <w:b/>
                <w:sz w:val="28"/>
                <w:szCs w:val="28"/>
                <w:lang w:eastAsia="ru-RU"/>
              </w:rPr>
              <w:t>t</w:t>
            </w:r>
            <w:r w:rsidRPr="00BE6DAB">
              <w:rPr>
                <w:rFonts w:ascii="Times New Roman" w:eastAsia="Times New Roman" w:hAnsi="Times New Roman" w:cs="Times New Roman"/>
                <w:b/>
                <w:sz w:val="28"/>
                <w:szCs w:val="28"/>
                <w:vertAlign w:val="superscript"/>
                <w:lang w:eastAsia="ru-RU"/>
              </w:rPr>
              <w:t>0</w:t>
            </w:r>
            <w:r w:rsidRPr="00BE6DAB">
              <w:rPr>
                <w:rFonts w:ascii="Times New Roman" w:eastAsia="Times New Roman" w:hAnsi="Times New Roman" w:cs="Times New Roman"/>
                <w:b/>
                <w:sz w:val="28"/>
                <w:szCs w:val="28"/>
                <w:lang w:eastAsia="ru-RU"/>
              </w:rPr>
              <w:t xml:space="preserve"> на улице </w:t>
            </w:r>
          </w:p>
        </w:tc>
        <w:tc>
          <w:tcPr>
            <w:tcW w:w="2714" w:type="dxa"/>
            <w:vAlign w:val="center"/>
            <w:hideMark/>
          </w:tcPr>
          <w:p w:rsidR="00EA5FA4" w:rsidRPr="00BE6DAB" w:rsidRDefault="00EA5FA4" w:rsidP="00D77A7D">
            <w:pPr>
              <w:spacing w:before="100" w:beforeAutospacing="1" w:after="100" w:afterAutospacing="1" w:line="240" w:lineRule="auto"/>
              <w:jc w:val="both"/>
              <w:rPr>
                <w:rFonts w:ascii="Times New Roman" w:eastAsia="Times New Roman" w:hAnsi="Times New Roman" w:cs="Times New Roman"/>
                <w:b/>
                <w:sz w:val="28"/>
                <w:szCs w:val="28"/>
                <w:lang w:eastAsia="ru-RU"/>
              </w:rPr>
            </w:pPr>
            <w:r w:rsidRPr="00BE6DAB">
              <w:rPr>
                <w:rFonts w:ascii="Times New Roman" w:eastAsia="Times New Roman" w:hAnsi="Times New Roman" w:cs="Times New Roman"/>
                <w:b/>
                <w:sz w:val="28"/>
                <w:szCs w:val="28"/>
                <w:lang w:eastAsia="ru-RU"/>
              </w:rPr>
              <w:t xml:space="preserve">Наименование работ </w:t>
            </w:r>
          </w:p>
        </w:tc>
        <w:tc>
          <w:tcPr>
            <w:tcW w:w="3149" w:type="dxa"/>
            <w:vAlign w:val="center"/>
            <w:hideMark/>
          </w:tcPr>
          <w:p w:rsidR="00EA5FA4" w:rsidRPr="00BE6DAB" w:rsidRDefault="00EA5FA4" w:rsidP="00D77A7D">
            <w:pPr>
              <w:spacing w:before="100" w:beforeAutospacing="1" w:after="100" w:afterAutospacing="1" w:line="240" w:lineRule="auto"/>
              <w:jc w:val="both"/>
              <w:rPr>
                <w:rFonts w:ascii="Times New Roman" w:eastAsia="Times New Roman" w:hAnsi="Times New Roman" w:cs="Times New Roman"/>
                <w:b/>
                <w:sz w:val="28"/>
                <w:szCs w:val="28"/>
                <w:lang w:eastAsia="ru-RU"/>
              </w:rPr>
            </w:pPr>
            <w:r w:rsidRPr="00BE6DAB">
              <w:rPr>
                <w:rFonts w:ascii="Times New Roman" w:eastAsia="Times New Roman" w:hAnsi="Times New Roman" w:cs="Times New Roman"/>
                <w:b/>
                <w:sz w:val="28"/>
                <w:szCs w:val="28"/>
                <w:lang w:eastAsia="ru-RU"/>
              </w:rPr>
              <w:t xml:space="preserve">Наблюдения </w:t>
            </w:r>
          </w:p>
        </w:tc>
      </w:tr>
      <w:tr w:rsidR="00EA5FA4" w:rsidRPr="00F01A57" w:rsidTr="00D77A7D">
        <w:trPr>
          <w:tblCellSpacing w:w="0" w:type="dxa"/>
        </w:trPr>
        <w:tc>
          <w:tcPr>
            <w:tcW w:w="1540"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25.01</w:t>
            </w:r>
            <w:r w:rsidRPr="00F01A57">
              <w:rPr>
                <w:rFonts w:ascii="Times New Roman" w:eastAsia="Times New Roman" w:hAnsi="Times New Roman" w:cs="Times New Roman"/>
                <w:sz w:val="28"/>
                <w:szCs w:val="28"/>
                <w:lang w:eastAsia="ru-RU"/>
              </w:rPr>
              <w:t>.20</w:t>
            </w:r>
            <w:r>
              <w:rPr>
                <w:rFonts w:ascii="Times New Roman" w:eastAsia="Times New Roman" w:hAnsi="Times New Roman" w:cs="Times New Roman"/>
                <w:sz w:val="28"/>
                <w:szCs w:val="28"/>
                <w:lang w:eastAsia="ru-RU"/>
              </w:rPr>
              <w:t>21</w:t>
            </w:r>
          </w:p>
        </w:tc>
        <w:tc>
          <w:tcPr>
            <w:tcW w:w="1666"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+22</w:t>
            </w:r>
          </w:p>
        </w:tc>
        <w:tc>
          <w:tcPr>
            <w:tcW w:w="966"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-32</w:t>
            </w:r>
          </w:p>
        </w:tc>
        <w:tc>
          <w:tcPr>
            <w:tcW w:w="2714"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Замочили </w:t>
            </w:r>
            <w:r w:rsidRPr="00F01A57">
              <w:rPr>
                <w:rFonts w:ascii="Times New Roman" w:eastAsia="Times New Roman" w:hAnsi="Times New Roman" w:cs="Times New Roman"/>
                <w:sz w:val="28"/>
                <w:szCs w:val="28"/>
                <w:lang w:eastAsia="ru-RU"/>
              </w:rPr>
              <w:t xml:space="preserve">жёлуди </w:t>
            </w:r>
          </w:p>
        </w:tc>
        <w:tc>
          <w:tcPr>
            <w:tcW w:w="3149"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Выложил</w:t>
            </w:r>
            <w:r>
              <w:rPr>
                <w:rFonts w:ascii="Times New Roman" w:eastAsia="Times New Roman" w:hAnsi="Times New Roman" w:cs="Times New Roman"/>
                <w:sz w:val="28"/>
                <w:szCs w:val="28"/>
                <w:lang w:eastAsia="ru-RU"/>
              </w:rPr>
              <w:t>и</w:t>
            </w:r>
            <w:r w:rsidRPr="00F01A57">
              <w:rPr>
                <w:rFonts w:ascii="Times New Roman" w:eastAsia="Times New Roman" w:hAnsi="Times New Roman" w:cs="Times New Roman"/>
                <w:sz w:val="28"/>
                <w:szCs w:val="28"/>
                <w:lang w:eastAsia="ru-RU"/>
              </w:rPr>
              <w:t xml:space="preserve"> в плошку </w:t>
            </w:r>
            <w:r>
              <w:rPr>
                <w:rFonts w:ascii="Times New Roman" w:eastAsia="Times New Roman" w:hAnsi="Times New Roman" w:cs="Times New Roman"/>
                <w:sz w:val="28"/>
                <w:szCs w:val="28"/>
                <w:lang w:eastAsia="ru-RU"/>
              </w:rPr>
              <w:t>салфетку, залили водой и разложили жёлуди. Накрыли</w:t>
            </w:r>
            <w:r w:rsidRPr="00F01A57">
              <w:rPr>
                <w:rFonts w:ascii="Times New Roman" w:eastAsia="Times New Roman" w:hAnsi="Times New Roman" w:cs="Times New Roman"/>
                <w:sz w:val="28"/>
                <w:szCs w:val="28"/>
                <w:lang w:eastAsia="ru-RU"/>
              </w:rPr>
              <w:t xml:space="preserve"> пленкой. </w:t>
            </w:r>
          </w:p>
        </w:tc>
      </w:tr>
      <w:tr w:rsidR="00EA5FA4" w:rsidRPr="00F01A57" w:rsidTr="00D77A7D">
        <w:trPr>
          <w:tblCellSpacing w:w="0" w:type="dxa"/>
        </w:trPr>
        <w:tc>
          <w:tcPr>
            <w:tcW w:w="1540"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05.0</w:t>
            </w:r>
            <w:r>
              <w:rPr>
                <w:rFonts w:ascii="Times New Roman" w:eastAsia="Times New Roman" w:hAnsi="Times New Roman" w:cs="Times New Roman"/>
                <w:sz w:val="28"/>
                <w:szCs w:val="28"/>
                <w:lang w:eastAsia="ru-RU"/>
              </w:rPr>
              <w:t>4</w:t>
            </w:r>
            <w:r w:rsidRPr="00F01A57">
              <w:rPr>
                <w:rFonts w:ascii="Times New Roman" w:eastAsia="Times New Roman" w:hAnsi="Times New Roman" w:cs="Times New Roman"/>
                <w:sz w:val="28"/>
                <w:szCs w:val="28"/>
                <w:lang w:eastAsia="ru-RU"/>
              </w:rPr>
              <w:t>.20</w:t>
            </w:r>
            <w:r>
              <w:rPr>
                <w:rFonts w:ascii="Times New Roman" w:eastAsia="Times New Roman" w:hAnsi="Times New Roman" w:cs="Times New Roman"/>
                <w:sz w:val="28"/>
                <w:szCs w:val="28"/>
                <w:lang w:eastAsia="ru-RU"/>
              </w:rPr>
              <w:t>21</w:t>
            </w:r>
          </w:p>
        </w:tc>
        <w:tc>
          <w:tcPr>
            <w:tcW w:w="1666"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+24</w:t>
            </w:r>
          </w:p>
        </w:tc>
        <w:tc>
          <w:tcPr>
            <w:tcW w:w="966"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-7</w:t>
            </w:r>
          </w:p>
        </w:tc>
        <w:tc>
          <w:tcPr>
            <w:tcW w:w="2714"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Взошли первые дубки. </w:t>
            </w:r>
          </w:p>
        </w:tc>
        <w:tc>
          <w:tcPr>
            <w:tcW w:w="3149"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Наблюдали</w:t>
            </w:r>
            <w:r w:rsidRPr="00F01A57">
              <w:rPr>
                <w:rFonts w:ascii="Times New Roman" w:eastAsia="Times New Roman" w:hAnsi="Times New Roman" w:cs="Times New Roman"/>
                <w:sz w:val="28"/>
                <w:szCs w:val="28"/>
                <w:lang w:eastAsia="ru-RU"/>
              </w:rPr>
              <w:t xml:space="preserve"> появление первых дубков. </w:t>
            </w:r>
          </w:p>
        </w:tc>
      </w:tr>
      <w:tr w:rsidR="00EA5FA4" w:rsidRPr="00F01A57" w:rsidTr="00D77A7D">
        <w:trPr>
          <w:tblCellSpacing w:w="0" w:type="dxa"/>
        </w:trPr>
        <w:tc>
          <w:tcPr>
            <w:tcW w:w="1540"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24.05.2021</w:t>
            </w:r>
          </w:p>
        </w:tc>
        <w:tc>
          <w:tcPr>
            <w:tcW w:w="1666"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+2</w:t>
            </w:r>
            <w:r>
              <w:rPr>
                <w:rFonts w:ascii="Times New Roman" w:eastAsia="Times New Roman" w:hAnsi="Times New Roman" w:cs="Times New Roman"/>
                <w:sz w:val="28"/>
                <w:szCs w:val="28"/>
                <w:lang w:eastAsia="ru-RU"/>
              </w:rPr>
              <w:t>1</w:t>
            </w:r>
          </w:p>
        </w:tc>
        <w:tc>
          <w:tcPr>
            <w:tcW w:w="966"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p>
        </w:tc>
        <w:tc>
          <w:tcPr>
            <w:tcW w:w="2714"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Взошли 10</w:t>
            </w:r>
            <w:r w:rsidRPr="00F01A57">
              <w:rPr>
                <w:rFonts w:ascii="Times New Roman" w:eastAsia="Times New Roman" w:hAnsi="Times New Roman" w:cs="Times New Roman"/>
                <w:sz w:val="28"/>
                <w:szCs w:val="28"/>
                <w:lang w:eastAsia="ru-RU"/>
              </w:rPr>
              <w:t xml:space="preserve"> дубк</w:t>
            </w:r>
            <w:r>
              <w:rPr>
                <w:rFonts w:ascii="Times New Roman" w:eastAsia="Times New Roman" w:hAnsi="Times New Roman" w:cs="Times New Roman"/>
                <w:sz w:val="28"/>
                <w:szCs w:val="28"/>
                <w:lang w:eastAsia="ru-RU"/>
              </w:rPr>
              <w:t>ов и три</w:t>
            </w:r>
            <w:bookmarkStart w:id="0" w:name="_GoBack"/>
            <w:bookmarkEnd w:id="0"/>
            <w:r w:rsidRPr="00F01A57">
              <w:rPr>
                <w:rFonts w:ascii="Times New Roman" w:eastAsia="Times New Roman" w:hAnsi="Times New Roman" w:cs="Times New Roman"/>
                <w:sz w:val="28"/>
                <w:szCs w:val="28"/>
                <w:lang w:eastAsia="ru-RU"/>
              </w:rPr>
              <w:t xml:space="preserve">на подходе. </w:t>
            </w:r>
          </w:p>
        </w:tc>
        <w:tc>
          <w:tcPr>
            <w:tcW w:w="3149"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Провел</w:t>
            </w:r>
            <w:r>
              <w:rPr>
                <w:rFonts w:ascii="Times New Roman" w:eastAsia="Times New Roman" w:hAnsi="Times New Roman" w:cs="Times New Roman"/>
                <w:sz w:val="28"/>
                <w:szCs w:val="28"/>
                <w:lang w:eastAsia="ru-RU"/>
              </w:rPr>
              <w:t>и</w:t>
            </w:r>
            <w:r w:rsidRPr="00F01A57">
              <w:rPr>
                <w:rFonts w:ascii="Times New Roman" w:eastAsia="Times New Roman" w:hAnsi="Times New Roman" w:cs="Times New Roman"/>
                <w:sz w:val="28"/>
                <w:szCs w:val="28"/>
                <w:lang w:eastAsia="ru-RU"/>
              </w:rPr>
              <w:t xml:space="preserve"> фотосъемку. </w:t>
            </w:r>
          </w:p>
        </w:tc>
      </w:tr>
      <w:tr w:rsidR="00EA5FA4" w:rsidRPr="00F01A57" w:rsidTr="00D77A7D">
        <w:trPr>
          <w:tblCellSpacing w:w="0" w:type="dxa"/>
        </w:trPr>
        <w:tc>
          <w:tcPr>
            <w:tcW w:w="1540"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1</w:t>
            </w:r>
            <w:r>
              <w:rPr>
                <w:rFonts w:ascii="Times New Roman" w:eastAsia="Times New Roman" w:hAnsi="Times New Roman" w:cs="Times New Roman"/>
                <w:sz w:val="28"/>
                <w:szCs w:val="28"/>
                <w:lang w:eastAsia="ru-RU"/>
              </w:rPr>
              <w:t>1.06.2021</w:t>
            </w:r>
          </w:p>
        </w:tc>
        <w:tc>
          <w:tcPr>
            <w:tcW w:w="1666"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+26</w:t>
            </w:r>
          </w:p>
        </w:tc>
        <w:tc>
          <w:tcPr>
            <w:tcW w:w="966"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1</w:t>
            </w:r>
            <w:r w:rsidRPr="00F01A57">
              <w:rPr>
                <w:rFonts w:ascii="Times New Roman" w:eastAsia="Times New Roman" w:hAnsi="Times New Roman" w:cs="Times New Roman"/>
                <w:sz w:val="28"/>
                <w:szCs w:val="28"/>
                <w:lang w:eastAsia="ru-RU"/>
              </w:rPr>
              <w:t xml:space="preserve">2 </w:t>
            </w:r>
          </w:p>
        </w:tc>
        <w:tc>
          <w:tcPr>
            <w:tcW w:w="2714"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Пересадка </w:t>
            </w:r>
            <w:r>
              <w:rPr>
                <w:rFonts w:ascii="Times New Roman" w:eastAsia="Times New Roman" w:hAnsi="Times New Roman" w:cs="Times New Roman"/>
                <w:sz w:val="28"/>
                <w:szCs w:val="28"/>
                <w:lang w:eastAsia="ru-RU"/>
              </w:rPr>
              <w:t>дубков в горшки.</w:t>
            </w:r>
          </w:p>
        </w:tc>
        <w:tc>
          <w:tcPr>
            <w:tcW w:w="3149"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Пересадил</w:t>
            </w:r>
            <w:r>
              <w:rPr>
                <w:rFonts w:ascii="Times New Roman" w:eastAsia="Times New Roman" w:hAnsi="Times New Roman" w:cs="Times New Roman"/>
                <w:sz w:val="28"/>
                <w:szCs w:val="28"/>
                <w:lang w:eastAsia="ru-RU"/>
              </w:rPr>
              <w:t>иукрепившиеся растения в отдельные горшки</w:t>
            </w:r>
            <w:r w:rsidRPr="00F01A57">
              <w:rPr>
                <w:rFonts w:ascii="Times New Roman" w:eastAsia="Times New Roman" w:hAnsi="Times New Roman" w:cs="Times New Roman"/>
                <w:sz w:val="28"/>
                <w:szCs w:val="28"/>
                <w:lang w:eastAsia="ru-RU"/>
              </w:rPr>
              <w:t xml:space="preserve">. </w:t>
            </w:r>
          </w:p>
        </w:tc>
      </w:tr>
      <w:tr w:rsidR="00EA5FA4" w:rsidRPr="00F01A57" w:rsidTr="00D77A7D">
        <w:trPr>
          <w:tblCellSpacing w:w="0" w:type="dxa"/>
        </w:trPr>
        <w:tc>
          <w:tcPr>
            <w:tcW w:w="1540"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2021-2022</w:t>
            </w:r>
          </w:p>
        </w:tc>
        <w:tc>
          <w:tcPr>
            <w:tcW w:w="1666" w:type="dxa"/>
            <w:vAlign w:val="center"/>
            <w:hideMark/>
          </w:tcPr>
          <w:p w:rsidR="00EA5FA4" w:rsidRPr="00F01A57" w:rsidRDefault="00EA5FA4" w:rsidP="00D77A7D">
            <w:pPr>
              <w:spacing w:after="0" w:line="240" w:lineRule="auto"/>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w:t>
            </w:r>
          </w:p>
        </w:tc>
        <w:tc>
          <w:tcPr>
            <w:tcW w:w="966" w:type="dxa"/>
            <w:vAlign w:val="center"/>
            <w:hideMark/>
          </w:tcPr>
          <w:p w:rsidR="00EA5FA4" w:rsidRPr="00F01A57" w:rsidRDefault="00EA5FA4" w:rsidP="00D77A7D">
            <w:pPr>
              <w:spacing w:after="0" w:line="240" w:lineRule="auto"/>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w:t>
            </w:r>
          </w:p>
        </w:tc>
        <w:tc>
          <w:tcPr>
            <w:tcW w:w="2714"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sidRPr="00F01A57">
              <w:rPr>
                <w:rFonts w:ascii="Times New Roman" w:eastAsia="Times New Roman" w:hAnsi="Times New Roman" w:cs="Times New Roman"/>
                <w:sz w:val="28"/>
                <w:szCs w:val="28"/>
                <w:lang w:eastAsia="ru-RU"/>
              </w:rPr>
              <w:t xml:space="preserve">Выращивание </w:t>
            </w:r>
            <w:r w:rsidRPr="00F01A57">
              <w:rPr>
                <w:rFonts w:ascii="Times New Roman" w:eastAsia="Times New Roman" w:hAnsi="Times New Roman" w:cs="Times New Roman"/>
                <w:sz w:val="28"/>
                <w:szCs w:val="28"/>
                <w:lang w:eastAsia="ru-RU"/>
              </w:rPr>
              <w:lastRenderedPageBreak/>
              <w:t xml:space="preserve">дуба </w:t>
            </w:r>
          </w:p>
        </w:tc>
        <w:tc>
          <w:tcPr>
            <w:tcW w:w="3149" w:type="dxa"/>
            <w:vAlign w:val="center"/>
            <w:hideMark/>
          </w:tcPr>
          <w:p w:rsidR="00EA5FA4" w:rsidRPr="00F01A57" w:rsidRDefault="00EA5FA4" w:rsidP="00D77A7D">
            <w:pPr>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Продолжаем</w:t>
            </w:r>
            <w:r w:rsidRPr="00F01A57">
              <w:rPr>
                <w:rFonts w:ascii="Times New Roman" w:eastAsia="Times New Roman" w:hAnsi="Times New Roman" w:cs="Times New Roman"/>
                <w:sz w:val="28"/>
                <w:szCs w:val="28"/>
                <w:lang w:eastAsia="ru-RU"/>
              </w:rPr>
              <w:t xml:space="preserve"> уход и </w:t>
            </w:r>
            <w:r w:rsidRPr="00F01A57">
              <w:rPr>
                <w:rFonts w:ascii="Times New Roman" w:eastAsia="Times New Roman" w:hAnsi="Times New Roman" w:cs="Times New Roman"/>
                <w:sz w:val="28"/>
                <w:szCs w:val="28"/>
                <w:lang w:eastAsia="ru-RU"/>
              </w:rPr>
              <w:lastRenderedPageBreak/>
              <w:t xml:space="preserve">наблюдения за </w:t>
            </w:r>
            <w:r>
              <w:rPr>
                <w:rFonts w:ascii="Times New Roman" w:eastAsia="Times New Roman" w:hAnsi="Times New Roman" w:cs="Times New Roman"/>
                <w:sz w:val="28"/>
                <w:szCs w:val="28"/>
                <w:lang w:eastAsia="ru-RU"/>
              </w:rPr>
              <w:t>саженцами дуба</w:t>
            </w:r>
            <w:r w:rsidRPr="00F01A57">
              <w:rPr>
                <w:rFonts w:ascii="Times New Roman" w:eastAsia="Times New Roman" w:hAnsi="Times New Roman" w:cs="Times New Roman"/>
                <w:sz w:val="28"/>
                <w:szCs w:val="28"/>
                <w:lang w:eastAsia="ru-RU"/>
              </w:rPr>
              <w:t xml:space="preserve">. </w:t>
            </w:r>
          </w:p>
        </w:tc>
      </w:tr>
    </w:tbl>
    <w:p w:rsidR="00EA5FA4" w:rsidRPr="00982F47" w:rsidRDefault="00EA5FA4" w:rsidP="00982F47">
      <w:pPr>
        <w:pStyle w:val="a3"/>
        <w:rPr>
          <w:rFonts w:ascii="Times New Roman" w:hAnsi="Times New Roman" w:cs="Times New Roman"/>
          <w:sz w:val="28"/>
          <w:szCs w:val="28"/>
        </w:rPr>
      </w:pPr>
    </w:p>
    <w:p w:rsidR="004F434A" w:rsidRPr="009546BC" w:rsidRDefault="004F434A" w:rsidP="009546BC">
      <w:pPr>
        <w:pStyle w:val="a3"/>
        <w:jc w:val="center"/>
        <w:rPr>
          <w:rFonts w:ascii="Times New Roman" w:hAnsi="Times New Roman" w:cs="Times New Roman"/>
          <w:b/>
          <w:sz w:val="28"/>
          <w:szCs w:val="28"/>
        </w:rPr>
      </w:pPr>
      <w:r w:rsidRPr="009546BC">
        <w:rPr>
          <w:rFonts w:ascii="Times New Roman" w:hAnsi="Times New Roman" w:cs="Times New Roman"/>
          <w:b/>
          <w:sz w:val="28"/>
          <w:szCs w:val="28"/>
        </w:rPr>
        <w:t xml:space="preserve">Приложение 4. </w:t>
      </w:r>
      <w:r w:rsidR="00982F47" w:rsidRPr="009546BC">
        <w:rPr>
          <w:rFonts w:ascii="Times New Roman" w:hAnsi="Times New Roman" w:cs="Times New Roman"/>
          <w:b/>
          <w:sz w:val="28"/>
          <w:szCs w:val="28"/>
        </w:rPr>
        <w:t>Результаты исследования</w:t>
      </w:r>
    </w:p>
    <w:p w:rsidR="00982F47" w:rsidRDefault="00982F47" w:rsidP="00982F47">
      <w:pPr>
        <w:pStyle w:val="a3"/>
        <w:rPr>
          <w:rFonts w:ascii="Times New Roman" w:hAnsi="Times New Roman" w:cs="Times New Roman"/>
          <w:sz w:val="28"/>
          <w:szCs w:val="28"/>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232"/>
        <w:gridCol w:w="3054"/>
      </w:tblGrid>
      <w:tr w:rsidR="00982F47" w:rsidTr="00D77A7D">
        <w:tc>
          <w:tcPr>
            <w:tcW w:w="6345" w:type="dxa"/>
          </w:tcPr>
          <w:p w:rsidR="00982F47" w:rsidRDefault="00982F47" w:rsidP="00982F47">
            <w:pPr>
              <w:pStyle w:val="a3"/>
              <w:rPr>
                <w:rFonts w:ascii="Times New Roman" w:hAnsi="Times New Roman" w:cs="Times New Roman"/>
                <w:sz w:val="28"/>
                <w:szCs w:val="28"/>
              </w:rPr>
            </w:pPr>
            <w:r w:rsidRPr="00982F47">
              <w:rPr>
                <w:rFonts w:ascii="Times New Roman" w:eastAsia="Times New Roman" w:hAnsi="Times New Roman" w:cs="Times New Roman"/>
                <w:noProof/>
                <w:sz w:val="28"/>
                <w:szCs w:val="28"/>
                <w:lang w:eastAsia="ru-RU"/>
              </w:rPr>
              <w:drawing>
                <wp:inline distT="0" distB="0" distL="0" distR="0">
                  <wp:extent cx="2933700" cy="1349297"/>
                  <wp:effectExtent l="133350" t="114300" r="152400" b="156210"/>
                  <wp:docPr id="3" name="Рисунок 3" descr="C:\Users\Пользователь\Desktop\Ушанова ИН\Проекты\29325_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Пользователь\Desktop\Ушанова ИН\Проекты\29325_900.jpg"/>
                          <pic:cNvPicPr>
                            <a:picLocks noChangeAspect="1" noChangeArrowheads="1"/>
                          </pic:cNvPicPr>
                        </pic:nvPicPr>
                        <pic:blipFill rotWithShape="1">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28419" r="8013" b="15171"/>
                          <a:stretch/>
                        </pic:blipFill>
                        <pic:spPr bwMode="auto">
                          <a:xfrm>
                            <a:off x="0" y="0"/>
                            <a:ext cx="2931820" cy="1348432"/>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3225" w:type="dxa"/>
          </w:tcPr>
          <w:p w:rsidR="00982F47" w:rsidRDefault="00982F47" w:rsidP="00982F47">
            <w:pPr>
              <w:pStyle w:val="a3"/>
              <w:rPr>
                <w:rFonts w:ascii="Times New Roman" w:eastAsia="Times New Roman" w:hAnsi="Times New Roman" w:cs="Times New Roman"/>
                <w:i/>
                <w:sz w:val="28"/>
                <w:szCs w:val="28"/>
                <w:lang w:eastAsia="ru-RU"/>
              </w:rPr>
            </w:pPr>
          </w:p>
          <w:p w:rsidR="00982F47" w:rsidRDefault="00982F47" w:rsidP="00982F47">
            <w:pPr>
              <w:pStyle w:val="a3"/>
              <w:rPr>
                <w:rFonts w:ascii="Times New Roman" w:eastAsia="Times New Roman" w:hAnsi="Times New Roman" w:cs="Times New Roman"/>
                <w:i/>
                <w:sz w:val="28"/>
                <w:szCs w:val="28"/>
                <w:lang w:eastAsia="ru-RU"/>
              </w:rPr>
            </w:pPr>
          </w:p>
          <w:p w:rsidR="00982F47" w:rsidRDefault="00982F47" w:rsidP="00982F47">
            <w:pPr>
              <w:pStyle w:val="a3"/>
              <w:rPr>
                <w:rFonts w:ascii="Times New Roman" w:eastAsia="Times New Roman" w:hAnsi="Times New Roman" w:cs="Times New Roman"/>
                <w:i/>
                <w:sz w:val="28"/>
                <w:szCs w:val="28"/>
                <w:lang w:eastAsia="ru-RU"/>
              </w:rPr>
            </w:pPr>
          </w:p>
          <w:p w:rsidR="00982F47" w:rsidRDefault="00982F47" w:rsidP="00982F47">
            <w:pPr>
              <w:pStyle w:val="a3"/>
              <w:rPr>
                <w:rFonts w:ascii="Times New Roman" w:hAnsi="Times New Roman" w:cs="Times New Roman"/>
                <w:sz w:val="28"/>
                <w:szCs w:val="28"/>
              </w:rPr>
            </w:pPr>
            <w:r>
              <w:rPr>
                <w:rFonts w:ascii="Times New Roman" w:eastAsia="Times New Roman" w:hAnsi="Times New Roman" w:cs="Times New Roman"/>
                <w:i/>
                <w:sz w:val="28"/>
                <w:szCs w:val="28"/>
                <w:lang w:eastAsia="ru-RU"/>
              </w:rPr>
              <w:t>отбор материала</w:t>
            </w:r>
          </w:p>
        </w:tc>
      </w:tr>
      <w:tr w:rsidR="00982F47" w:rsidTr="00D77A7D">
        <w:tc>
          <w:tcPr>
            <w:tcW w:w="6345" w:type="dxa"/>
          </w:tcPr>
          <w:p w:rsidR="00982F47" w:rsidRDefault="00982F47" w:rsidP="00982F47">
            <w:pPr>
              <w:pStyle w:val="a3"/>
              <w:rPr>
                <w:rFonts w:ascii="Times New Roman" w:hAnsi="Times New Roman" w:cs="Times New Roman"/>
                <w:sz w:val="28"/>
                <w:szCs w:val="28"/>
              </w:rPr>
            </w:pPr>
            <w:r w:rsidRPr="00982F47">
              <w:rPr>
                <w:rFonts w:ascii="Times New Roman" w:hAnsi="Times New Roman" w:cs="Times New Roman"/>
                <w:i/>
                <w:noProof/>
                <w:sz w:val="28"/>
                <w:szCs w:val="28"/>
                <w:lang w:eastAsia="ru-RU"/>
              </w:rPr>
              <w:drawing>
                <wp:anchor distT="0" distB="0" distL="114300" distR="114300" simplePos="0" relativeHeight="251663360" behindDoc="1" locked="0" layoutInCell="1" allowOverlap="1">
                  <wp:simplePos x="0" y="0"/>
                  <wp:positionH relativeFrom="column">
                    <wp:posOffset>604520</wp:posOffset>
                  </wp:positionH>
                  <wp:positionV relativeFrom="paragraph">
                    <wp:posOffset>81915</wp:posOffset>
                  </wp:positionV>
                  <wp:extent cx="2235200" cy="1471930"/>
                  <wp:effectExtent l="133350" t="114300" r="146050" b="166370"/>
                  <wp:wrapTight wrapText="bothSides">
                    <wp:wrapPolygon edited="0">
                      <wp:start x="-736" y="-1677"/>
                      <wp:lineTo x="-1289" y="-1118"/>
                      <wp:lineTo x="-1289" y="21246"/>
                      <wp:lineTo x="-920" y="23762"/>
                      <wp:lineTo x="22459" y="23762"/>
                      <wp:lineTo x="22827" y="21246"/>
                      <wp:lineTo x="22827" y="3355"/>
                      <wp:lineTo x="22275" y="-839"/>
                      <wp:lineTo x="22275" y="-1677"/>
                      <wp:lineTo x="-736" y="-1677"/>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7995" t="38477" r="35713" b="39880"/>
                          <a:stretch/>
                        </pic:blipFill>
                        <pic:spPr bwMode="auto">
                          <a:xfrm>
                            <a:off x="0" y="0"/>
                            <a:ext cx="2235200" cy="147193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982F47" w:rsidRDefault="00982F47" w:rsidP="00982F47">
            <w:pPr>
              <w:pStyle w:val="a3"/>
              <w:rPr>
                <w:rFonts w:ascii="Times New Roman" w:hAnsi="Times New Roman" w:cs="Times New Roman"/>
                <w:sz w:val="28"/>
                <w:szCs w:val="28"/>
              </w:rPr>
            </w:pPr>
          </w:p>
          <w:p w:rsidR="00982F47" w:rsidRDefault="00982F47" w:rsidP="00982F47">
            <w:pPr>
              <w:pStyle w:val="a3"/>
              <w:rPr>
                <w:rFonts w:ascii="Times New Roman" w:hAnsi="Times New Roman" w:cs="Times New Roman"/>
                <w:sz w:val="28"/>
                <w:szCs w:val="28"/>
              </w:rPr>
            </w:pPr>
          </w:p>
          <w:p w:rsidR="00982F47" w:rsidRDefault="00982F47" w:rsidP="00982F47">
            <w:pPr>
              <w:pStyle w:val="a3"/>
              <w:rPr>
                <w:rFonts w:ascii="Times New Roman" w:hAnsi="Times New Roman" w:cs="Times New Roman"/>
                <w:sz w:val="28"/>
                <w:szCs w:val="28"/>
              </w:rPr>
            </w:pPr>
          </w:p>
          <w:p w:rsidR="00982F47" w:rsidRDefault="00982F47" w:rsidP="00982F47">
            <w:pPr>
              <w:pStyle w:val="a3"/>
              <w:rPr>
                <w:rFonts w:ascii="Times New Roman" w:hAnsi="Times New Roman" w:cs="Times New Roman"/>
                <w:sz w:val="28"/>
                <w:szCs w:val="28"/>
              </w:rPr>
            </w:pPr>
          </w:p>
          <w:p w:rsidR="00982F47" w:rsidRDefault="00982F47" w:rsidP="00982F47">
            <w:pPr>
              <w:pStyle w:val="a3"/>
              <w:rPr>
                <w:rFonts w:ascii="Times New Roman" w:hAnsi="Times New Roman" w:cs="Times New Roman"/>
                <w:sz w:val="28"/>
                <w:szCs w:val="28"/>
              </w:rPr>
            </w:pPr>
          </w:p>
          <w:p w:rsidR="00982F47" w:rsidRDefault="00982F47" w:rsidP="00982F47">
            <w:pPr>
              <w:pStyle w:val="a3"/>
              <w:rPr>
                <w:rFonts w:ascii="Times New Roman" w:hAnsi="Times New Roman" w:cs="Times New Roman"/>
                <w:sz w:val="28"/>
                <w:szCs w:val="28"/>
              </w:rPr>
            </w:pPr>
          </w:p>
          <w:p w:rsidR="00982F47" w:rsidRDefault="00982F47" w:rsidP="00982F47">
            <w:pPr>
              <w:pStyle w:val="a3"/>
              <w:rPr>
                <w:rFonts w:ascii="Times New Roman" w:hAnsi="Times New Roman" w:cs="Times New Roman"/>
                <w:sz w:val="28"/>
                <w:szCs w:val="28"/>
              </w:rPr>
            </w:pPr>
          </w:p>
          <w:p w:rsidR="00982F47" w:rsidRDefault="00982F47" w:rsidP="00982F47">
            <w:pPr>
              <w:pStyle w:val="a3"/>
              <w:rPr>
                <w:rFonts w:ascii="Times New Roman" w:hAnsi="Times New Roman" w:cs="Times New Roman"/>
                <w:sz w:val="28"/>
                <w:szCs w:val="28"/>
              </w:rPr>
            </w:pPr>
          </w:p>
        </w:tc>
        <w:tc>
          <w:tcPr>
            <w:tcW w:w="3225" w:type="dxa"/>
          </w:tcPr>
          <w:p w:rsidR="00982F47" w:rsidRDefault="00982F47" w:rsidP="00982F47">
            <w:pPr>
              <w:pStyle w:val="a3"/>
              <w:rPr>
                <w:rFonts w:ascii="Times New Roman" w:hAnsi="Times New Roman" w:cs="Times New Roman"/>
                <w:i/>
                <w:noProof/>
                <w:sz w:val="28"/>
                <w:szCs w:val="28"/>
                <w:lang w:eastAsia="ru-RU"/>
              </w:rPr>
            </w:pPr>
          </w:p>
          <w:p w:rsidR="00982F47" w:rsidRDefault="00982F47" w:rsidP="00982F47">
            <w:pPr>
              <w:pStyle w:val="a3"/>
              <w:rPr>
                <w:rFonts w:ascii="Times New Roman" w:hAnsi="Times New Roman" w:cs="Times New Roman"/>
                <w:i/>
                <w:noProof/>
                <w:sz w:val="28"/>
                <w:szCs w:val="28"/>
                <w:lang w:eastAsia="ru-RU"/>
              </w:rPr>
            </w:pPr>
          </w:p>
          <w:p w:rsidR="00982F47" w:rsidRPr="00982F47" w:rsidRDefault="00982F47" w:rsidP="00982F47">
            <w:pPr>
              <w:pStyle w:val="a3"/>
              <w:rPr>
                <w:rFonts w:ascii="Times New Roman" w:eastAsia="Times New Roman" w:hAnsi="Times New Roman" w:cs="Times New Roman"/>
                <w:i/>
                <w:sz w:val="28"/>
                <w:szCs w:val="28"/>
                <w:lang w:eastAsia="ru-RU"/>
              </w:rPr>
            </w:pPr>
            <w:r w:rsidRPr="00982F47">
              <w:rPr>
                <w:rFonts w:ascii="Times New Roman" w:hAnsi="Times New Roman" w:cs="Times New Roman"/>
                <w:i/>
                <w:noProof/>
                <w:sz w:val="28"/>
                <w:szCs w:val="28"/>
                <w:lang w:eastAsia="ru-RU"/>
              </w:rPr>
              <w:t>появление первых всходов - корешков</w:t>
            </w:r>
          </w:p>
          <w:p w:rsidR="00982F47" w:rsidRDefault="00982F47" w:rsidP="00982F47">
            <w:pPr>
              <w:pStyle w:val="a3"/>
              <w:rPr>
                <w:rFonts w:ascii="Times New Roman" w:hAnsi="Times New Roman" w:cs="Times New Roman"/>
                <w:sz w:val="28"/>
                <w:szCs w:val="28"/>
              </w:rPr>
            </w:pPr>
          </w:p>
        </w:tc>
      </w:tr>
      <w:tr w:rsidR="00982F47" w:rsidTr="00D77A7D">
        <w:tc>
          <w:tcPr>
            <w:tcW w:w="6345" w:type="dxa"/>
          </w:tcPr>
          <w:p w:rsidR="00982F47" w:rsidRDefault="00982F47" w:rsidP="00982F47">
            <w:pPr>
              <w:pStyle w:val="a3"/>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968639" cy="1419225"/>
                  <wp:effectExtent l="133350" t="114300" r="155575" b="161925"/>
                  <wp:docPr id="6" name="Рисунок 6" descr="C:\Users\Пользователь\Desktop\Ушанова ИН\Проекты\maxres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Пользователь\Desktop\Ушанова ИН\Проекты\maxresdefault.jpg"/>
                          <pic:cNvPicPr>
                            <a:picLocks noChangeAspect="1" noChangeArrowheads="1"/>
                          </pic:cNvPicPr>
                        </pic:nvPicPr>
                        <pic:blipFill rotWithShape="1">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238" t="21291" r="975" b="-152"/>
                          <a:stretch/>
                        </pic:blipFill>
                        <pic:spPr bwMode="auto">
                          <a:xfrm>
                            <a:off x="0" y="0"/>
                            <a:ext cx="2968639" cy="14192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3225" w:type="dxa"/>
          </w:tcPr>
          <w:p w:rsidR="00982F47" w:rsidRDefault="00982F47" w:rsidP="00982F47">
            <w:pPr>
              <w:pStyle w:val="a3"/>
              <w:rPr>
                <w:rFonts w:ascii="Times New Roman" w:hAnsi="Times New Roman" w:cs="Times New Roman"/>
                <w:sz w:val="28"/>
                <w:szCs w:val="28"/>
              </w:rPr>
            </w:pPr>
          </w:p>
          <w:p w:rsidR="00982F47" w:rsidRDefault="00982F47" w:rsidP="00982F47">
            <w:pPr>
              <w:pStyle w:val="a3"/>
              <w:rPr>
                <w:rFonts w:ascii="Times New Roman" w:hAnsi="Times New Roman" w:cs="Times New Roman"/>
                <w:sz w:val="28"/>
                <w:szCs w:val="28"/>
              </w:rPr>
            </w:pPr>
          </w:p>
          <w:p w:rsidR="00982F47" w:rsidRPr="000F0B40" w:rsidRDefault="00982F47" w:rsidP="00982F47">
            <w:pPr>
              <w:pStyle w:val="a3"/>
              <w:rPr>
                <w:rFonts w:ascii="Times New Roman" w:hAnsi="Times New Roman" w:cs="Times New Roman"/>
                <w:i/>
                <w:sz w:val="28"/>
                <w:szCs w:val="28"/>
              </w:rPr>
            </w:pPr>
            <w:r w:rsidRPr="000F0B40">
              <w:rPr>
                <w:rFonts w:ascii="Times New Roman" w:hAnsi="Times New Roman" w:cs="Times New Roman"/>
                <w:i/>
                <w:sz w:val="28"/>
                <w:szCs w:val="28"/>
              </w:rPr>
              <w:t>перенос в почву</w:t>
            </w:r>
          </w:p>
        </w:tc>
      </w:tr>
      <w:tr w:rsidR="00982F47" w:rsidTr="00D77A7D">
        <w:tc>
          <w:tcPr>
            <w:tcW w:w="6345" w:type="dxa"/>
          </w:tcPr>
          <w:p w:rsidR="00982F47" w:rsidRDefault="009546BC" w:rsidP="009546BC">
            <w:pPr>
              <w:pStyle w:val="a3"/>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1698355" cy="1647825"/>
                  <wp:effectExtent l="133350" t="95250" r="149860" b="161925"/>
                  <wp:docPr id="7" name="Рисунок 7" descr="C:\Users\Пользователь\Desktop\Ушанова ИН\Проекты\screensho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Пользователь\Desktop\Ушанова ИН\Проекты\screenshot_1.jpg"/>
                          <pic:cNvPicPr>
                            <a:picLocks noChangeAspect="1" noChangeArrowheads="1"/>
                          </pic:cNvPicPr>
                        </pic:nvPicPr>
                        <pic:blipFill rotWithShape="1">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328" r="5374" b="2329"/>
                          <a:stretch/>
                        </pic:blipFill>
                        <pic:spPr bwMode="auto">
                          <a:xfrm>
                            <a:off x="0" y="0"/>
                            <a:ext cx="1698355" cy="16478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Pr>
                <w:rFonts w:ascii="Times New Roman" w:hAnsi="Times New Roman" w:cs="Times New Roman"/>
                <w:noProof/>
                <w:sz w:val="28"/>
                <w:szCs w:val="28"/>
                <w:lang w:eastAsia="ru-RU"/>
              </w:rPr>
              <w:drawing>
                <wp:inline distT="0" distB="0" distL="0" distR="0">
                  <wp:extent cx="933933" cy="1645313"/>
                  <wp:effectExtent l="133350" t="95250" r="152400" b="164465"/>
                  <wp:docPr id="9" name="Рисунок 9" descr="C:\Users\Пользователь\Desktop\Ушанова ИН\Проекты\kak-posadit-dub-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Пользователь\Desktop\Ушанова ИН\Проекты\kak-posadit-dub-44.jpg"/>
                          <pic:cNvPicPr>
                            <a:picLocks noChangeAspect="1" noChangeArrowheads="1"/>
                          </pic:cNvPicPr>
                        </pic:nvPicPr>
                        <pic:blipFill rotWithShape="1">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0159" t="20077" r="19624"/>
                          <a:stretch/>
                        </pic:blipFill>
                        <pic:spPr bwMode="auto">
                          <a:xfrm>
                            <a:off x="0" y="0"/>
                            <a:ext cx="935034" cy="164725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3225" w:type="dxa"/>
          </w:tcPr>
          <w:p w:rsidR="00982F47" w:rsidRDefault="00982F47" w:rsidP="00982F47">
            <w:pPr>
              <w:pStyle w:val="a3"/>
              <w:rPr>
                <w:rFonts w:ascii="Times New Roman" w:hAnsi="Times New Roman" w:cs="Times New Roman"/>
                <w:sz w:val="28"/>
                <w:szCs w:val="28"/>
              </w:rPr>
            </w:pPr>
          </w:p>
          <w:p w:rsidR="009546BC" w:rsidRDefault="009546BC" w:rsidP="00982F47">
            <w:pPr>
              <w:pStyle w:val="a3"/>
              <w:rPr>
                <w:rFonts w:ascii="Times New Roman" w:hAnsi="Times New Roman" w:cs="Times New Roman"/>
                <w:sz w:val="28"/>
                <w:szCs w:val="28"/>
              </w:rPr>
            </w:pPr>
          </w:p>
          <w:p w:rsidR="009546BC" w:rsidRPr="009546BC" w:rsidRDefault="009546BC" w:rsidP="00982F47">
            <w:pPr>
              <w:pStyle w:val="a3"/>
              <w:rPr>
                <w:rFonts w:ascii="Times New Roman" w:hAnsi="Times New Roman" w:cs="Times New Roman"/>
                <w:i/>
                <w:sz w:val="28"/>
                <w:szCs w:val="28"/>
              </w:rPr>
            </w:pPr>
            <w:r w:rsidRPr="009546BC">
              <w:rPr>
                <w:rFonts w:ascii="Times New Roman" w:hAnsi="Times New Roman" w:cs="Times New Roman"/>
                <w:i/>
                <w:sz w:val="28"/>
                <w:szCs w:val="28"/>
              </w:rPr>
              <w:t>появление первых листьев</w:t>
            </w:r>
          </w:p>
        </w:tc>
      </w:tr>
      <w:tr w:rsidR="00982F47" w:rsidTr="00D77A7D">
        <w:tc>
          <w:tcPr>
            <w:tcW w:w="6345" w:type="dxa"/>
          </w:tcPr>
          <w:p w:rsidR="00982F47" w:rsidRDefault="009546BC" w:rsidP="009546BC">
            <w:pPr>
              <w:pStyle w:val="a3"/>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1815095" cy="2867025"/>
                  <wp:effectExtent l="133350" t="114300" r="147320" b="161925"/>
                  <wp:docPr id="8" name="Рисунок 8" descr="C:\Users\Пользователь\Desktop\Ушанова ИН\Проекты\3270_9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Пользователь\Desktop\Ушанова ИН\Проекты\3270_900.jpg"/>
                          <pic:cNvPicPr>
                            <a:picLocks noChangeAspect="1" noChangeArrowheads="1"/>
                          </pic:cNvPicPr>
                        </pic:nvPicPr>
                        <pic:blipFill rotWithShape="1">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2666" t="14370" r="38222" b="3259"/>
                          <a:stretch/>
                        </pic:blipFill>
                        <pic:spPr bwMode="auto">
                          <a:xfrm>
                            <a:off x="0" y="0"/>
                            <a:ext cx="1815095" cy="28670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3225" w:type="dxa"/>
          </w:tcPr>
          <w:p w:rsidR="00982F47" w:rsidRDefault="00982F47" w:rsidP="00982F47">
            <w:pPr>
              <w:pStyle w:val="a3"/>
              <w:rPr>
                <w:rFonts w:ascii="Times New Roman" w:hAnsi="Times New Roman" w:cs="Times New Roman"/>
                <w:sz w:val="28"/>
                <w:szCs w:val="28"/>
              </w:rPr>
            </w:pPr>
          </w:p>
          <w:p w:rsidR="009546BC" w:rsidRDefault="009546BC" w:rsidP="00982F47">
            <w:pPr>
              <w:pStyle w:val="a3"/>
              <w:rPr>
                <w:rFonts w:ascii="Times New Roman" w:hAnsi="Times New Roman" w:cs="Times New Roman"/>
                <w:sz w:val="28"/>
                <w:szCs w:val="28"/>
              </w:rPr>
            </w:pPr>
          </w:p>
          <w:p w:rsidR="009546BC" w:rsidRDefault="009546BC" w:rsidP="00982F47">
            <w:pPr>
              <w:pStyle w:val="a3"/>
              <w:rPr>
                <w:rFonts w:ascii="Times New Roman" w:hAnsi="Times New Roman" w:cs="Times New Roman"/>
                <w:sz w:val="28"/>
                <w:szCs w:val="28"/>
              </w:rPr>
            </w:pPr>
          </w:p>
          <w:p w:rsidR="009546BC" w:rsidRPr="009546BC" w:rsidRDefault="009546BC" w:rsidP="00982F47">
            <w:pPr>
              <w:pStyle w:val="a3"/>
              <w:rPr>
                <w:rFonts w:ascii="Times New Roman" w:hAnsi="Times New Roman" w:cs="Times New Roman"/>
                <w:i/>
                <w:sz w:val="28"/>
                <w:szCs w:val="28"/>
              </w:rPr>
            </w:pPr>
            <w:r>
              <w:rPr>
                <w:rFonts w:ascii="Times New Roman" w:hAnsi="Times New Roman" w:cs="Times New Roman"/>
                <w:i/>
                <w:sz w:val="28"/>
                <w:szCs w:val="28"/>
              </w:rPr>
              <w:t>у</w:t>
            </w:r>
            <w:r w:rsidRPr="009546BC">
              <w:rPr>
                <w:rFonts w:ascii="Times New Roman" w:hAnsi="Times New Roman" w:cs="Times New Roman"/>
                <w:i/>
                <w:sz w:val="28"/>
                <w:szCs w:val="28"/>
              </w:rPr>
              <w:t>крепленные всходы</w:t>
            </w:r>
          </w:p>
        </w:tc>
      </w:tr>
      <w:tr w:rsidR="00982F47" w:rsidTr="00D77A7D">
        <w:tc>
          <w:tcPr>
            <w:tcW w:w="6345" w:type="dxa"/>
          </w:tcPr>
          <w:p w:rsidR="00982F47" w:rsidRDefault="009546BC" w:rsidP="00982F47">
            <w:pPr>
              <w:pStyle w:val="a3"/>
              <w:rPr>
                <w:rFonts w:ascii="Times New Roman" w:hAnsi="Times New Roman" w:cs="Times New Roman"/>
                <w:sz w:val="28"/>
                <w:szCs w:val="28"/>
              </w:rPr>
            </w:pPr>
            <w:r>
              <w:rPr>
                <w:noProof/>
                <w:lang w:eastAsia="ru-RU"/>
              </w:rPr>
              <w:drawing>
                <wp:inline distT="0" distB="0" distL="0" distR="0">
                  <wp:extent cx="1571558" cy="2171700"/>
                  <wp:effectExtent l="114300" t="114300" r="143510" b="17145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cstate="print"/>
                          <a:srcRect l="26006" t="8901" r="26161" b="8473"/>
                          <a:stretch/>
                        </pic:blipFill>
                        <pic:spPr bwMode="auto">
                          <a:xfrm>
                            <a:off x="0" y="0"/>
                            <a:ext cx="1571396" cy="2171476"/>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Pr>
                <w:noProof/>
                <w:lang w:eastAsia="ru-RU"/>
              </w:rPr>
              <w:drawing>
                <wp:inline distT="0" distB="0" distL="0" distR="0">
                  <wp:extent cx="1625741" cy="2171700"/>
                  <wp:effectExtent l="133350" t="114300" r="146050" b="17145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srcRect l="30186" t="16834" r="28328" b="13892"/>
                          <a:stretch/>
                        </pic:blipFill>
                        <pic:spPr bwMode="auto">
                          <a:xfrm>
                            <a:off x="0" y="0"/>
                            <a:ext cx="1631914" cy="217994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3225" w:type="dxa"/>
          </w:tcPr>
          <w:p w:rsidR="00982F47" w:rsidRDefault="00982F47" w:rsidP="00982F47">
            <w:pPr>
              <w:pStyle w:val="a3"/>
              <w:rPr>
                <w:rFonts w:ascii="Times New Roman" w:hAnsi="Times New Roman" w:cs="Times New Roman"/>
                <w:sz w:val="28"/>
                <w:szCs w:val="28"/>
              </w:rPr>
            </w:pPr>
          </w:p>
          <w:p w:rsidR="009546BC" w:rsidRDefault="009546BC" w:rsidP="00982F47">
            <w:pPr>
              <w:pStyle w:val="a3"/>
              <w:rPr>
                <w:rFonts w:ascii="Times New Roman" w:hAnsi="Times New Roman" w:cs="Times New Roman"/>
                <w:sz w:val="28"/>
                <w:szCs w:val="28"/>
              </w:rPr>
            </w:pPr>
          </w:p>
          <w:p w:rsidR="009546BC" w:rsidRDefault="009546BC" w:rsidP="00982F47">
            <w:pPr>
              <w:pStyle w:val="a3"/>
              <w:rPr>
                <w:rFonts w:ascii="Times New Roman" w:hAnsi="Times New Roman" w:cs="Times New Roman"/>
                <w:sz w:val="28"/>
                <w:szCs w:val="28"/>
              </w:rPr>
            </w:pPr>
          </w:p>
          <w:p w:rsidR="009546BC" w:rsidRPr="009546BC" w:rsidRDefault="009546BC" w:rsidP="00982F47">
            <w:pPr>
              <w:pStyle w:val="a3"/>
              <w:rPr>
                <w:rFonts w:ascii="Times New Roman" w:hAnsi="Times New Roman" w:cs="Times New Roman"/>
                <w:i/>
                <w:sz w:val="28"/>
                <w:szCs w:val="28"/>
              </w:rPr>
            </w:pPr>
            <w:r w:rsidRPr="009546BC">
              <w:rPr>
                <w:rFonts w:ascii="Times New Roman" w:hAnsi="Times New Roman" w:cs="Times New Roman"/>
                <w:i/>
                <w:sz w:val="28"/>
                <w:szCs w:val="28"/>
              </w:rPr>
              <w:t>высадка в отдельные горшки</w:t>
            </w:r>
          </w:p>
        </w:tc>
      </w:tr>
    </w:tbl>
    <w:p w:rsidR="00982F47" w:rsidRPr="00982F47" w:rsidRDefault="00982F47" w:rsidP="00982F47">
      <w:pPr>
        <w:pStyle w:val="a3"/>
        <w:rPr>
          <w:rFonts w:ascii="Times New Roman" w:hAnsi="Times New Roman" w:cs="Times New Roman"/>
          <w:sz w:val="28"/>
          <w:szCs w:val="28"/>
        </w:rPr>
      </w:pPr>
    </w:p>
    <w:p w:rsidR="00982F47" w:rsidRDefault="00982F47" w:rsidP="00982F47">
      <w:pPr>
        <w:pStyle w:val="a3"/>
        <w:rPr>
          <w:rFonts w:ascii="Times New Roman" w:eastAsia="Times New Roman" w:hAnsi="Times New Roman" w:cs="Times New Roman"/>
          <w:i/>
          <w:sz w:val="28"/>
          <w:szCs w:val="28"/>
          <w:lang w:eastAsia="ru-RU"/>
        </w:rPr>
      </w:pPr>
    </w:p>
    <w:sectPr w:rsidR="00982F47" w:rsidSect="00F41ED8">
      <w:pgSz w:w="11906" w:h="16838"/>
      <w:pgMar w:top="1134" w:right="1418" w:bottom="1134" w:left="1418"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3276B7"/>
    <w:multiLevelType w:val="multilevel"/>
    <w:tmpl w:val="234429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2C84FE7"/>
    <w:multiLevelType w:val="multilevel"/>
    <w:tmpl w:val="2E608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4CE77A2"/>
    <w:multiLevelType w:val="multilevel"/>
    <w:tmpl w:val="CA9E91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5DF614C"/>
    <w:multiLevelType w:val="multilevel"/>
    <w:tmpl w:val="D2C0A1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0E135C0"/>
    <w:multiLevelType w:val="multilevel"/>
    <w:tmpl w:val="6AB407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4232D65"/>
    <w:multiLevelType w:val="multilevel"/>
    <w:tmpl w:val="6AD865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DF56FD5"/>
    <w:multiLevelType w:val="hybridMultilevel"/>
    <w:tmpl w:val="EC3C7D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EE901D2"/>
    <w:multiLevelType w:val="multilevel"/>
    <w:tmpl w:val="0A7457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23D60655"/>
    <w:multiLevelType w:val="multilevel"/>
    <w:tmpl w:val="4ECEB6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9D75368"/>
    <w:multiLevelType w:val="multilevel"/>
    <w:tmpl w:val="FD425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69B1D3C"/>
    <w:multiLevelType w:val="multilevel"/>
    <w:tmpl w:val="6A4444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30B3D81"/>
    <w:multiLevelType w:val="multilevel"/>
    <w:tmpl w:val="991EB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38D37C5"/>
    <w:multiLevelType w:val="multilevel"/>
    <w:tmpl w:val="7E90E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6B417D8"/>
    <w:multiLevelType w:val="multilevel"/>
    <w:tmpl w:val="EB7CA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15447D7"/>
    <w:multiLevelType w:val="multilevel"/>
    <w:tmpl w:val="766818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5F0B7C2D"/>
    <w:multiLevelType w:val="multilevel"/>
    <w:tmpl w:val="61C66C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3DB0AF4"/>
    <w:multiLevelType w:val="multilevel"/>
    <w:tmpl w:val="B95A4E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7A862B9"/>
    <w:multiLevelType w:val="multilevel"/>
    <w:tmpl w:val="226AB0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1D37063"/>
    <w:multiLevelType w:val="multilevel"/>
    <w:tmpl w:val="B838E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2BC6685"/>
    <w:multiLevelType w:val="hybridMultilevel"/>
    <w:tmpl w:val="ABA686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730670FF"/>
    <w:multiLevelType w:val="multilevel"/>
    <w:tmpl w:val="56846C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CE36619"/>
    <w:multiLevelType w:val="hybridMultilevel"/>
    <w:tmpl w:val="1C10D3E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7"/>
  </w:num>
  <w:num w:numId="2">
    <w:abstractNumId w:val="5"/>
  </w:num>
  <w:num w:numId="3">
    <w:abstractNumId w:val="10"/>
  </w:num>
  <w:num w:numId="4">
    <w:abstractNumId w:val="11"/>
  </w:num>
  <w:num w:numId="5">
    <w:abstractNumId w:val="2"/>
  </w:num>
  <w:num w:numId="6">
    <w:abstractNumId w:val="16"/>
  </w:num>
  <w:num w:numId="7">
    <w:abstractNumId w:val="18"/>
  </w:num>
  <w:num w:numId="8">
    <w:abstractNumId w:val="8"/>
  </w:num>
  <w:num w:numId="9">
    <w:abstractNumId w:val="12"/>
  </w:num>
  <w:num w:numId="10">
    <w:abstractNumId w:val="14"/>
  </w:num>
  <w:num w:numId="11">
    <w:abstractNumId w:val="4"/>
  </w:num>
  <w:num w:numId="12">
    <w:abstractNumId w:val="0"/>
  </w:num>
  <w:num w:numId="13">
    <w:abstractNumId w:val="1"/>
  </w:num>
  <w:num w:numId="14">
    <w:abstractNumId w:val="15"/>
  </w:num>
  <w:num w:numId="15">
    <w:abstractNumId w:val="13"/>
  </w:num>
  <w:num w:numId="16">
    <w:abstractNumId w:val="3"/>
  </w:num>
  <w:num w:numId="17">
    <w:abstractNumId w:val="9"/>
  </w:num>
  <w:num w:numId="18">
    <w:abstractNumId w:val="20"/>
  </w:num>
  <w:num w:numId="19">
    <w:abstractNumId w:val="7"/>
  </w:num>
  <w:num w:numId="20">
    <w:abstractNumId w:val="21"/>
  </w:num>
  <w:num w:numId="21">
    <w:abstractNumId w:val="6"/>
  </w:num>
  <w:num w:numId="22">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681A02"/>
    <w:rsid w:val="000C4DD3"/>
    <w:rsid w:val="000F0B40"/>
    <w:rsid w:val="00122F0A"/>
    <w:rsid w:val="001231AA"/>
    <w:rsid w:val="00185A59"/>
    <w:rsid w:val="0023199A"/>
    <w:rsid w:val="00256E2B"/>
    <w:rsid w:val="003451AC"/>
    <w:rsid w:val="003470BF"/>
    <w:rsid w:val="00424D43"/>
    <w:rsid w:val="00480390"/>
    <w:rsid w:val="004F434A"/>
    <w:rsid w:val="00567A89"/>
    <w:rsid w:val="005B7D06"/>
    <w:rsid w:val="005D388C"/>
    <w:rsid w:val="00681A02"/>
    <w:rsid w:val="006C296E"/>
    <w:rsid w:val="0076493B"/>
    <w:rsid w:val="007A67BD"/>
    <w:rsid w:val="008845A3"/>
    <w:rsid w:val="008C1405"/>
    <w:rsid w:val="009546BC"/>
    <w:rsid w:val="00982F47"/>
    <w:rsid w:val="00987C43"/>
    <w:rsid w:val="009B302B"/>
    <w:rsid w:val="00AC348A"/>
    <w:rsid w:val="00B46669"/>
    <w:rsid w:val="00B70B2A"/>
    <w:rsid w:val="00B91AD9"/>
    <w:rsid w:val="00BE6DAB"/>
    <w:rsid w:val="00CD1473"/>
    <w:rsid w:val="00CE33EE"/>
    <w:rsid w:val="00D449B8"/>
    <w:rsid w:val="00D77A7D"/>
    <w:rsid w:val="00E1285A"/>
    <w:rsid w:val="00E20130"/>
    <w:rsid w:val="00EA5FA4"/>
    <w:rsid w:val="00F01A57"/>
    <w:rsid w:val="00F41ED8"/>
    <w:rsid w:val="00F547A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470B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23199A"/>
    <w:pPr>
      <w:spacing w:after="0" w:line="240" w:lineRule="auto"/>
    </w:pPr>
  </w:style>
  <w:style w:type="paragraph" w:styleId="a4">
    <w:name w:val="Balloon Text"/>
    <w:basedOn w:val="a"/>
    <w:link w:val="a5"/>
    <w:uiPriority w:val="99"/>
    <w:semiHidden/>
    <w:unhideWhenUsed/>
    <w:rsid w:val="0023199A"/>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3199A"/>
    <w:rPr>
      <w:rFonts w:ascii="Tahoma" w:hAnsi="Tahoma" w:cs="Tahoma"/>
      <w:sz w:val="16"/>
      <w:szCs w:val="16"/>
    </w:rPr>
  </w:style>
  <w:style w:type="paragraph" w:customStyle="1" w:styleId="blue-text">
    <w:name w:val="blue-text"/>
    <w:basedOn w:val="a"/>
    <w:rsid w:val="008C140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Normal (Web)"/>
    <w:basedOn w:val="a"/>
    <w:uiPriority w:val="99"/>
    <w:semiHidden/>
    <w:unhideWhenUsed/>
    <w:rsid w:val="008C140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Hyperlink"/>
    <w:basedOn w:val="a0"/>
    <w:uiPriority w:val="99"/>
    <w:unhideWhenUsed/>
    <w:rsid w:val="00BE6DAB"/>
    <w:rPr>
      <w:color w:val="0000FF" w:themeColor="hyperlink"/>
      <w:u w:val="single"/>
    </w:rPr>
  </w:style>
  <w:style w:type="table" w:styleId="a8">
    <w:name w:val="Table Grid"/>
    <w:basedOn w:val="a1"/>
    <w:uiPriority w:val="59"/>
    <w:rsid w:val="00982F4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List Paragraph"/>
    <w:basedOn w:val="a"/>
    <w:uiPriority w:val="34"/>
    <w:qFormat/>
    <w:rsid w:val="000C4DD3"/>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23199A"/>
    <w:pPr>
      <w:spacing w:after="0" w:line="240" w:lineRule="auto"/>
    </w:pPr>
  </w:style>
  <w:style w:type="paragraph" w:styleId="a4">
    <w:name w:val="Balloon Text"/>
    <w:basedOn w:val="a"/>
    <w:link w:val="a5"/>
    <w:uiPriority w:val="99"/>
    <w:semiHidden/>
    <w:unhideWhenUsed/>
    <w:rsid w:val="0023199A"/>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3199A"/>
    <w:rPr>
      <w:rFonts w:ascii="Tahoma" w:hAnsi="Tahoma" w:cs="Tahoma"/>
      <w:sz w:val="16"/>
      <w:szCs w:val="16"/>
    </w:rPr>
  </w:style>
  <w:style w:type="paragraph" w:customStyle="1" w:styleId="blue-text">
    <w:name w:val="blue-text"/>
    <w:basedOn w:val="a"/>
    <w:rsid w:val="008C140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Normal (Web)"/>
    <w:basedOn w:val="a"/>
    <w:uiPriority w:val="99"/>
    <w:semiHidden/>
    <w:unhideWhenUsed/>
    <w:rsid w:val="008C140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Hyperlink"/>
    <w:basedOn w:val="a0"/>
    <w:uiPriority w:val="99"/>
    <w:unhideWhenUsed/>
    <w:rsid w:val="00BE6DAB"/>
    <w:rPr>
      <w:color w:val="0000FF" w:themeColor="hyperlink"/>
      <w:u w:val="single"/>
    </w:rPr>
  </w:style>
  <w:style w:type="table" w:styleId="a8">
    <w:name w:val="Table Grid"/>
    <w:basedOn w:val="a1"/>
    <w:uiPriority w:val="59"/>
    <w:rsid w:val="00982F4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List Paragraph"/>
    <w:basedOn w:val="a"/>
    <w:uiPriority w:val="34"/>
    <w:qFormat/>
    <w:rsid w:val="000C4DD3"/>
    <w:pPr>
      <w:ind w:left="720"/>
      <w:contextualSpacing/>
    </w:pPr>
  </w:style>
</w:styles>
</file>

<file path=word/webSettings.xml><?xml version="1.0" encoding="utf-8"?>
<w:webSettings xmlns:r="http://schemas.openxmlformats.org/officeDocument/2006/relationships" xmlns:w="http://schemas.openxmlformats.org/wordprocessingml/2006/main">
  <w:divs>
    <w:div w:id="97525926">
      <w:bodyDiv w:val="1"/>
      <w:marLeft w:val="0"/>
      <w:marRight w:val="0"/>
      <w:marTop w:val="0"/>
      <w:marBottom w:val="0"/>
      <w:divBdr>
        <w:top w:val="none" w:sz="0" w:space="0" w:color="auto"/>
        <w:left w:val="none" w:sz="0" w:space="0" w:color="auto"/>
        <w:bottom w:val="none" w:sz="0" w:space="0" w:color="auto"/>
        <w:right w:val="none" w:sz="0" w:space="0" w:color="auto"/>
      </w:divBdr>
    </w:div>
    <w:div w:id="308479327">
      <w:bodyDiv w:val="1"/>
      <w:marLeft w:val="0"/>
      <w:marRight w:val="0"/>
      <w:marTop w:val="0"/>
      <w:marBottom w:val="0"/>
      <w:divBdr>
        <w:top w:val="none" w:sz="0" w:space="0" w:color="auto"/>
        <w:left w:val="none" w:sz="0" w:space="0" w:color="auto"/>
        <w:bottom w:val="none" w:sz="0" w:space="0" w:color="auto"/>
        <w:right w:val="none" w:sz="0" w:space="0" w:color="auto"/>
      </w:divBdr>
      <w:divsChild>
        <w:div w:id="1488396816">
          <w:marLeft w:val="0"/>
          <w:marRight w:val="0"/>
          <w:marTop w:val="0"/>
          <w:marBottom w:val="0"/>
          <w:divBdr>
            <w:top w:val="none" w:sz="0" w:space="0" w:color="auto"/>
            <w:left w:val="none" w:sz="0" w:space="0" w:color="auto"/>
            <w:bottom w:val="none" w:sz="0" w:space="0" w:color="auto"/>
            <w:right w:val="none" w:sz="0" w:space="0" w:color="auto"/>
          </w:divBdr>
          <w:divsChild>
            <w:div w:id="1397239403">
              <w:marLeft w:val="0"/>
              <w:marRight w:val="0"/>
              <w:marTop w:val="0"/>
              <w:marBottom w:val="0"/>
              <w:divBdr>
                <w:top w:val="none" w:sz="0" w:space="0" w:color="auto"/>
                <w:left w:val="none" w:sz="0" w:space="0" w:color="auto"/>
                <w:bottom w:val="none" w:sz="0" w:space="0" w:color="auto"/>
                <w:right w:val="none" w:sz="0" w:space="0" w:color="auto"/>
              </w:divBdr>
              <w:divsChild>
                <w:div w:id="1100680058">
                  <w:marLeft w:val="0"/>
                  <w:marRight w:val="0"/>
                  <w:marTop w:val="0"/>
                  <w:marBottom w:val="0"/>
                  <w:divBdr>
                    <w:top w:val="none" w:sz="0" w:space="0" w:color="auto"/>
                    <w:left w:val="none" w:sz="0" w:space="0" w:color="auto"/>
                    <w:bottom w:val="none" w:sz="0" w:space="0" w:color="auto"/>
                    <w:right w:val="none" w:sz="0" w:space="0" w:color="auto"/>
                  </w:divBdr>
                  <w:divsChild>
                    <w:div w:id="1277256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713690">
          <w:marLeft w:val="0"/>
          <w:marRight w:val="0"/>
          <w:marTop w:val="0"/>
          <w:marBottom w:val="0"/>
          <w:divBdr>
            <w:top w:val="none" w:sz="0" w:space="0" w:color="auto"/>
            <w:left w:val="none" w:sz="0" w:space="0" w:color="auto"/>
            <w:bottom w:val="none" w:sz="0" w:space="0" w:color="auto"/>
            <w:right w:val="none" w:sz="0" w:space="0" w:color="auto"/>
          </w:divBdr>
          <w:divsChild>
            <w:div w:id="887111493">
              <w:marLeft w:val="0"/>
              <w:marRight w:val="0"/>
              <w:marTop w:val="0"/>
              <w:marBottom w:val="0"/>
              <w:divBdr>
                <w:top w:val="none" w:sz="0" w:space="0" w:color="auto"/>
                <w:left w:val="none" w:sz="0" w:space="0" w:color="auto"/>
                <w:bottom w:val="none" w:sz="0" w:space="0" w:color="auto"/>
                <w:right w:val="none" w:sz="0" w:space="0" w:color="auto"/>
              </w:divBdr>
              <w:divsChild>
                <w:div w:id="725877131">
                  <w:marLeft w:val="0"/>
                  <w:marRight w:val="0"/>
                  <w:marTop w:val="0"/>
                  <w:marBottom w:val="0"/>
                  <w:divBdr>
                    <w:top w:val="none" w:sz="0" w:space="0" w:color="auto"/>
                    <w:left w:val="none" w:sz="0" w:space="0" w:color="auto"/>
                    <w:bottom w:val="none" w:sz="0" w:space="0" w:color="auto"/>
                    <w:right w:val="none" w:sz="0" w:space="0" w:color="auto"/>
                  </w:divBdr>
                  <w:divsChild>
                    <w:div w:id="1118139138">
                      <w:marLeft w:val="0"/>
                      <w:marRight w:val="0"/>
                      <w:marTop w:val="0"/>
                      <w:marBottom w:val="0"/>
                      <w:divBdr>
                        <w:top w:val="none" w:sz="0" w:space="0" w:color="auto"/>
                        <w:left w:val="none" w:sz="0" w:space="0" w:color="auto"/>
                        <w:bottom w:val="none" w:sz="0" w:space="0" w:color="auto"/>
                        <w:right w:val="none" w:sz="0" w:space="0" w:color="auto"/>
                      </w:divBdr>
                      <w:divsChild>
                        <w:div w:id="651064640">
                          <w:marLeft w:val="0"/>
                          <w:marRight w:val="0"/>
                          <w:marTop w:val="0"/>
                          <w:marBottom w:val="0"/>
                          <w:divBdr>
                            <w:top w:val="none" w:sz="0" w:space="0" w:color="auto"/>
                            <w:left w:val="none" w:sz="0" w:space="0" w:color="auto"/>
                            <w:bottom w:val="none" w:sz="0" w:space="0" w:color="auto"/>
                            <w:right w:val="none" w:sz="0" w:space="0" w:color="auto"/>
                          </w:divBdr>
                          <w:divsChild>
                            <w:div w:id="1213496324">
                              <w:marLeft w:val="0"/>
                              <w:marRight w:val="0"/>
                              <w:marTop w:val="0"/>
                              <w:marBottom w:val="0"/>
                              <w:divBdr>
                                <w:top w:val="none" w:sz="0" w:space="0" w:color="auto"/>
                                <w:left w:val="none" w:sz="0" w:space="0" w:color="auto"/>
                                <w:bottom w:val="none" w:sz="0" w:space="0" w:color="auto"/>
                                <w:right w:val="none" w:sz="0" w:space="0" w:color="auto"/>
                              </w:divBdr>
                            </w:div>
                            <w:div w:id="1587769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7543256">
              <w:marLeft w:val="0"/>
              <w:marRight w:val="0"/>
              <w:marTop w:val="0"/>
              <w:marBottom w:val="0"/>
              <w:divBdr>
                <w:top w:val="none" w:sz="0" w:space="0" w:color="auto"/>
                <w:left w:val="none" w:sz="0" w:space="0" w:color="auto"/>
                <w:bottom w:val="none" w:sz="0" w:space="0" w:color="auto"/>
                <w:right w:val="none" w:sz="0" w:space="0" w:color="auto"/>
              </w:divBdr>
              <w:divsChild>
                <w:div w:id="128599234">
                  <w:marLeft w:val="0"/>
                  <w:marRight w:val="0"/>
                  <w:marTop w:val="0"/>
                  <w:marBottom w:val="0"/>
                  <w:divBdr>
                    <w:top w:val="none" w:sz="0" w:space="0" w:color="auto"/>
                    <w:left w:val="none" w:sz="0" w:space="0" w:color="auto"/>
                    <w:bottom w:val="none" w:sz="0" w:space="0" w:color="auto"/>
                    <w:right w:val="none" w:sz="0" w:space="0" w:color="auto"/>
                  </w:divBdr>
                  <w:divsChild>
                    <w:div w:id="232786595">
                      <w:marLeft w:val="0"/>
                      <w:marRight w:val="0"/>
                      <w:marTop w:val="0"/>
                      <w:marBottom w:val="0"/>
                      <w:divBdr>
                        <w:top w:val="none" w:sz="0" w:space="0" w:color="auto"/>
                        <w:left w:val="none" w:sz="0" w:space="0" w:color="auto"/>
                        <w:bottom w:val="none" w:sz="0" w:space="0" w:color="auto"/>
                        <w:right w:val="none" w:sz="0" w:space="0" w:color="auto"/>
                      </w:divBdr>
                      <w:divsChild>
                        <w:div w:id="1628970266">
                          <w:marLeft w:val="0"/>
                          <w:marRight w:val="0"/>
                          <w:marTop w:val="0"/>
                          <w:marBottom w:val="0"/>
                          <w:divBdr>
                            <w:top w:val="none" w:sz="0" w:space="0" w:color="auto"/>
                            <w:left w:val="none" w:sz="0" w:space="0" w:color="auto"/>
                            <w:bottom w:val="none" w:sz="0" w:space="0" w:color="auto"/>
                            <w:right w:val="none" w:sz="0" w:space="0" w:color="auto"/>
                          </w:divBdr>
                          <w:divsChild>
                            <w:div w:id="1210455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9368567">
          <w:marLeft w:val="0"/>
          <w:marRight w:val="0"/>
          <w:marTop w:val="0"/>
          <w:marBottom w:val="0"/>
          <w:divBdr>
            <w:top w:val="none" w:sz="0" w:space="0" w:color="auto"/>
            <w:left w:val="none" w:sz="0" w:space="0" w:color="auto"/>
            <w:bottom w:val="none" w:sz="0" w:space="0" w:color="auto"/>
            <w:right w:val="none" w:sz="0" w:space="0" w:color="auto"/>
          </w:divBdr>
          <w:divsChild>
            <w:div w:id="109710593">
              <w:marLeft w:val="0"/>
              <w:marRight w:val="0"/>
              <w:marTop w:val="0"/>
              <w:marBottom w:val="0"/>
              <w:divBdr>
                <w:top w:val="none" w:sz="0" w:space="0" w:color="auto"/>
                <w:left w:val="none" w:sz="0" w:space="0" w:color="auto"/>
                <w:bottom w:val="none" w:sz="0" w:space="0" w:color="auto"/>
                <w:right w:val="none" w:sz="0" w:space="0" w:color="auto"/>
              </w:divBdr>
              <w:divsChild>
                <w:div w:id="1574508696">
                  <w:marLeft w:val="0"/>
                  <w:marRight w:val="0"/>
                  <w:marTop w:val="0"/>
                  <w:marBottom w:val="0"/>
                  <w:divBdr>
                    <w:top w:val="none" w:sz="0" w:space="0" w:color="auto"/>
                    <w:left w:val="none" w:sz="0" w:space="0" w:color="auto"/>
                    <w:bottom w:val="none" w:sz="0" w:space="0" w:color="auto"/>
                    <w:right w:val="none" w:sz="0" w:space="0" w:color="auto"/>
                  </w:divBdr>
                  <w:divsChild>
                    <w:div w:id="1842743903">
                      <w:marLeft w:val="0"/>
                      <w:marRight w:val="0"/>
                      <w:marTop w:val="0"/>
                      <w:marBottom w:val="0"/>
                      <w:divBdr>
                        <w:top w:val="none" w:sz="0" w:space="0" w:color="auto"/>
                        <w:left w:val="none" w:sz="0" w:space="0" w:color="auto"/>
                        <w:bottom w:val="none" w:sz="0" w:space="0" w:color="auto"/>
                        <w:right w:val="none" w:sz="0" w:space="0" w:color="auto"/>
                      </w:divBdr>
                    </w:div>
                    <w:div w:id="1617953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0584071">
              <w:marLeft w:val="0"/>
              <w:marRight w:val="0"/>
              <w:marTop w:val="0"/>
              <w:marBottom w:val="0"/>
              <w:divBdr>
                <w:top w:val="none" w:sz="0" w:space="0" w:color="auto"/>
                <w:left w:val="none" w:sz="0" w:space="0" w:color="auto"/>
                <w:bottom w:val="none" w:sz="0" w:space="0" w:color="auto"/>
                <w:right w:val="none" w:sz="0" w:space="0" w:color="auto"/>
              </w:divBdr>
              <w:divsChild>
                <w:div w:id="192573350">
                  <w:marLeft w:val="0"/>
                  <w:marRight w:val="0"/>
                  <w:marTop w:val="0"/>
                  <w:marBottom w:val="0"/>
                  <w:divBdr>
                    <w:top w:val="none" w:sz="0" w:space="0" w:color="auto"/>
                    <w:left w:val="none" w:sz="0" w:space="0" w:color="auto"/>
                    <w:bottom w:val="none" w:sz="0" w:space="0" w:color="auto"/>
                    <w:right w:val="none" w:sz="0" w:space="0" w:color="auto"/>
                  </w:divBdr>
                  <w:divsChild>
                    <w:div w:id="1496141308">
                      <w:marLeft w:val="0"/>
                      <w:marRight w:val="0"/>
                      <w:marTop w:val="0"/>
                      <w:marBottom w:val="0"/>
                      <w:divBdr>
                        <w:top w:val="none" w:sz="0" w:space="0" w:color="auto"/>
                        <w:left w:val="none" w:sz="0" w:space="0" w:color="auto"/>
                        <w:bottom w:val="none" w:sz="0" w:space="0" w:color="auto"/>
                        <w:right w:val="none" w:sz="0" w:space="0" w:color="auto"/>
                      </w:divBdr>
                    </w:div>
                    <w:div w:id="1428383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1318449">
              <w:marLeft w:val="0"/>
              <w:marRight w:val="0"/>
              <w:marTop w:val="0"/>
              <w:marBottom w:val="0"/>
              <w:divBdr>
                <w:top w:val="none" w:sz="0" w:space="0" w:color="auto"/>
                <w:left w:val="none" w:sz="0" w:space="0" w:color="auto"/>
                <w:bottom w:val="none" w:sz="0" w:space="0" w:color="auto"/>
                <w:right w:val="none" w:sz="0" w:space="0" w:color="auto"/>
              </w:divBdr>
              <w:divsChild>
                <w:div w:id="591202384">
                  <w:marLeft w:val="0"/>
                  <w:marRight w:val="0"/>
                  <w:marTop w:val="0"/>
                  <w:marBottom w:val="0"/>
                  <w:divBdr>
                    <w:top w:val="none" w:sz="0" w:space="0" w:color="auto"/>
                    <w:left w:val="none" w:sz="0" w:space="0" w:color="auto"/>
                    <w:bottom w:val="none" w:sz="0" w:space="0" w:color="auto"/>
                    <w:right w:val="none" w:sz="0" w:space="0" w:color="auto"/>
                  </w:divBdr>
                  <w:divsChild>
                    <w:div w:id="20866995">
                      <w:marLeft w:val="0"/>
                      <w:marRight w:val="0"/>
                      <w:marTop w:val="0"/>
                      <w:marBottom w:val="0"/>
                      <w:divBdr>
                        <w:top w:val="none" w:sz="0" w:space="0" w:color="auto"/>
                        <w:left w:val="none" w:sz="0" w:space="0" w:color="auto"/>
                        <w:bottom w:val="none" w:sz="0" w:space="0" w:color="auto"/>
                        <w:right w:val="none" w:sz="0" w:space="0" w:color="auto"/>
                      </w:divBdr>
                    </w:div>
                    <w:div w:id="1859660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006223">
              <w:marLeft w:val="0"/>
              <w:marRight w:val="0"/>
              <w:marTop w:val="0"/>
              <w:marBottom w:val="0"/>
              <w:divBdr>
                <w:top w:val="none" w:sz="0" w:space="0" w:color="auto"/>
                <w:left w:val="none" w:sz="0" w:space="0" w:color="auto"/>
                <w:bottom w:val="none" w:sz="0" w:space="0" w:color="auto"/>
                <w:right w:val="none" w:sz="0" w:space="0" w:color="auto"/>
              </w:divBdr>
              <w:divsChild>
                <w:div w:id="1479418385">
                  <w:marLeft w:val="0"/>
                  <w:marRight w:val="0"/>
                  <w:marTop w:val="0"/>
                  <w:marBottom w:val="0"/>
                  <w:divBdr>
                    <w:top w:val="none" w:sz="0" w:space="0" w:color="auto"/>
                    <w:left w:val="none" w:sz="0" w:space="0" w:color="auto"/>
                    <w:bottom w:val="none" w:sz="0" w:space="0" w:color="auto"/>
                    <w:right w:val="none" w:sz="0" w:space="0" w:color="auto"/>
                  </w:divBdr>
                  <w:divsChild>
                    <w:div w:id="2129349139">
                      <w:marLeft w:val="0"/>
                      <w:marRight w:val="0"/>
                      <w:marTop w:val="0"/>
                      <w:marBottom w:val="0"/>
                      <w:divBdr>
                        <w:top w:val="none" w:sz="0" w:space="0" w:color="auto"/>
                        <w:left w:val="none" w:sz="0" w:space="0" w:color="auto"/>
                        <w:bottom w:val="none" w:sz="0" w:space="0" w:color="auto"/>
                        <w:right w:val="none" w:sz="0" w:space="0" w:color="auto"/>
                      </w:divBdr>
                    </w:div>
                    <w:div w:id="1616525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9080188">
              <w:marLeft w:val="0"/>
              <w:marRight w:val="0"/>
              <w:marTop w:val="0"/>
              <w:marBottom w:val="0"/>
              <w:divBdr>
                <w:top w:val="none" w:sz="0" w:space="0" w:color="auto"/>
                <w:left w:val="none" w:sz="0" w:space="0" w:color="auto"/>
                <w:bottom w:val="none" w:sz="0" w:space="0" w:color="auto"/>
                <w:right w:val="none" w:sz="0" w:space="0" w:color="auto"/>
              </w:divBdr>
              <w:divsChild>
                <w:div w:id="281346853">
                  <w:marLeft w:val="0"/>
                  <w:marRight w:val="0"/>
                  <w:marTop w:val="0"/>
                  <w:marBottom w:val="0"/>
                  <w:divBdr>
                    <w:top w:val="none" w:sz="0" w:space="0" w:color="auto"/>
                    <w:left w:val="none" w:sz="0" w:space="0" w:color="auto"/>
                    <w:bottom w:val="none" w:sz="0" w:space="0" w:color="auto"/>
                    <w:right w:val="none" w:sz="0" w:space="0" w:color="auto"/>
                  </w:divBdr>
                  <w:divsChild>
                    <w:div w:id="870611041">
                      <w:marLeft w:val="0"/>
                      <w:marRight w:val="0"/>
                      <w:marTop w:val="0"/>
                      <w:marBottom w:val="0"/>
                      <w:divBdr>
                        <w:top w:val="none" w:sz="0" w:space="0" w:color="auto"/>
                        <w:left w:val="none" w:sz="0" w:space="0" w:color="auto"/>
                        <w:bottom w:val="none" w:sz="0" w:space="0" w:color="auto"/>
                        <w:right w:val="none" w:sz="0" w:space="0" w:color="auto"/>
                      </w:divBdr>
                    </w:div>
                    <w:div w:id="1602955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195581">
              <w:marLeft w:val="0"/>
              <w:marRight w:val="0"/>
              <w:marTop w:val="0"/>
              <w:marBottom w:val="0"/>
              <w:divBdr>
                <w:top w:val="none" w:sz="0" w:space="0" w:color="auto"/>
                <w:left w:val="none" w:sz="0" w:space="0" w:color="auto"/>
                <w:bottom w:val="none" w:sz="0" w:space="0" w:color="auto"/>
                <w:right w:val="none" w:sz="0" w:space="0" w:color="auto"/>
              </w:divBdr>
              <w:divsChild>
                <w:div w:id="764233814">
                  <w:marLeft w:val="0"/>
                  <w:marRight w:val="0"/>
                  <w:marTop w:val="0"/>
                  <w:marBottom w:val="0"/>
                  <w:divBdr>
                    <w:top w:val="none" w:sz="0" w:space="0" w:color="auto"/>
                    <w:left w:val="none" w:sz="0" w:space="0" w:color="auto"/>
                    <w:bottom w:val="none" w:sz="0" w:space="0" w:color="auto"/>
                    <w:right w:val="none" w:sz="0" w:space="0" w:color="auto"/>
                  </w:divBdr>
                  <w:divsChild>
                    <w:div w:id="1578634183">
                      <w:marLeft w:val="0"/>
                      <w:marRight w:val="0"/>
                      <w:marTop w:val="0"/>
                      <w:marBottom w:val="0"/>
                      <w:divBdr>
                        <w:top w:val="none" w:sz="0" w:space="0" w:color="auto"/>
                        <w:left w:val="none" w:sz="0" w:space="0" w:color="auto"/>
                        <w:bottom w:val="none" w:sz="0" w:space="0" w:color="auto"/>
                        <w:right w:val="none" w:sz="0" w:space="0" w:color="auto"/>
                      </w:divBdr>
                    </w:div>
                    <w:div w:id="1646618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4120236">
              <w:marLeft w:val="0"/>
              <w:marRight w:val="0"/>
              <w:marTop w:val="0"/>
              <w:marBottom w:val="0"/>
              <w:divBdr>
                <w:top w:val="none" w:sz="0" w:space="0" w:color="auto"/>
                <w:left w:val="none" w:sz="0" w:space="0" w:color="auto"/>
                <w:bottom w:val="none" w:sz="0" w:space="0" w:color="auto"/>
                <w:right w:val="none" w:sz="0" w:space="0" w:color="auto"/>
              </w:divBdr>
              <w:divsChild>
                <w:div w:id="1389375856">
                  <w:marLeft w:val="0"/>
                  <w:marRight w:val="0"/>
                  <w:marTop w:val="0"/>
                  <w:marBottom w:val="0"/>
                  <w:divBdr>
                    <w:top w:val="none" w:sz="0" w:space="0" w:color="auto"/>
                    <w:left w:val="none" w:sz="0" w:space="0" w:color="auto"/>
                    <w:bottom w:val="none" w:sz="0" w:space="0" w:color="auto"/>
                    <w:right w:val="none" w:sz="0" w:space="0" w:color="auto"/>
                  </w:divBdr>
                  <w:divsChild>
                    <w:div w:id="444272936">
                      <w:marLeft w:val="0"/>
                      <w:marRight w:val="0"/>
                      <w:marTop w:val="0"/>
                      <w:marBottom w:val="0"/>
                      <w:divBdr>
                        <w:top w:val="none" w:sz="0" w:space="0" w:color="auto"/>
                        <w:left w:val="none" w:sz="0" w:space="0" w:color="auto"/>
                        <w:bottom w:val="none" w:sz="0" w:space="0" w:color="auto"/>
                        <w:right w:val="none" w:sz="0" w:space="0" w:color="auto"/>
                      </w:divBdr>
                    </w:div>
                    <w:div w:id="669719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5016246">
              <w:marLeft w:val="0"/>
              <w:marRight w:val="0"/>
              <w:marTop w:val="0"/>
              <w:marBottom w:val="0"/>
              <w:divBdr>
                <w:top w:val="none" w:sz="0" w:space="0" w:color="auto"/>
                <w:left w:val="none" w:sz="0" w:space="0" w:color="auto"/>
                <w:bottom w:val="none" w:sz="0" w:space="0" w:color="auto"/>
                <w:right w:val="none" w:sz="0" w:space="0" w:color="auto"/>
              </w:divBdr>
              <w:divsChild>
                <w:div w:id="1827285225">
                  <w:marLeft w:val="0"/>
                  <w:marRight w:val="0"/>
                  <w:marTop w:val="0"/>
                  <w:marBottom w:val="0"/>
                  <w:divBdr>
                    <w:top w:val="none" w:sz="0" w:space="0" w:color="auto"/>
                    <w:left w:val="none" w:sz="0" w:space="0" w:color="auto"/>
                    <w:bottom w:val="none" w:sz="0" w:space="0" w:color="auto"/>
                    <w:right w:val="none" w:sz="0" w:space="0" w:color="auto"/>
                  </w:divBdr>
                  <w:divsChild>
                    <w:div w:id="138809129">
                      <w:marLeft w:val="0"/>
                      <w:marRight w:val="0"/>
                      <w:marTop w:val="0"/>
                      <w:marBottom w:val="0"/>
                      <w:divBdr>
                        <w:top w:val="none" w:sz="0" w:space="0" w:color="auto"/>
                        <w:left w:val="none" w:sz="0" w:space="0" w:color="auto"/>
                        <w:bottom w:val="none" w:sz="0" w:space="0" w:color="auto"/>
                        <w:right w:val="none" w:sz="0" w:space="0" w:color="auto"/>
                      </w:divBdr>
                    </w:div>
                    <w:div w:id="847476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1935471">
              <w:marLeft w:val="0"/>
              <w:marRight w:val="0"/>
              <w:marTop w:val="0"/>
              <w:marBottom w:val="0"/>
              <w:divBdr>
                <w:top w:val="none" w:sz="0" w:space="0" w:color="auto"/>
                <w:left w:val="none" w:sz="0" w:space="0" w:color="auto"/>
                <w:bottom w:val="none" w:sz="0" w:space="0" w:color="auto"/>
                <w:right w:val="none" w:sz="0" w:space="0" w:color="auto"/>
              </w:divBdr>
              <w:divsChild>
                <w:div w:id="121582205">
                  <w:marLeft w:val="0"/>
                  <w:marRight w:val="0"/>
                  <w:marTop w:val="0"/>
                  <w:marBottom w:val="0"/>
                  <w:divBdr>
                    <w:top w:val="none" w:sz="0" w:space="0" w:color="auto"/>
                    <w:left w:val="none" w:sz="0" w:space="0" w:color="auto"/>
                    <w:bottom w:val="none" w:sz="0" w:space="0" w:color="auto"/>
                    <w:right w:val="none" w:sz="0" w:space="0" w:color="auto"/>
                  </w:divBdr>
                  <w:divsChild>
                    <w:div w:id="688141154">
                      <w:marLeft w:val="0"/>
                      <w:marRight w:val="0"/>
                      <w:marTop w:val="0"/>
                      <w:marBottom w:val="0"/>
                      <w:divBdr>
                        <w:top w:val="none" w:sz="0" w:space="0" w:color="auto"/>
                        <w:left w:val="none" w:sz="0" w:space="0" w:color="auto"/>
                        <w:bottom w:val="none" w:sz="0" w:space="0" w:color="auto"/>
                        <w:right w:val="none" w:sz="0" w:space="0" w:color="auto"/>
                      </w:divBdr>
                    </w:div>
                    <w:div w:id="139816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684988">
              <w:marLeft w:val="0"/>
              <w:marRight w:val="0"/>
              <w:marTop w:val="0"/>
              <w:marBottom w:val="0"/>
              <w:divBdr>
                <w:top w:val="none" w:sz="0" w:space="0" w:color="auto"/>
                <w:left w:val="none" w:sz="0" w:space="0" w:color="auto"/>
                <w:bottom w:val="none" w:sz="0" w:space="0" w:color="auto"/>
                <w:right w:val="none" w:sz="0" w:space="0" w:color="auto"/>
              </w:divBdr>
              <w:divsChild>
                <w:div w:id="887300625">
                  <w:marLeft w:val="0"/>
                  <w:marRight w:val="0"/>
                  <w:marTop w:val="0"/>
                  <w:marBottom w:val="0"/>
                  <w:divBdr>
                    <w:top w:val="none" w:sz="0" w:space="0" w:color="auto"/>
                    <w:left w:val="none" w:sz="0" w:space="0" w:color="auto"/>
                    <w:bottom w:val="none" w:sz="0" w:space="0" w:color="auto"/>
                    <w:right w:val="none" w:sz="0" w:space="0" w:color="auto"/>
                  </w:divBdr>
                  <w:divsChild>
                    <w:div w:id="124391711">
                      <w:marLeft w:val="0"/>
                      <w:marRight w:val="0"/>
                      <w:marTop w:val="0"/>
                      <w:marBottom w:val="0"/>
                      <w:divBdr>
                        <w:top w:val="none" w:sz="0" w:space="0" w:color="auto"/>
                        <w:left w:val="none" w:sz="0" w:space="0" w:color="auto"/>
                        <w:bottom w:val="none" w:sz="0" w:space="0" w:color="auto"/>
                        <w:right w:val="none" w:sz="0" w:space="0" w:color="auto"/>
                      </w:divBdr>
                    </w:div>
                    <w:div w:id="1807817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722825">
              <w:marLeft w:val="0"/>
              <w:marRight w:val="0"/>
              <w:marTop w:val="0"/>
              <w:marBottom w:val="0"/>
              <w:divBdr>
                <w:top w:val="none" w:sz="0" w:space="0" w:color="auto"/>
                <w:left w:val="none" w:sz="0" w:space="0" w:color="auto"/>
                <w:bottom w:val="none" w:sz="0" w:space="0" w:color="auto"/>
                <w:right w:val="none" w:sz="0" w:space="0" w:color="auto"/>
              </w:divBdr>
              <w:divsChild>
                <w:div w:id="1763523250">
                  <w:marLeft w:val="0"/>
                  <w:marRight w:val="0"/>
                  <w:marTop w:val="0"/>
                  <w:marBottom w:val="0"/>
                  <w:divBdr>
                    <w:top w:val="none" w:sz="0" w:space="0" w:color="auto"/>
                    <w:left w:val="none" w:sz="0" w:space="0" w:color="auto"/>
                    <w:bottom w:val="none" w:sz="0" w:space="0" w:color="auto"/>
                    <w:right w:val="none" w:sz="0" w:space="0" w:color="auto"/>
                  </w:divBdr>
                  <w:divsChild>
                    <w:div w:id="631718492">
                      <w:marLeft w:val="0"/>
                      <w:marRight w:val="0"/>
                      <w:marTop w:val="0"/>
                      <w:marBottom w:val="0"/>
                      <w:divBdr>
                        <w:top w:val="none" w:sz="0" w:space="0" w:color="auto"/>
                        <w:left w:val="none" w:sz="0" w:space="0" w:color="auto"/>
                        <w:bottom w:val="none" w:sz="0" w:space="0" w:color="auto"/>
                        <w:right w:val="none" w:sz="0" w:space="0" w:color="auto"/>
                      </w:divBdr>
                    </w:div>
                    <w:div w:id="1646664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7823009">
              <w:marLeft w:val="0"/>
              <w:marRight w:val="0"/>
              <w:marTop w:val="0"/>
              <w:marBottom w:val="0"/>
              <w:divBdr>
                <w:top w:val="none" w:sz="0" w:space="0" w:color="auto"/>
                <w:left w:val="none" w:sz="0" w:space="0" w:color="auto"/>
                <w:bottom w:val="none" w:sz="0" w:space="0" w:color="auto"/>
                <w:right w:val="none" w:sz="0" w:space="0" w:color="auto"/>
              </w:divBdr>
              <w:divsChild>
                <w:div w:id="1270433176">
                  <w:marLeft w:val="0"/>
                  <w:marRight w:val="0"/>
                  <w:marTop w:val="0"/>
                  <w:marBottom w:val="0"/>
                  <w:divBdr>
                    <w:top w:val="none" w:sz="0" w:space="0" w:color="auto"/>
                    <w:left w:val="none" w:sz="0" w:space="0" w:color="auto"/>
                    <w:bottom w:val="none" w:sz="0" w:space="0" w:color="auto"/>
                    <w:right w:val="none" w:sz="0" w:space="0" w:color="auto"/>
                  </w:divBdr>
                  <w:divsChild>
                    <w:div w:id="1542981376">
                      <w:marLeft w:val="0"/>
                      <w:marRight w:val="0"/>
                      <w:marTop w:val="0"/>
                      <w:marBottom w:val="0"/>
                      <w:divBdr>
                        <w:top w:val="none" w:sz="0" w:space="0" w:color="auto"/>
                        <w:left w:val="none" w:sz="0" w:space="0" w:color="auto"/>
                        <w:bottom w:val="none" w:sz="0" w:space="0" w:color="auto"/>
                        <w:right w:val="none" w:sz="0" w:space="0" w:color="auto"/>
                      </w:divBdr>
                    </w:div>
                    <w:div w:id="571045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1529487">
              <w:marLeft w:val="0"/>
              <w:marRight w:val="0"/>
              <w:marTop w:val="0"/>
              <w:marBottom w:val="0"/>
              <w:divBdr>
                <w:top w:val="none" w:sz="0" w:space="0" w:color="auto"/>
                <w:left w:val="none" w:sz="0" w:space="0" w:color="auto"/>
                <w:bottom w:val="none" w:sz="0" w:space="0" w:color="auto"/>
                <w:right w:val="none" w:sz="0" w:space="0" w:color="auto"/>
              </w:divBdr>
              <w:divsChild>
                <w:div w:id="1956398983">
                  <w:marLeft w:val="0"/>
                  <w:marRight w:val="0"/>
                  <w:marTop w:val="0"/>
                  <w:marBottom w:val="0"/>
                  <w:divBdr>
                    <w:top w:val="none" w:sz="0" w:space="0" w:color="auto"/>
                    <w:left w:val="none" w:sz="0" w:space="0" w:color="auto"/>
                    <w:bottom w:val="none" w:sz="0" w:space="0" w:color="auto"/>
                    <w:right w:val="none" w:sz="0" w:space="0" w:color="auto"/>
                  </w:divBdr>
                  <w:divsChild>
                    <w:div w:id="1189173378">
                      <w:marLeft w:val="0"/>
                      <w:marRight w:val="0"/>
                      <w:marTop w:val="0"/>
                      <w:marBottom w:val="0"/>
                      <w:divBdr>
                        <w:top w:val="none" w:sz="0" w:space="0" w:color="auto"/>
                        <w:left w:val="none" w:sz="0" w:space="0" w:color="auto"/>
                        <w:bottom w:val="none" w:sz="0" w:space="0" w:color="auto"/>
                        <w:right w:val="none" w:sz="0" w:space="0" w:color="auto"/>
                      </w:divBdr>
                    </w:div>
                    <w:div w:id="580528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369667">
          <w:marLeft w:val="0"/>
          <w:marRight w:val="0"/>
          <w:marTop w:val="0"/>
          <w:marBottom w:val="0"/>
          <w:divBdr>
            <w:top w:val="none" w:sz="0" w:space="0" w:color="auto"/>
            <w:left w:val="none" w:sz="0" w:space="0" w:color="auto"/>
            <w:bottom w:val="none" w:sz="0" w:space="0" w:color="auto"/>
            <w:right w:val="none" w:sz="0" w:space="0" w:color="auto"/>
          </w:divBdr>
          <w:divsChild>
            <w:div w:id="231739142">
              <w:marLeft w:val="0"/>
              <w:marRight w:val="0"/>
              <w:marTop w:val="0"/>
              <w:marBottom w:val="0"/>
              <w:divBdr>
                <w:top w:val="none" w:sz="0" w:space="0" w:color="auto"/>
                <w:left w:val="none" w:sz="0" w:space="0" w:color="auto"/>
                <w:bottom w:val="none" w:sz="0" w:space="0" w:color="auto"/>
                <w:right w:val="none" w:sz="0" w:space="0" w:color="auto"/>
              </w:divBdr>
              <w:divsChild>
                <w:div w:id="1212771005">
                  <w:marLeft w:val="0"/>
                  <w:marRight w:val="0"/>
                  <w:marTop w:val="0"/>
                  <w:marBottom w:val="0"/>
                  <w:divBdr>
                    <w:top w:val="none" w:sz="0" w:space="0" w:color="auto"/>
                    <w:left w:val="none" w:sz="0" w:space="0" w:color="auto"/>
                    <w:bottom w:val="none" w:sz="0" w:space="0" w:color="auto"/>
                    <w:right w:val="none" w:sz="0" w:space="0" w:color="auto"/>
                  </w:divBdr>
                  <w:divsChild>
                    <w:div w:id="531043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0144297">
          <w:marLeft w:val="0"/>
          <w:marRight w:val="0"/>
          <w:marTop w:val="0"/>
          <w:marBottom w:val="0"/>
          <w:divBdr>
            <w:top w:val="none" w:sz="0" w:space="0" w:color="auto"/>
            <w:left w:val="none" w:sz="0" w:space="0" w:color="auto"/>
            <w:bottom w:val="none" w:sz="0" w:space="0" w:color="auto"/>
            <w:right w:val="none" w:sz="0" w:space="0" w:color="auto"/>
          </w:divBdr>
          <w:divsChild>
            <w:div w:id="1027753966">
              <w:marLeft w:val="0"/>
              <w:marRight w:val="0"/>
              <w:marTop w:val="0"/>
              <w:marBottom w:val="0"/>
              <w:divBdr>
                <w:top w:val="none" w:sz="0" w:space="0" w:color="auto"/>
                <w:left w:val="none" w:sz="0" w:space="0" w:color="auto"/>
                <w:bottom w:val="none" w:sz="0" w:space="0" w:color="auto"/>
                <w:right w:val="none" w:sz="0" w:space="0" w:color="auto"/>
              </w:divBdr>
              <w:divsChild>
                <w:div w:id="779688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0800">
          <w:marLeft w:val="0"/>
          <w:marRight w:val="0"/>
          <w:marTop w:val="0"/>
          <w:marBottom w:val="0"/>
          <w:divBdr>
            <w:top w:val="none" w:sz="0" w:space="0" w:color="auto"/>
            <w:left w:val="none" w:sz="0" w:space="0" w:color="auto"/>
            <w:bottom w:val="none" w:sz="0" w:space="0" w:color="auto"/>
            <w:right w:val="none" w:sz="0" w:space="0" w:color="auto"/>
          </w:divBdr>
          <w:divsChild>
            <w:div w:id="1952931933">
              <w:marLeft w:val="0"/>
              <w:marRight w:val="0"/>
              <w:marTop w:val="0"/>
              <w:marBottom w:val="0"/>
              <w:divBdr>
                <w:top w:val="none" w:sz="0" w:space="0" w:color="auto"/>
                <w:left w:val="none" w:sz="0" w:space="0" w:color="auto"/>
                <w:bottom w:val="none" w:sz="0" w:space="0" w:color="auto"/>
                <w:right w:val="none" w:sz="0" w:space="0" w:color="auto"/>
              </w:divBdr>
            </w:div>
            <w:div w:id="1481382003">
              <w:marLeft w:val="0"/>
              <w:marRight w:val="0"/>
              <w:marTop w:val="0"/>
              <w:marBottom w:val="0"/>
              <w:divBdr>
                <w:top w:val="none" w:sz="0" w:space="0" w:color="auto"/>
                <w:left w:val="none" w:sz="0" w:space="0" w:color="auto"/>
                <w:bottom w:val="none" w:sz="0" w:space="0" w:color="auto"/>
                <w:right w:val="none" w:sz="0" w:space="0" w:color="auto"/>
              </w:divBdr>
              <w:divsChild>
                <w:div w:id="306864053">
                  <w:marLeft w:val="0"/>
                  <w:marRight w:val="0"/>
                  <w:marTop w:val="0"/>
                  <w:marBottom w:val="0"/>
                  <w:divBdr>
                    <w:top w:val="none" w:sz="0" w:space="0" w:color="auto"/>
                    <w:left w:val="none" w:sz="0" w:space="0" w:color="auto"/>
                    <w:bottom w:val="none" w:sz="0" w:space="0" w:color="auto"/>
                    <w:right w:val="none" w:sz="0" w:space="0" w:color="auto"/>
                  </w:divBdr>
                  <w:divsChild>
                    <w:div w:id="1747606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8235547">
          <w:marLeft w:val="0"/>
          <w:marRight w:val="0"/>
          <w:marTop w:val="0"/>
          <w:marBottom w:val="0"/>
          <w:divBdr>
            <w:top w:val="none" w:sz="0" w:space="0" w:color="auto"/>
            <w:left w:val="none" w:sz="0" w:space="0" w:color="auto"/>
            <w:bottom w:val="none" w:sz="0" w:space="0" w:color="auto"/>
            <w:right w:val="none" w:sz="0" w:space="0" w:color="auto"/>
          </w:divBdr>
          <w:divsChild>
            <w:div w:id="1394891155">
              <w:marLeft w:val="0"/>
              <w:marRight w:val="0"/>
              <w:marTop w:val="0"/>
              <w:marBottom w:val="0"/>
              <w:divBdr>
                <w:top w:val="none" w:sz="0" w:space="0" w:color="auto"/>
                <w:left w:val="none" w:sz="0" w:space="0" w:color="auto"/>
                <w:bottom w:val="none" w:sz="0" w:space="0" w:color="auto"/>
                <w:right w:val="none" w:sz="0" w:space="0" w:color="auto"/>
              </w:divBdr>
            </w:div>
            <w:div w:id="981157048">
              <w:marLeft w:val="0"/>
              <w:marRight w:val="0"/>
              <w:marTop w:val="0"/>
              <w:marBottom w:val="0"/>
              <w:divBdr>
                <w:top w:val="none" w:sz="0" w:space="0" w:color="auto"/>
                <w:left w:val="none" w:sz="0" w:space="0" w:color="auto"/>
                <w:bottom w:val="none" w:sz="0" w:space="0" w:color="auto"/>
                <w:right w:val="none" w:sz="0" w:space="0" w:color="auto"/>
              </w:divBdr>
              <w:divsChild>
                <w:div w:id="56980550">
                  <w:marLeft w:val="0"/>
                  <w:marRight w:val="0"/>
                  <w:marTop w:val="0"/>
                  <w:marBottom w:val="0"/>
                  <w:divBdr>
                    <w:top w:val="none" w:sz="0" w:space="0" w:color="auto"/>
                    <w:left w:val="none" w:sz="0" w:space="0" w:color="auto"/>
                    <w:bottom w:val="none" w:sz="0" w:space="0" w:color="auto"/>
                    <w:right w:val="none" w:sz="0" w:space="0" w:color="auto"/>
                  </w:divBdr>
                </w:div>
                <w:div w:id="18170579">
                  <w:marLeft w:val="0"/>
                  <w:marRight w:val="0"/>
                  <w:marTop w:val="0"/>
                  <w:marBottom w:val="0"/>
                  <w:divBdr>
                    <w:top w:val="none" w:sz="0" w:space="0" w:color="auto"/>
                    <w:left w:val="none" w:sz="0" w:space="0" w:color="auto"/>
                    <w:bottom w:val="none" w:sz="0" w:space="0" w:color="auto"/>
                    <w:right w:val="none" w:sz="0" w:space="0" w:color="auto"/>
                  </w:divBdr>
                  <w:divsChild>
                    <w:div w:id="146612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936160">
          <w:marLeft w:val="0"/>
          <w:marRight w:val="0"/>
          <w:marTop w:val="0"/>
          <w:marBottom w:val="0"/>
          <w:divBdr>
            <w:top w:val="none" w:sz="0" w:space="0" w:color="auto"/>
            <w:left w:val="none" w:sz="0" w:space="0" w:color="auto"/>
            <w:bottom w:val="none" w:sz="0" w:space="0" w:color="auto"/>
            <w:right w:val="none" w:sz="0" w:space="0" w:color="auto"/>
          </w:divBdr>
          <w:divsChild>
            <w:div w:id="1232082897">
              <w:marLeft w:val="0"/>
              <w:marRight w:val="0"/>
              <w:marTop w:val="0"/>
              <w:marBottom w:val="0"/>
              <w:divBdr>
                <w:top w:val="none" w:sz="0" w:space="0" w:color="auto"/>
                <w:left w:val="none" w:sz="0" w:space="0" w:color="auto"/>
                <w:bottom w:val="none" w:sz="0" w:space="0" w:color="auto"/>
                <w:right w:val="none" w:sz="0" w:space="0" w:color="auto"/>
              </w:divBdr>
            </w:div>
            <w:div w:id="1275672057">
              <w:marLeft w:val="0"/>
              <w:marRight w:val="0"/>
              <w:marTop w:val="0"/>
              <w:marBottom w:val="0"/>
              <w:divBdr>
                <w:top w:val="none" w:sz="0" w:space="0" w:color="auto"/>
                <w:left w:val="none" w:sz="0" w:space="0" w:color="auto"/>
                <w:bottom w:val="none" w:sz="0" w:space="0" w:color="auto"/>
                <w:right w:val="none" w:sz="0" w:space="0" w:color="auto"/>
              </w:divBdr>
              <w:divsChild>
                <w:div w:id="1030492343">
                  <w:marLeft w:val="0"/>
                  <w:marRight w:val="0"/>
                  <w:marTop w:val="0"/>
                  <w:marBottom w:val="0"/>
                  <w:divBdr>
                    <w:top w:val="none" w:sz="0" w:space="0" w:color="auto"/>
                    <w:left w:val="none" w:sz="0" w:space="0" w:color="auto"/>
                    <w:bottom w:val="none" w:sz="0" w:space="0" w:color="auto"/>
                    <w:right w:val="none" w:sz="0" w:space="0" w:color="auto"/>
                  </w:divBdr>
                </w:div>
                <w:div w:id="627586878">
                  <w:marLeft w:val="0"/>
                  <w:marRight w:val="0"/>
                  <w:marTop w:val="0"/>
                  <w:marBottom w:val="0"/>
                  <w:divBdr>
                    <w:top w:val="none" w:sz="0" w:space="0" w:color="auto"/>
                    <w:left w:val="none" w:sz="0" w:space="0" w:color="auto"/>
                    <w:bottom w:val="none" w:sz="0" w:space="0" w:color="auto"/>
                    <w:right w:val="none" w:sz="0" w:space="0" w:color="auto"/>
                  </w:divBdr>
                  <w:divsChild>
                    <w:div w:id="1100490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318105">
          <w:marLeft w:val="0"/>
          <w:marRight w:val="0"/>
          <w:marTop w:val="0"/>
          <w:marBottom w:val="0"/>
          <w:divBdr>
            <w:top w:val="none" w:sz="0" w:space="0" w:color="auto"/>
            <w:left w:val="none" w:sz="0" w:space="0" w:color="auto"/>
            <w:bottom w:val="none" w:sz="0" w:space="0" w:color="auto"/>
            <w:right w:val="none" w:sz="0" w:space="0" w:color="auto"/>
          </w:divBdr>
          <w:divsChild>
            <w:div w:id="1691683690">
              <w:marLeft w:val="0"/>
              <w:marRight w:val="0"/>
              <w:marTop w:val="0"/>
              <w:marBottom w:val="0"/>
              <w:divBdr>
                <w:top w:val="none" w:sz="0" w:space="0" w:color="auto"/>
                <w:left w:val="none" w:sz="0" w:space="0" w:color="auto"/>
                <w:bottom w:val="none" w:sz="0" w:space="0" w:color="auto"/>
                <w:right w:val="none" w:sz="0" w:space="0" w:color="auto"/>
              </w:divBdr>
              <w:divsChild>
                <w:div w:id="201939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749536">
          <w:marLeft w:val="0"/>
          <w:marRight w:val="0"/>
          <w:marTop w:val="0"/>
          <w:marBottom w:val="0"/>
          <w:divBdr>
            <w:top w:val="none" w:sz="0" w:space="0" w:color="auto"/>
            <w:left w:val="none" w:sz="0" w:space="0" w:color="auto"/>
            <w:bottom w:val="none" w:sz="0" w:space="0" w:color="auto"/>
            <w:right w:val="none" w:sz="0" w:space="0" w:color="auto"/>
          </w:divBdr>
          <w:divsChild>
            <w:div w:id="1496804617">
              <w:marLeft w:val="0"/>
              <w:marRight w:val="0"/>
              <w:marTop w:val="0"/>
              <w:marBottom w:val="0"/>
              <w:divBdr>
                <w:top w:val="none" w:sz="0" w:space="0" w:color="auto"/>
                <w:left w:val="none" w:sz="0" w:space="0" w:color="auto"/>
                <w:bottom w:val="none" w:sz="0" w:space="0" w:color="auto"/>
                <w:right w:val="none" w:sz="0" w:space="0" w:color="auto"/>
              </w:divBdr>
              <w:divsChild>
                <w:div w:id="1522008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89726">
          <w:marLeft w:val="0"/>
          <w:marRight w:val="0"/>
          <w:marTop w:val="0"/>
          <w:marBottom w:val="0"/>
          <w:divBdr>
            <w:top w:val="none" w:sz="0" w:space="0" w:color="auto"/>
            <w:left w:val="none" w:sz="0" w:space="0" w:color="auto"/>
            <w:bottom w:val="none" w:sz="0" w:space="0" w:color="auto"/>
            <w:right w:val="none" w:sz="0" w:space="0" w:color="auto"/>
          </w:divBdr>
          <w:divsChild>
            <w:div w:id="361174341">
              <w:marLeft w:val="0"/>
              <w:marRight w:val="0"/>
              <w:marTop w:val="0"/>
              <w:marBottom w:val="0"/>
              <w:divBdr>
                <w:top w:val="none" w:sz="0" w:space="0" w:color="auto"/>
                <w:left w:val="none" w:sz="0" w:space="0" w:color="auto"/>
                <w:bottom w:val="none" w:sz="0" w:space="0" w:color="auto"/>
                <w:right w:val="none" w:sz="0" w:space="0" w:color="auto"/>
              </w:divBdr>
              <w:divsChild>
                <w:div w:id="626013041">
                  <w:marLeft w:val="0"/>
                  <w:marRight w:val="0"/>
                  <w:marTop w:val="0"/>
                  <w:marBottom w:val="0"/>
                  <w:divBdr>
                    <w:top w:val="none" w:sz="0" w:space="0" w:color="auto"/>
                    <w:left w:val="none" w:sz="0" w:space="0" w:color="auto"/>
                    <w:bottom w:val="none" w:sz="0" w:space="0" w:color="auto"/>
                    <w:right w:val="none" w:sz="0" w:space="0" w:color="auto"/>
                  </w:divBdr>
                </w:div>
                <w:div w:id="2142142006">
                  <w:marLeft w:val="0"/>
                  <w:marRight w:val="0"/>
                  <w:marTop w:val="0"/>
                  <w:marBottom w:val="0"/>
                  <w:divBdr>
                    <w:top w:val="none" w:sz="0" w:space="0" w:color="auto"/>
                    <w:left w:val="none" w:sz="0" w:space="0" w:color="auto"/>
                    <w:bottom w:val="none" w:sz="0" w:space="0" w:color="auto"/>
                    <w:right w:val="none" w:sz="0" w:space="0" w:color="auto"/>
                  </w:divBdr>
                  <w:divsChild>
                    <w:div w:id="565456892">
                      <w:marLeft w:val="0"/>
                      <w:marRight w:val="0"/>
                      <w:marTop w:val="0"/>
                      <w:marBottom w:val="0"/>
                      <w:divBdr>
                        <w:top w:val="none" w:sz="0" w:space="0" w:color="auto"/>
                        <w:left w:val="none" w:sz="0" w:space="0" w:color="auto"/>
                        <w:bottom w:val="none" w:sz="0" w:space="0" w:color="auto"/>
                        <w:right w:val="none" w:sz="0" w:space="0" w:color="auto"/>
                      </w:divBdr>
                      <w:divsChild>
                        <w:div w:id="484200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7313615">
          <w:marLeft w:val="0"/>
          <w:marRight w:val="0"/>
          <w:marTop w:val="0"/>
          <w:marBottom w:val="0"/>
          <w:divBdr>
            <w:top w:val="none" w:sz="0" w:space="0" w:color="auto"/>
            <w:left w:val="none" w:sz="0" w:space="0" w:color="auto"/>
            <w:bottom w:val="none" w:sz="0" w:space="0" w:color="auto"/>
            <w:right w:val="none" w:sz="0" w:space="0" w:color="auto"/>
          </w:divBdr>
          <w:divsChild>
            <w:div w:id="1260794071">
              <w:marLeft w:val="0"/>
              <w:marRight w:val="0"/>
              <w:marTop w:val="0"/>
              <w:marBottom w:val="0"/>
              <w:divBdr>
                <w:top w:val="none" w:sz="0" w:space="0" w:color="auto"/>
                <w:left w:val="none" w:sz="0" w:space="0" w:color="auto"/>
                <w:bottom w:val="none" w:sz="0" w:space="0" w:color="auto"/>
                <w:right w:val="none" w:sz="0" w:space="0" w:color="auto"/>
              </w:divBdr>
            </w:div>
          </w:divsChild>
        </w:div>
        <w:div w:id="1463960727">
          <w:marLeft w:val="0"/>
          <w:marRight w:val="0"/>
          <w:marTop w:val="0"/>
          <w:marBottom w:val="0"/>
          <w:divBdr>
            <w:top w:val="none" w:sz="0" w:space="0" w:color="auto"/>
            <w:left w:val="none" w:sz="0" w:space="0" w:color="auto"/>
            <w:bottom w:val="none" w:sz="0" w:space="0" w:color="auto"/>
            <w:right w:val="none" w:sz="0" w:space="0" w:color="auto"/>
          </w:divBdr>
          <w:divsChild>
            <w:div w:id="91976771">
              <w:marLeft w:val="0"/>
              <w:marRight w:val="0"/>
              <w:marTop w:val="0"/>
              <w:marBottom w:val="0"/>
              <w:divBdr>
                <w:top w:val="none" w:sz="0" w:space="0" w:color="auto"/>
                <w:left w:val="none" w:sz="0" w:space="0" w:color="auto"/>
                <w:bottom w:val="none" w:sz="0" w:space="0" w:color="auto"/>
                <w:right w:val="none" w:sz="0" w:space="0" w:color="auto"/>
              </w:divBdr>
            </w:div>
          </w:divsChild>
        </w:div>
        <w:div w:id="216666200">
          <w:marLeft w:val="0"/>
          <w:marRight w:val="0"/>
          <w:marTop w:val="0"/>
          <w:marBottom w:val="0"/>
          <w:divBdr>
            <w:top w:val="none" w:sz="0" w:space="0" w:color="auto"/>
            <w:left w:val="none" w:sz="0" w:space="0" w:color="auto"/>
            <w:bottom w:val="none" w:sz="0" w:space="0" w:color="auto"/>
            <w:right w:val="none" w:sz="0" w:space="0" w:color="auto"/>
          </w:divBdr>
          <w:divsChild>
            <w:div w:id="1581520547">
              <w:marLeft w:val="0"/>
              <w:marRight w:val="0"/>
              <w:marTop w:val="0"/>
              <w:marBottom w:val="0"/>
              <w:divBdr>
                <w:top w:val="none" w:sz="0" w:space="0" w:color="auto"/>
                <w:left w:val="none" w:sz="0" w:space="0" w:color="auto"/>
                <w:bottom w:val="none" w:sz="0" w:space="0" w:color="auto"/>
                <w:right w:val="none" w:sz="0" w:space="0" w:color="auto"/>
              </w:divBdr>
            </w:div>
          </w:divsChild>
        </w:div>
        <w:div w:id="1494641261">
          <w:marLeft w:val="0"/>
          <w:marRight w:val="0"/>
          <w:marTop w:val="0"/>
          <w:marBottom w:val="0"/>
          <w:divBdr>
            <w:top w:val="none" w:sz="0" w:space="0" w:color="auto"/>
            <w:left w:val="none" w:sz="0" w:space="0" w:color="auto"/>
            <w:bottom w:val="none" w:sz="0" w:space="0" w:color="auto"/>
            <w:right w:val="none" w:sz="0" w:space="0" w:color="auto"/>
          </w:divBdr>
          <w:divsChild>
            <w:div w:id="1447651034">
              <w:marLeft w:val="0"/>
              <w:marRight w:val="0"/>
              <w:marTop w:val="0"/>
              <w:marBottom w:val="0"/>
              <w:divBdr>
                <w:top w:val="none" w:sz="0" w:space="0" w:color="auto"/>
                <w:left w:val="none" w:sz="0" w:space="0" w:color="auto"/>
                <w:bottom w:val="none" w:sz="0" w:space="0" w:color="auto"/>
                <w:right w:val="none" w:sz="0" w:space="0" w:color="auto"/>
              </w:divBdr>
              <w:divsChild>
                <w:div w:id="1504782745">
                  <w:marLeft w:val="0"/>
                  <w:marRight w:val="0"/>
                  <w:marTop w:val="0"/>
                  <w:marBottom w:val="0"/>
                  <w:divBdr>
                    <w:top w:val="none" w:sz="0" w:space="0" w:color="auto"/>
                    <w:left w:val="none" w:sz="0" w:space="0" w:color="auto"/>
                    <w:bottom w:val="none" w:sz="0" w:space="0" w:color="auto"/>
                    <w:right w:val="none" w:sz="0" w:space="0" w:color="auto"/>
                  </w:divBdr>
                  <w:divsChild>
                    <w:div w:id="1983804006">
                      <w:marLeft w:val="0"/>
                      <w:marRight w:val="0"/>
                      <w:marTop w:val="0"/>
                      <w:marBottom w:val="0"/>
                      <w:divBdr>
                        <w:top w:val="none" w:sz="0" w:space="0" w:color="auto"/>
                        <w:left w:val="none" w:sz="0" w:space="0" w:color="auto"/>
                        <w:bottom w:val="none" w:sz="0" w:space="0" w:color="auto"/>
                        <w:right w:val="none" w:sz="0" w:space="0" w:color="auto"/>
                      </w:divBdr>
                      <w:divsChild>
                        <w:div w:id="434710331">
                          <w:marLeft w:val="0"/>
                          <w:marRight w:val="0"/>
                          <w:marTop w:val="0"/>
                          <w:marBottom w:val="0"/>
                          <w:divBdr>
                            <w:top w:val="none" w:sz="0" w:space="0" w:color="auto"/>
                            <w:left w:val="none" w:sz="0" w:space="0" w:color="auto"/>
                            <w:bottom w:val="none" w:sz="0" w:space="0" w:color="auto"/>
                            <w:right w:val="none" w:sz="0" w:space="0" w:color="auto"/>
                          </w:divBdr>
                        </w:div>
                        <w:div w:id="1056078210">
                          <w:marLeft w:val="0"/>
                          <w:marRight w:val="0"/>
                          <w:marTop w:val="0"/>
                          <w:marBottom w:val="0"/>
                          <w:divBdr>
                            <w:top w:val="none" w:sz="0" w:space="0" w:color="auto"/>
                            <w:left w:val="none" w:sz="0" w:space="0" w:color="auto"/>
                            <w:bottom w:val="none" w:sz="0" w:space="0" w:color="auto"/>
                            <w:right w:val="none" w:sz="0" w:space="0" w:color="auto"/>
                          </w:divBdr>
                        </w:div>
                        <w:div w:id="402333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4856738">
                  <w:marLeft w:val="0"/>
                  <w:marRight w:val="0"/>
                  <w:marTop w:val="0"/>
                  <w:marBottom w:val="0"/>
                  <w:divBdr>
                    <w:top w:val="none" w:sz="0" w:space="0" w:color="auto"/>
                    <w:left w:val="none" w:sz="0" w:space="0" w:color="auto"/>
                    <w:bottom w:val="none" w:sz="0" w:space="0" w:color="auto"/>
                    <w:right w:val="none" w:sz="0" w:space="0" w:color="auto"/>
                  </w:divBdr>
                  <w:divsChild>
                    <w:div w:id="2003658912">
                      <w:marLeft w:val="0"/>
                      <w:marRight w:val="0"/>
                      <w:marTop w:val="0"/>
                      <w:marBottom w:val="0"/>
                      <w:divBdr>
                        <w:top w:val="none" w:sz="0" w:space="0" w:color="auto"/>
                        <w:left w:val="none" w:sz="0" w:space="0" w:color="auto"/>
                        <w:bottom w:val="none" w:sz="0" w:space="0" w:color="auto"/>
                        <w:right w:val="none" w:sz="0" w:space="0" w:color="auto"/>
                      </w:divBdr>
                    </w:div>
                    <w:div w:id="626357859">
                      <w:marLeft w:val="0"/>
                      <w:marRight w:val="0"/>
                      <w:marTop w:val="0"/>
                      <w:marBottom w:val="0"/>
                      <w:divBdr>
                        <w:top w:val="none" w:sz="0" w:space="0" w:color="auto"/>
                        <w:left w:val="none" w:sz="0" w:space="0" w:color="auto"/>
                        <w:bottom w:val="none" w:sz="0" w:space="0" w:color="auto"/>
                        <w:right w:val="none" w:sz="0" w:space="0" w:color="auto"/>
                      </w:divBdr>
                      <w:divsChild>
                        <w:div w:id="62216826">
                          <w:marLeft w:val="0"/>
                          <w:marRight w:val="0"/>
                          <w:marTop w:val="0"/>
                          <w:marBottom w:val="0"/>
                          <w:divBdr>
                            <w:top w:val="none" w:sz="0" w:space="0" w:color="auto"/>
                            <w:left w:val="none" w:sz="0" w:space="0" w:color="auto"/>
                            <w:bottom w:val="none" w:sz="0" w:space="0" w:color="auto"/>
                            <w:right w:val="none" w:sz="0" w:space="0" w:color="auto"/>
                          </w:divBdr>
                          <w:divsChild>
                            <w:div w:id="1797943084">
                              <w:marLeft w:val="0"/>
                              <w:marRight w:val="0"/>
                              <w:marTop w:val="0"/>
                              <w:marBottom w:val="0"/>
                              <w:divBdr>
                                <w:top w:val="none" w:sz="0" w:space="0" w:color="auto"/>
                                <w:left w:val="none" w:sz="0" w:space="0" w:color="auto"/>
                                <w:bottom w:val="none" w:sz="0" w:space="0" w:color="auto"/>
                                <w:right w:val="none" w:sz="0" w:space="0" w:color="auto"/>
                              </w:divBdr>
                              <w:divsChild>
                                <w:div w:id="147937445">
                                  <w:marLeft w:val="0"/>
                                  <w:marRight w:val="0"/>
                                  <w:marTop w:val="0"/>
                                  <w:marBottom w:val="0"/>
                                  <w:divBdr>
                                    <w:top w:val="none" w:sz="0" w:space="0" w:color="auto"/>
                                    <w:left w:val="none" w:sz="0" w:space="0" w:color="auto"/>
                                    <w:bottom w:val="none" w:sz="0" w:space="0" w:color="auto"/>
                                    <w:right w:val="none" w:sz="0" w:space="0" w:color="auto"/>
                                  </w:divBdr>
                                </w:div>
                                <w:div w:id="1523324195">
                                  <w:marLeft w:val="0"/>
                                  <w:marRight w:val="0"/>
                                  <w:marTop w:val="0"/>
                                  <w:marBottom w:val="0"/>
                                  <w:divBdr>
                                    <w:top w:val="none" w:sz="0" w:space="0" w:color="auto"/>
                                    <w:left w:val="none" w:sz="0" w:space="0" w:color="auto"/>
                                    <w:bottom w:val="none" w:sz="0" w:space="0" w:color="auto"/>
                                    <w:right w:val="none" w:sz="0" w:space="0" w:color="auto"/>
                                  </w:divBdr>
                                </w:div>
                                <w:div w:id="249703336">
                                  <w:marLeft w:val="0"/>
                                  <w:marRight w:val="0"/>
                                  <w:marTop w:val="0"/>
                                  <w:marBottom w:val="0"/>
                                  <w:divBdr>
                                    <w:top w:val="none" w:sz="0" w:space="0" w:color="auto"/>
                                    <w:left w:val="none" w:sz="0" w:space="0" w:color="auto"/>
                                    <w:bottom w:val="none" w:sz="0" w:space="0" w:color="auto"/>
                                    <w:right w:val="none" w:sz="0" w:space="0" w:color="auto"/>
                                  </w:divBdr>
                                  <w:divsChild>
                                    <w:div w:id="940844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17472054">
                  <w:marLeft w:val="0"/>
                  <w:marRight w:val="0"/>
                  <w:marTop w:val="0"/>
                  <w:marBottom w:val="0"/>
                  <w:divBdr>
                    <w:top w:val="none" w:sz="0" w:space="0" w:color="auto"/>
                    <w:left w:val="none" w:sz="0" w:space="0" w:color="auto"/>
                    <w:bottom w:val="none" w:sz="0" w:space="0" w:color="auto"/>
                    <w:right w:val="none" w:sz="0" w:space="0" w:color="auto"/>
                  </w:divBdr>
                  <w:divsChild>
                    <w:div w:id="951598315">
                      <w:marLeft w:val="0"/>
                      <w:marRight w:val="0"/>
                      <w:marTop w:val="0"/>
                      <w:marBottom w:val="0"/>
                      <w:divBdr>
                        <w:top w:val="none" w:sz="0" w:space="0" w:color="auto"/>
                        <w:left w:val="none" w:sz="0" w:space="0" w:color="auto"/>
                        <w:bottom w:val="none" w:sz="0" w:space="0" w:color="auto"/>
                        <w:right w:val="none" w:sz="0" w:space="0" w:color="auto"/>
                      </w:divBdr>
                    </w:div>
                    <w:div w:id="2003198137">
                      <w:marLeft w:val="0"/>
                      <w:marRight w:val="0"/>
                      <w:marTop w:val="0"/>
                      <w:marBottom w:val="0"/>
                      <w:divBdr>
                        <w:top w:val="none" w:sz="0" w:space="0" w:color="auto"/>
                        <w:left w:val="none" w:sz="0" w:space="0" w:color="auto"/>
                        <w:bottom w:val="none" w:sz="0" w:space="0" w:color="auto"/>
                        <w:right w:val="none" w:sz="0" w:space="0" w:color="auto"/>
                      </w:divBdr>
                      <w:divsChild>
                        <w:div w:id="1971325796">
                          <w:marLeft w:val="0"/>
                          <w:marRight w:val="0"/>
                          <w:marTop w:val="0"/>
                          <w:marBottom w:val="0"/>
                          <w:divBdr>
                            <w:top w:val="none" w:sz="0" w:space="0" w:color="auto"/>
                            <w:left w:val="none" w:sz="0" w:space="0" w:color="auto"/>
                            <w:bottom w:val="none" w:sz="0" w:space="0" w:color="auto"/>
                            <w:right w:val="none" w:sz="0" w:space="0" w:color="auto"/>
                          </w:divBdr>
                          <w:divsChild>
                            <w:div w:id="1621498022">
                              <w:marLeft w:val="0"/>
                              <w:marRight w:val="0"/>
                              <w:marTop w:val="0"/>
                              <w:marBottom w:val="0"/>
                              <w:divBdr>
                                <w:top w:val="none" w:sz="0" w:space="0" w:color="auto"/>
                                <w:left w:val="none" w:sz="0" w:space="0" w:color="auto"/>
                                <w:bottom w:val="none" w:sz="0" w:space="0" w:color="auto"/>
                                <w:right w:val="none" w:sz="0" w:space="0" w:color="auto"/>
                              </w:divBdr>
                              <w:divsChild>
                                <w:div w:id="728311661">
                                  <w:marLeft w:val="0"/>
                                  <w:marRight w:val="0"/>
                                  <w:marTop w:val="0"/>
                                  <w:marBottom w:val="0"/>
                                  <w:divBdr>
                                    <w:top w:val="none" w:sz="0" w:space="0" w:color="auto"/>
                                    <w:left w:val="none" w:sz="0" w:space="0" w:color="auto"/>
                                    <w:bottom w:val="none" w:sz="0" w:space="0" w:color="auto"/>
                                    <w:right w:val="none" w:sz="0" w:space="0" w:color="auto"/>
                                  </w:divBdr>
                                </w:div>
                              </w:divsChild>
                            </w:div>
                            <w:div w:id="1291205598">
                              <w:marLeft w:val="0"/>
                              <w:marRight w:val="0"/>
                              <w:marTop w:val="0"/>
                              <w:marBottom w:val="0"/>
                              <w:divBdr>
                                <w:top w:val="none" w:sz="0" w:space="0" w:color="auto"/>
                                <w:left w:val="none" w:sz="0" w:space="0" w:color="auto"/>
                                <w:bottom w:val="none" w:sz="0" w:space="0" w:color="auto"/>
                                <w:right w:val="none" w:sz="0" w:space="0" w:color="auto"/>
                              </w:divBdr>
                              <w:divsChild>
                                <w:div w:id="412747665">
                                  <w:marLeft w:val="0"/>
                                  <w:marRight w:val="0"/>
                                  <w:marTop w:val="0"/>
                                  <w:marBottom w:val="0"/>
                                  <w:divBdr>
                                    <w:top w:val="none" w:sz="0" w:space="0" w:color="auto"/>
                                    <w:left w:val="none" w:sz="0" w:space="0" w:color="auto"/>
                                    <w:bottom w:val="none" w:sz="0" w:space="0" w:color="auto"/>
                                    <w:right w:val="none" w:sz="0" w:space="0" w:color="auto"/>
                                  </w:divBdr>
                                </w:div>
                              </w:divsChild>
                            </w:div>
                            <w:div w:id="2135102586">
                              <w:marLeft w:val="0"/>
                              <w:marRight w:val="0"/>
                              <w:marTop w:val="0"/>
                              <w:marBottom w:val="0"/>
                              <w:divBdr>
                                <w:top w:val="none" w:sz="0" w:space="0" w:color="auto"/>
                                <w:left w:val="none" w:sz="0" w:space="0" w:color="auto"/>
                                <w:bottom w:val="none" w:sz="0" w:space="0" w:color="auto"/>
                                <w:right w:val="none" w:sz="0" w:space="0" w:color="auto"/>
                              </w:divBdr>
                              <w:divsChild>
                                <w:div w:id="1596017504">
                                  <w:marLeft w:val="0"/>
                                  <w:marRight w:val="0"/>
                                  <w:marTop w:val="0"/>
                                  <w:marBottom w:val="0"/>
                                  <w:divBdr>
                                    <w:top w:val="none" w:sz="0" w:space="0" w:color="auto"/>
                                    <w:left w:val="none" w:sz="0" w:space="0" w:color="auto"/>
                                    <w:bottom w:val="none" w:sz="0" w:space="0" w:color="auto"/>
                                    <w:right w:val="none" w:sz="0" w:space="0" w:color="auto"/>
                                  </w:divBdr>
                                </w:div>
                              </w:divsChild>
                            </w:div>
                            <w:div w:id="403381185">
                              <w:marLeft w:val="0"/>
                              <w:marRight w:val="0"/>
                              <w:marTop w:val="0"/>
                              <w:marBottom w:val="0"/>
                              <w:divBdr>
                                <w:top w:val="none" w:sz="0" w:space="0" w:color="auto"/>
                                <w:left w:val="none" w:sz="0" w:space="0" w:color="auto"/>
                                <w:bottom w:val="none" w:sz="0" w:space="0" w:color="auto"/>
                                <w:right w:val="none" w:sz="0" w:space="0" w:color="auto"/>
                              </w:divBdr>
                              <w:divsChild>
                                <w:div w:id="369845175">
                                  <w:marLeft w:val="0"/>
                                  <w:marRight w:val="0"/>
                                  <w:marTop w:val="0"/>
                                  <w:marBottom w:val="0"/>
                                  <w:divBdr>
                                    <w:top w:val="none" w:sz="0" w:space="0" w:color="auto"/>
                                    <w:left w:val="none" w:sz="0" w:space="0" w:color="auto"/>
                                    <w:bottom w:val="none" w:sz="0" w:space="0" w:color="auto"/>
                                    <w:right w:val="none" w:sz="0" w:space="0" w:color="auto"/>
                                  </w:divBdr>
                                </w:div>
                              </w:divsChild>
                            </w:div>
                            <w:div w:id="1081760045">
                              <w:marLeft w:val="0"/>
                              <w:marRight w:val="0"/>
                              <w:marTop w:val="0"/>
                              <w:marBottom w:val="0"/>
                              <w:divBdr>
                                <w:top w:val="none" w:sz="0" w:space="0" w:color="auto"/>
                                <w:left w:val="none" w:sz="0" w:space="0" w:color="auto"/>
                                <w:bottom w:val="none" w:sz="0" w:space="0" w:color="auto"/>
                                <w:right w:val="none" w:sz="0" w:space="0" w:color="auto"/>
                              </w:divBdr>
                              <w:divsChild>
                                <w:div w:id="1374232868">
                                  <w:marLeft w:val="0"/>
                                  <w:marRight w:val="0"/>
                                  <w:marTop w:val="0"/>
                                  <w:marBottom w:val="0"/>
                                  <w:divBdr>
                                    <w:top w:val="none" w:sz="0" w:space="0" w:color="auto"/>
                                    <w:left w:val="none" w:sz="0" w:space="0" w:color="auto"/>
                                    <w:bottom w:val="none" w:sz="0" w:space="0" w:color="auto"/>
                                    <w:right w:val="none" w:sz="0" w:space="0" w:color="auto"/>
                                  </w:divBdr>
                                </w:div>
                              </w:divsChild>
                            </w:div>
                            <w:div w:id="1478179540">
                              <w:marLeft w:val="0"/>
                              <w:marRight w:val="0"/>
                              <w:marTop w:val="0"/>
                              <w:marBottom w:val="0"/>
                              <w:divBdr>
                                <w:top w:val="none" w:sz="0" w:space="0" w:color="auto"/>
                                <w:left w:val="none" w:sz="0" w:space="0" w:color="auto"/>
                                <w:bottom w:val="none" w:sz="0" w:space="0" w:color="auto"/>
                                <w:right w:val="none" w:sz="0" w:space="0" w:color="auto"/>
                              </w:divBdr>
                              <w:divsChild>
                                <w:div w:id="677730770">
                                  <w:marLeft w:val="0"/>
                                  <w:marRight w:val="0"/>
                                  <w:marTop w:val="0"/>
                                  <w:marBottom w:val="0"/>
                                  <w:divBdr>
                                    <w:top w:val="none" w:sz="0" w:space="0" w:color="auto"/>
                                    <w:left w:val="none" w:sz="0" w:space="0" w:color="auto"/>
                                    <w:bottom w:val="none" w:sz="0" w:space="0" w:color="auto"/>
                                    <w:right w:val="none" w:sz="0" w:space="0" w:color="auto"/>
                                  </w:divBdr>
                                </w:div>
                              </w:divsChild>
                            </w:div>
                            <w:div w:id="1156918587">
                              <w:marLeft w:val="0"/>
                              <w:marRight w:val="0"/>
                              <w:marTop w:val="0"/>
                              <w:marBottom w:val="0"/>
                              <w:divBdr>
                                <w:top w:val="none" w:sz="0" w:space="0" w:color="auto"/>
                                <w:left w:val="none" w:sz="0" w:space="0" w:color="auto"/>
                                <w:bottom w:val="none" w:sz="0" w:space="0" w:color="auto"/>
                                <w:right w:val="none" w:sz="0" w:space="0" w:color="auto"/>
                              </w:divBdr>
                              <w:divsChild>
                                <w:div w:id="1783912543">
                                  <w:marLeft w:val="0"/>
                                  <w:marRight w:val="0"/>
                                  <w:marTop w:val="0"/>
                                  <w:marBottom w:val="0"/>
                                  <w:divBdr>
                                    <w:top w:val="none" w:sz="0" w:space="0" w:color="auto"/>
                                    <w:left w:val="none" w:sz="0" w:space="0" w:color="auto"/>
                                    <w:bottom w:val="none" w:sz="0" w:space="0" w:color="auto"/>
                                    <w:right w:val="none" w:sz="0" w:space="0" w:color="auto"/>
                                  </w:divBdr>
                                </w:div>
                              </w:divsChild>
                            </w:div>
                            <w:div w:id="1136336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3217924">
                  <w:marLeft w:val="0"/>
                  <w:marRight w:val="0"/>
                  <w:marTop w:val="0"/>
                  <w:marBottom w:val="0"/>
                  <w:divBdr>
                    <w:top w:val="none" w:sz="0" w:space="0" w:color="auto"/>
                    <w:left w:val="none" w:sz="0" w:space="0" w:color="auto"/>
                    <w:bottom w:val="none" w:sz="0" w:space="0" w:color="auto"/>
                    <w:right w:val="none" w:sz="0" w:space="0" w:color="auto"/>
                  </w:divBdr>
                  <w:divsChild>
                    <w:div w:id="2056812837">
                      <w:marLeft w:val="0"/>
                      <w:marRight w:val="0"/>
                      <w:marTop w:val="0"/>
                      <w:marBottom w:val="0"/>
                      <w:divBdr>
                        <w:top w:val="none" w:sz="0" w:space="0" w:color="auto"/>
                        <w:left w:val="none" w:sz="0" w:space="0" w:color="auto"/>
                        <w:bottom w:val="none" w:sz="0" w:space="0" w:color="auto"/>
                        <w:right w:val="none" w:sz="0" w:space="0" w:color="auto"/>
                      </w:divBdr>
                    </w:div>
                  </w:divsChild>
                </w:div>
                <w:div w:id="487283330">
                  <w:marLeft w:val="0"/>
                  <w:marRight w:val="0"/>
                  <w:marTop w:val="0"/>
                  <w:marBottom w:val="0"/>
                  <w:divBdr>
                    <w:top w:val="none" w:sz="0" w:space="0" w:color="auto"/>
                    <w:left w:val="none" w:sz="0" w:space="0" w:color="auto"/>
                    <w:bottom w:val="none" w:sz="0" w:space="0" w:color="auto"/>
                    <w:right w:val="none" w:sz="0" w:space="0" w:color="auto"/>
                  </w:divBdr>
                  <w:divsChild>
                    <w:div w:id="974524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061207">
          <w:marLeft w:val="0"/>
          <w:marRight w:val="0"/>
          <w:marTop w:val="0"/>
          <w:marBottom w:val="0"/>
          <w:divBdr>
            <w:top w:val="none" w:sz="0" w:space="0" w:color="auto"/>
            <w:left w:val="none" w:sz="0" w:space="0" w:color="auto"/>
            <w:bottom w:val="none" w:sz="0" w:space="0" w:color="auto"/>
            <w:right w:val="none" w:sz="0" w:space="0" w:color="auto"/>
          </w:divBdr>
          <w:divsChild>
            <w:div w:id="210194819">
              <w:marLeft w:val="0"/>
              <w:marRight w:val="0"/>
              <w:marTop w:val="0"/>
              <w:marBottom w:val="0"/>
              <w:divBdr>
                <w:top w:val="none" w:sz="0" w:space="0" w:color="auto"/>
                <w:left w:val="none" w:sz="0" w:space="0" w:color="auto"/>
                <w:bottom w:val="none" w:sz="0" w:space="0" w:color="auto"/>
                <w:right w:val="none" w:sz="0" w:space="0" w:color="auto"/>
              </w:divBdr>
              <w:divsChild>
                <w:div w:id="1487434273">
                  <w:marLeft w:val="0"/>
                  <w:marRight w:val="0"/>
                  <w:marTop w:val="0"/>
                  <w:marBottom w:val="0"/>
                  <w:divBdr>
                    <w:top w:val="none" w:sz="0" w:space="0" w:color="auto"/>
                    <w:left w:val="none" w:sz="0" w:space="0" w:color="auto"/>
                    <w:bottom w:val="none" w:sz="0" w:space="0" w:color="auto"/>
                    <w:right w:val="none" w:sz="0" w:space="0" w:color="auto"/>
                  </w:divBdr>
                  <w:divsChild>
                    <w:div w:id="1934900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596604">
              <w:marLeft w:val="0"/>
              <w:marRight w:val="0"/>
              <w:marTop w:val="0"/>
              <w:marBottom w:val="0"/>
              <w:divBdr>
                <w:top w:val="none" w:sz="0" w:space="0" w:color="auto"/>
                <w:left w:val="none" w:sz="0" w:space="0" w:color="auto"/>
                <w:bottom w:val="none" w:sz="0" w:space="0" w:color="auto"/>
                <w:right w:val="none" w:sz="0" w:space="0" w:color="auto"/>
              </w:divBdr>
              <w:divsChild>
                <w:div w:id="1096052945">
                  <w:marLeft w:val="0"/>
                  <w:marRight w:val="0"/>
                  <w:marTop w:val="0"/>
                  <w:marBottom w:val="0"/>
                  <w:divBdr>
                    <w:top w:val="none" w:sz="0" w:space="0" w:color="auto"/>
                    <w:left w:val="none" w:sz="0" w:space="0" w:color="auto"/>
                    <w:bottom w:val="none" w:sz="0" w:space="0" w:color="auto"/>
                    <w:right w:val="none" w:sz="0" w:space="0" w:color="auto"/>
                  </w:divBdr>
                </w:div>
                <w:div w:id="395128925">
                  <w:marLeft w:val="0"/>
                  <w:marRight w:val="0"/>
                  <w:marTop w:val="0"/>
                  <w:marBottom w:val="0"/>
                  <w:divBdr>
                    <w:top w:val="none" w:sz="0" w:space="0" w:color="auto"/>
                    <w:left w:val="none" w:sz="0" w:space="0" w:color="auto"/>
                    <w:bottom w:val="none" w:sz="0" w:space="0" w:color="auto"/>
                    <w:right w:val="none" w:sz="0" w:space="0" w:color="auto"/>
                  </w:divBdr>
                  <w:divsChild>
                    <w:div w:id="1297182765">
                      <w:marLeft w:val="0"/>
                      <w:marRight w:val="0"/>
                      <w:marTop w:val="0"/>
                      <w:marBottom w:val="0"/>
                      <w:divBdr>
                        <w:top w:val="none" w:sz="0" w:space="0" w:color="auto"/>
                        <w:left w:val="none" w:sz="0" w:space="0" w:color="auto"/>
                        <w:bottom w:val="none" w:sz="0" w:space="0" w:color="auto"/>
                        <w:right w:val="none" w:sz="0" w:space="0" w:color="auto"/>
                      </w:divBdr>
                    </w:div>
                  </w:divsChild>
                </w:div>
                <w:div w:id="152111708">
                  <w:marLeft w:val="0"/>
                  <w:marRight w:val="0"/>
                  <w:marTop w:val="0"/>
                  <w:marBottom w:val="0"/>
                  <w:divBdr>
                    <w:top w:val="none" w:sz="0" w:space="0" w:color="auto"/>
                    <w:left w:val="none" w:sz="0" w:space="0" w:color="auto"/>
                    <w:bottom w:val="none" w:sz="0" w:space="0" w:color="auto"/>
                    <w:right w:val="none" w:sz="0" w:space="0" w:color="auto"/>
                  </w:divBdr>
                </w:div>
                <w:div w:id="854030506">
                  <w:marLeft w:val="0"/>
                  <w:marRight w:val="0"/>
                  <w:marTop w:val="0"/>
                  <w:marBottom w:val="0"/>
                  <w:divBdr>
                    <w:top w:val="none" w:sz="0" w:space="0" w:color="auto"/>
                    <w:left w:val="none" w:sz="0" w:space="0" w:color="auto"/>
                    <w:bottom w:val="none" w:sz="0" w:space="0" w:color="auto"/>
                    <w:right w:val="none" w:sz="0" w:space="0" w:color="auto"/>
                  </w:divBdr>
                  <w:divsChild>
                    <w:div w:id="240141902">
                      <w:marLeft w:val="0"/>
                      <w:marRight w:val="0"/>
                      <w:marTop w:val="0"/>
                      <w:marBottom w:val="0"/>
                      <w:divBdr>
                        <w:top w:val="none" w:sz="0" w:space="0" w:color="auto"/>
                        <w:left w:val="none" w:sz="0" w:space="0" w:color="auto"/>
                        <w:bottom w:val="none" w:sz="0" w:space="0" w:color="auto"/>
                        <w:right w:val="none" w:sz="0" w:space="0" w:color="auto"/>
                      </w:divBdr>
                    </w:div>
                  </w:divsChild>
                </w:div>
                <w:div w:id="1223950813">
                  <w:marLeft w:val="0"/>
                  <w:marRight w:val="0"/>
                  <w:marTop w:val="0"/>
                  <w:marBottom w:val="0"/>
                  <w:divBdr>
                    <w:top w:val="none" w:sz="0" w:space="0" w:color="auto"/>
                    <w:left w:val="none" w:sz="0" w:space="0" w:color="auto"/>
                    <w:bottom w:val="none" w:sz="0" w:space="0" w:color="auto"/>
                    <w:right w:val="none" w:sz="0" w:space="0" w:color="auto"/>
                  </w:divBdr>
                </w:div>
                <w:div w:id="1241217344">
                  <w:marLeft w:val="0"/>
                  <w:marRight w:val="0"/>
                  <w:marTop w:val="0"/>
                  <w:marBottom w:val="0"/>
                  <w:divBdr>
                    <w:top w:val="none" w:sz="0" w:space="0" w:color="auto"/>
                    <w:left w:val="none" w:sz="0" w:space="0" w:color="auto"/>
                    <w:bottom w:val="none" w:sz="0" w:space="0" w:color="auto"/>
                    <w:right w:val="none" w:sz="0" w:space="0" w:color="auto"/>
                  </w:divBdr>
                  <w:divsChild>
                    <w:div w:id="416288581">
                      <w:marLeft w:val="0"/>
                      <w:marRight w:val="0"/>
                      <w:marTop w:val="0"/>
                      <w:marBottom w:val="0"/>
                      <w:divBdr>
                        <w:top w:val="none" w:sz="0" w:space="0" w:color="auto"/>
                        <w:left w:val="none" w:sz="0" w:space="0" w:color="auto"/>
                        <w:bottom w:val="none" w:sz="0" w:space="0" w:color="auto"/>
                        <w:right w:val="none" w:sz="0" w:space="0" w:color="auto"/>
                      </w:divBdr>
                    </w:div>
                  </w:divsChild>
                </w:div>
                <w:div w:id="1634866095">
                  <w:marLeft w:val="0"/>
                  <w:marRight w:val="0"/>
                  <w:marTop w:val="0"/>
                  <w:marBottom w:val="0"/>
                  <w:divBdr>
                    <w:top w:val="none" w:sz="0" w:space="0" w:color="auto"/>
                    <w:left w:val="none" w:sz="0" w:space="0" w:color="auto"/>
                    <w:bottom w:val="none" w:sz="0" w:space="0" w:color="auto"/>
                    <w:right w:val="none" w:sz="0" w:space="0" w:color="auto"/>
                  </w:divBdr>
                </w:div>
                <w:div w:id="1412704488">
                  <w:marLeft w:val="0"/>
                  <w:marRight w:val="0"/>
                  <w:marTop w:val="0"/>
                  <w:marBottom w:val="0"/>
                  <w:divBdr>
                    <w:top w:val="none" w:sz="0" w:space="0" w:color="auto"/>
                    <w:left w:val="none" w:sz="0" w:space="0" w:color="auto"/>
                    <w:bottom w:val="none" w:sz="0" w:space="0" w:color="auto"/>
                    <w:right w:val="none" w:sz="0" w:space="0" w:color="auto"/>
                  </w:divBdr>
                  <w:divsChild>
                    <w:div w:id="1559121818">
                      <w:marLeft w:val="0"/>
                      <w:marRight w:val="0"/>
                      <w:marTop w:val="0"/>
                      <w:marBottom w:val="0"/>
                      <w:divBdr>
                        <w:top w:val="none" w:sz="0" w:space="0" w:color="auto"/>
                        <w:left w:val="none" w:sz="0" w:space="0" w:color="auto"/>
                        <w:bottom w:val="none" w:sz="0" w:space="0" w:color="auto"/>
                        <w:right w:val="none" w:sz="0" w:space="0" w:color="auto"/>
                      </w:divBdr>
                    </w:div>
                  </w:divsChild>
                </w:div>
                <w:div w:id="1929730106">
                  <w:marLeft w:val="0"/>
                  <w:marRight w:val="0"/>
                  <w:marTop w:val="0"/>
                  <w:marBottom w:val="0"/>
                  <w:divBdr>
                    <w:top w:val="none" w:sz="0" w:space="0" w:color="auto"/>
                    <w:left w:val="none" w:sz="0" w:space="0" w:color="auto"/>
                    <w:bottom w:val="none" w:sz="0" w:space="0" w:color="auto"/>
                    <w:right w:val="none" w:sz="0" w:space="0" w:color="auto"/>
                  </w:divBdr>
                </w:div>
                <w:div w:id="212232768">
                  <w:marLeft w:val="0"/>
                  <w:marRight w:val="0"/>
                  <w:marTop w:val="0"/>
                  <w:marBottom w:val="0"/>
                  <w:divBdr>
                    <w:top w:val="none" w:sz="0" w:space="0" w:color="auto"/>
                    <w:left w:val="none" w:sz="0" w:space="0" w:color="auto"/>
                    <w:bottom w:val="none" w:sz="0" w:space="0" w:color="auto"/>
                    <w:right w:val="none" w:sz="0" w:space="0" w:color="auto"/>
                  </w:divBdr>
                  <w:divsChild>
                    <w:div w:id="293870814">
                      <w:marLeft w:val="0"/>
                      <w:marRight w:val="0"/>
                      <w:marTop w:val="0"/>
                      <w:marBottom w:val="0"/>
                      <w:divBdr>
                        <w:top w:val="none" w:sz="0" w:space="0" w:color="auto"/>
                        <w:left w:val="none" w:sz="0" w:space="0" w:color="auto"/>
                        <w:bottom w:val="none" w:sz="0" w:space="0" w:color="auto"/>
                        <w:right w:val="none" w:sz="0" w:space="0" w:color="auto"/>
                      </w:divBdr>
                    </w:div>
                  </w:divsChild>
                </w:div>
                <w:div w:id="1731225756">
                  <w:marLeft w:val="0"/>
                  <w:marRight w:val="0"/>
                  <w:marTop w:val="0"/>
                  <w:marBottom w:val="0"/>
                  <w:divBdr>
                    <w:top w:val="none" w:sz="0" w:space="0" w:color="auto"/>
                    <w:left w:val="none" w:sz="0" w:space="0" w:color="auto"/>
                    <w:bottom w:val="none" w:sz="0" w:space="0" w:color="auto"/>
                    <w:right w:val="none" w:sz="0" w:space="0" w:color="auto"/>
                  </w:divBdr>
                </w:div>
                <w:div w:id="55127486">
                  <w:marLeft w:val="0"/>
                  <w:marRight w:val="0"/>
                  <w:marTop w:val="0"/>
                  <w:marBottom w:val="0"/>
                  <w:divBdr>
                    <w:top w:val="none" w:sz="0" w:space="0" w:color="auto"/>
                    <w:left w:val="none" w:sz="0" w:space="0" w:color="auto"/>
                    <w:bottom w:val="none" w:sz="0" w:space="0" w:color="auto"/>
                    <w:right w:val="none" w:sz="0" w:space="0" w:color="auto"/>
                  </w:divBdr>
                  <w:divsChild>
                    <w:div w:id="299192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3788">
              <w:marLeft w:val="0"/>
              <w:marRight w:val="0"/>
              <w:marTop w:val="0"/>
              <w:marBottom w:val="0"/>
              <w:divBdr>
                <w:top w:val="none" w:sz="0" w:space="0" w:color="auto"/>
                <w:left w:val="none" w:sz="0" w:space="0" w:color="auto"/>
                <w:bottom w:val="none" w:sz="0" w:space="0" w:color="auto"/>
                <w:right w:val="none" w:sz="0" w:space="0" w:color="auto"/>
              </w:divBdr>
              <w:divsChild>
                <w:div w:id="2100985079">
                  <w:marLeft w:val="0"/>
                  <w:marRight w:val="0"/>
                  <w:marTop w:val="0"/>
                  <w:marBottom w:val="0"/>
                  <w:divBdr>
                    <w:top w:val="none" w:sz="0" w:space="0" w:color="auto"/>
                    <w:left w:val="none" w:sz="0" w:space="0" w:color="auto"/>
                    <w:bottom w:val="none" w:sz="0" w:space="0" w:color="auto"/>
                    <w:right w:val="none" w:sz="0" w:space="0" w:color="auto"/>
                  </w:divBdr>
                  <w:divsChild>
                    <w:div w:id="1515803360">
                      <w:marLeft w:val="0"/>
                      <w:marRight w:val="0"/>
                      <w:marTop w:val="0"/>
                      <w:marBottom w:val="0"/>
                      <w:divBdr>
                        <w:top w:val="none" w:sz="0" w:space="0" w:color="auto"/>
                        <w:left w:val="none" w:sz="0" w:space="0" w:color="auto"/>
                        <w:bottom w:val="none" w:sz="0" w:space="0" w:color="auto"/>
                        <w:right w:val="none" w:sz="0" w:space="0" w:color="auto"/>
                      </w:divBdr>
                    </w:div>
                    <w:div w:id="1824735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437271">
          <w:marLeft w:val="0"/>
          <w:marRight w:val="0"/>
          <w:marTop w:val="0"/>
          <w:marBottom w:val="0"/>
          <w:divBdr>
            <w:top w:val="none" w:sz="0" w:space="0" w:color="auto"/>
            <w:left w:val="none" w:sz="0" w:space="0" w:color="auto"/>
            <w:bottom w:val="none" w:sz="0" w:space="0" w:color="auto"/>
            <w:right w:val="none" w:sz="0" w:space="0" w:color="auto"/>
          </w:divBdr>
          <w:divsChild>
            <w:div w:id="1426265744">
              <w:marLeft w:val="0"/>
              <w:marRight w:val="0"/>
              <w:marTop w:val="0"/>
              <w:marBottom w:val="0"/>
              <w:divBdr>
                <w:top w:val="none" w:sz="0" w:space="0" w:color="auto"/>
                <w:left w:val="none" w:sz="0" w:space="0" w:color="auto"/>
                <w:bottom w:val="none" w:sz="0" w:space="0" w:color="auto"/>
                <w:right w:val="none" w:sz="0" w:space="0" w:color="auto"/>
              </w:divBdr>
              <w:divsChild>
                <w:div w:id="21824971">
                  <w:marLeft w:val="0"/>
                  <w:marRight w:val="0"/>
                  <w:marTop w:val="0"/>
                  <w:marBottom w:val="0"/>
                  <w:divBdr>
                    <w:top w:val="none" w:sz="0" w:space="0" w:color="auto"/>
                    <w:left w:val="none" w:sz="0" w:space="0" w:color="auto"/>
                    <w:bottom w:val="none" w:sz="0" w:space="0" w:color="auto"/>
                    <w:right w:val="none" w:sz="0" w:space="0" w:color="auto"/>
                  </w:divBdr>
                  <w:divsChild>
                    <w:div w:id="1095128924">
                      <w:marLeft w:val="0"/>
                      <w:marRight w:val="0"/>
                      <w:marTop w:val="0"/>
                      <w:marBottom w:val="0"/>
                      <w:divBdr>
                        <w:top w:val="none" w:sz="0" w:space="0" w:color="auto"/>
                        <w:left w:val="none" w:sz="0" w:space="0" w:color="auto"/>
                        <w:bottom w:val="none" w:sz="0" w:space="0" w:color="auto"/>
                        <w:right w:val="none" w:sz="0" w:space="0" w:color="auto"/>
                      </w:divBdr>
                      <w:divsChild>
                        <w:div w:id="1902784514">
                          <w:marLeft w:val="0"/>
                          <w:marRight w:val="0"/>
                          <w:marTop w:val="0"/>
                          <w:marBottom w:val="0"/>
                          <w:divBdr>
                            <w:top w:val="none" w:sz="0" w:space="0" w:color="auto"/>
                            <w:left w:val="none" w:sz="0" w:space="0" w:color="auto"/>
                            <w:bottom w:val="none" w:sz="0" w:space="0" w:color="auto"/>
                            <w:right w:val="none" w:sz="0" w:space="0" w:color="auto"/>
                          </w:divBdr>
                          <w:divsChild>
                            <w:div w:id="232394802">
                              <w:marLeft w:val="0"/>
                              <w:marRight w:val="0"/>
                              <w:marTop w:val="0"/>
                              <w:marBottom w:val="0"/>
                              <w:divBdr>
                                <w:top w:val="none" w:sz="0" w:space="0" w:color="auto"/>
                                <w:left w:val="none" w:sz="0" w:space="0" w:color="auto"/>
                                <w:bottom w:val="none" w:sz="0" w:space="0" w:color="auto"/>
                                <w:right w:val="none" w:sz="0" w:space="0" w:color="auto"/>
                              </w:divBdr>
                            </w:div>
                            <w:div w:id="255478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7814574">
          <w:marLeft w:val="0"/>
          <w:marRight w:val="0"/>
          <w:marTop w:val="0"/>
          <w:marBottom w:val="0"/>
          <w:divBdr>
            <w:top w:val="none" w:sz="0" w:space="0" w:color="auto"/>
            <w:left w:val="none" w:sz="0" w:space="0" w:color="auto"/>
            <w:bottom w:val="none" w:sz="0" w:space="0" w:color="auto"/>
            <w:right w:val="none" w:sz="0" w:space="0" w:color="auto"/>
          </w:divBdr>
          <w:divsChild>
            <w:div w:id="1342391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7899656">
      <w:bodyDiv w:val="1"/>
      <w:marLeft w:val="0"/>
      <w:marRight w:val="0"/>
      <w:marTop w:val="0"/>
      <w:marBottom w:val="0"/>
      <w:divBdr>
        <w:top w:val="none" w:sz="0" w:space="0" w:color="auto"/>
        <w:left w:val="none" w:sz="0" w:space="0" w:color="auto"/>
        <w:bottom w:val="none" w:sz="0" w:space="0" w:color="auto"/>
        <w:right w:val="none" w:sz="0" w:space="0" w:color="auto"/>
      </w:divBdr>
    </w:div>
    <w:div w:id="835682198">
      <w:bodyDiv w:val="1"/>
      <w:marLeft w:val="0"/>
      <w:marRight w:val="0"/>
      <w:marTop w:val="0"/>
      <w:marBottom w:val="0"/>
      <w:divBdr>
        <w:top w:val="none" w:sz="0" w:space="0" w:color="auto"/>
        <w:left w:val="none" w:sz="0" w:space="0" w:color="auto"/>
        <w:bottom w:val="none" w:sz="0" w:space="0" w:color="auto"/>
        <w:right w:val="none" w:sz="0" w:space="0" w:color="auto"/>
      </w:divBdr>
    </w:div>
    <w:div w:id="1117486125">
      <w:bodyDiv w:val="1"/>
      <w:marLeft w:val="0"/>
      <w:marRight w:val="0"/>
      <w:marTop w:val="0"/>
      <w:marBottom w:val="0"/>
      <w:divBdr>
        <w:top w:val="none" w:sz="0" w:space="0" w:color="auto"/>
        <w:left w:val="none" w:sz="0" w:space="0" w:color="auto"/>
        <w:bottom w:val="none" w:sz="0" w:space="0" w:color="auto"/>
        <w:right w:val="none" w:sz="0" w:space="0" w:color="auto"/>
      </w:divBdr>
    </w:div>
    <w:div w:id="1495416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indasad.ru/sadovie-derevya-i-kustarniki/kak-virastit-dub-iz-zheludya" TargetMode="Externa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ru.wikipedia.org/wiki" TargetMode="Externa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hyperlink" Target="http://shkola-sadov.livejournal.com/" TargetMode="External"/><Relationship Id="rId11" Type="http://schemas.openxmlformats.org/officeDocument/2006/relationships/image" Target="media/image2.jpeg"/><Relationship Id="rId5" Type="http://schemas.openxmlformats.org/officeDocument/2006/relationships/hyperlink" Target="https://www.instagram.com/tv/CP_yCvAK5DPuLDsa6poDYnXvBK40iy_Z1W_Gd00/?utm_medium=copy_link" TargetMode="External"/><Relationship Id="rId15" Type="http://schemas.openxmlformats.org/officeDocument/2006/relationships/image" Target="media/image6.jpeg"/><Relationship Id="rId23" Type="http://schemas.microsoft.com/office/2007/relationships/stylesWithEffects" Target="stylesWithEffects.xml"/><Relationship Id="rId10" Type="http://schemas.openxmlformats.org/officeDocument/2006/relationships/image" Target="media/image1.jpe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https://elentirimo.livejournal.com/5485.html" TargetMode="External"/><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294</TotalTime>
  <Pages>1</Pages>
  <Words>1995</Words>
  <Characters>11376</Characters>
  <Application>Microsoft Office Word</Application>
  <DocSecurity>0</DocSecurity>
  <Lines>94</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13345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Читатель 1</cp:lastModifiedBy>
  <cp:revision>19</cp:revision>
  <dcterms:created xsi:type="dcterms:W3CDTF">2021-09-26T03:57:00Z</dcterms:created>
  <dcterms:modified xsi:type="dcterms:W3CDTF">2022-03-30T22:35:00Z</dcterms:modified>
</cp:coreProperties>
</file>