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2D" w:rsidRPr="0046712D" w:rsidRDefault="0046712D" w:rsidP="0046712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46712D">
        <w:rPr>
          <w:rStyle w:val="a4"/>
          <w:color w:val="111111"/>
          <w:sz w:val="28"/>
          <w:szCs w:val="28"/>
          <w:bdr w:val="none" w:sz="0" w:space="0" w:color="auto" w:frame="1"/>
        </w:rPr>
        <w:t>Онлайн викторина «</w:t>
      </w:r>
      <w:proofErr w:type="spellStart"/>
      <w:r w:rsidRPr="0046712D">
        <w:rPr>
          <w:rStyle w:val="a4"/>
          <w:color w:val="111111"/>
          <w:sz w:val="28"/>
          <w:szCs w:val="28"/>
          <w:bdr w:val="none" w:sz="0" w:space="0" w:color="auto" w:frame="1"/>
        </w:rPr>
        <w:t>ЭкоЗнайка</w:t>
      </w:r>
      <w:proofErr w:type="spellEnd"/>
      <w:r w:rsidRPr="0046712D">
        <w:rPr>
          <w:rStyle w:val="a4"/>
          <w:color w:val="111111"/>
          <w:sz w:val="28"/>
          <w:szCs w:val="28"/>
          <w:bdr w:val="none" w:sz="0" w:space="0" w:color="auto" w:frame="1"/>
        </w:rPr>
        <w:t>»</w:t>
      </w:r>
    </w:p>
    <w:p w:rsidR="0046712D" w:rsidRPr="0046712D" w:rsidRDefault="0046712D" w:rsidP="0046712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46712D" w:rsidRPr="0046712D" w:rsidRDefault="0046712D" w:rsidP="0046712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6712D">
        <w:rPr>
          <w:rStyle w:val="a4"/>
          <w:color w:val="111111"/>
          <w:sz w:val="28"/>
          <w:szCs w:val="28"/>
          <w:bdr w:val="none" w:sz="0" w:space="0" w:color="auto" w:frame="1"/>
        </w:rPr>
        <w:t>Цель:</w:t>
      </w:r>
      <w:r w:rsidRPr="0046712D">
        <w:rPr>
          <w:color w:val="111111"/>
          <w:sz w:val="28"/>
          <w:szCs w:val="28"/>
        </w:rPr>
        <w:t> формирование основ экологической культуры, развитие способностей понимать и любить окружающий мир.</w:t>
      </w:r>
    </w:p>
    <w:p w:rsidR="0046712D" w:rsidRPr="0046712D" w:rsidRDefault="0046712D" w:rsidP="0046712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6712D">
        <w:rPr>
          <w:rStyle w:val="a4"/>
          <w:color w:val="111111"/>
          <w:sz w:val="28"/>
          <w:szCs w:val="28"/>
          <w:bdr w:val="none" w:sz="0" w:space="0" w:color="auto" w:frame="1"/>
        </w:rPr>
        <w:t>Задачи:</w:t>
      </w:r>
    </w:p>
    <w:p w:rsidR="0046712D" w:rsidRPr="0046712D" w:rsidRDefault="0046712D" w:rsidP="0046712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6712D">
        <w:rPr>
          <w:i/>
          <w:iCs/>
          <w:color w:val="111111"/>
          <w:sz w:val="28"/>
          <w:szCs w:val="28"/>
          <w:bdr w:val="none" w:sz="0" w:space="0" w:color="auto" w:frame="1"/>
        </w:rPr>
        <w:t>Обучающие:</w:t>
      </w:r>
    </w:p>
    <w:p w:rsidR="0046712D" w:rsidRPr="0046712D" w:rsidRDefault="0046712D" w:rsidP="0046712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6712D">
        <w:rPr>
          <w:color w:val="111111"/>
          <w:sz w:val="28"/>
          <w:szCs w:val="28"/>
        </w:rPr>
        <w:t>- формировать и обогащать представления детей об окружающем мире в соответствии с их возрастом и способностями;</w:t>
      </w:r>
    </w:p>
    <w:p w:rsidR="0046712D" w:rsidRPr="0046712D" w:rsidRDefault="0046712D" w:rsidP="0046712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6712D">
        <w:rPr>
          <w:color w:val="111111"/>
          <w:sz w:val="28"/>
          <w:szCs w:val="28"/>
        </w:rPr>
        <w:t>- формировать элементарные экологические представления, понимания того, что человек - часть природы, что он должен беречь, охранять и защищать ее.</w:t>
      </w:r>
    </w:p>
    <w:p w:rsidR="0046712D" w:rsidRPr="0046712D" w:rsidRDefault="0046712D" w:rsidP="0046712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6712D">
        <w:rPr>
          <w:i/>
          <w:iCs/>
          <w:color w:val="111111"/>
          <w:sz w:val="28"/>
          <w:szCs w:val="28"/>
          <w:bdr w:val="none" w:sz="0" w:space="0" w:color="auto" w:frame="1"/>
        </w:rPr>
        <w:t>Развивающие:</w:t>
      </w:r>
    </w:p>
    <w:p w:rsidR="0046712D" w:rsidRPr="0046712D" w:rsidRDefault="0046712D" w:rsidP="0046712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6712D">
        <w:rPr>
          <w:color w:val="111111"/>
          <w:sz w:val="28"/>
          <w:szCs w:val="28"/>
        </w:rPr>
        <w:t>- развивать познавательный интерес к природе, желание активно изучать природный мир;</w:t>
      </w:r>
    </w:p>
    <w:p w:rsidR="0046712D" w:rsidRPr="0046712D" w:rsidRDefault="0046712D" w:rsidP="0046712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6712D">
        <w:rPr>
          <w:i/>
          <w:iCs/>
          <w:color w:val="111111"/>
          <w:sz w:val="28"/>
          <w:szCs w:val="28"/>
          <w:bdr w:val="none" w:sz="0" w:space="0" w:color="auto" w:frame="1"/>
        </w:rPr>
        <w:t>Воспитательные:</w:t>
      </w:r>
    </w:p>
    <w:p w:rsidR="0046712D" w:rsidRPr="0046712D" w:rsidRDefault="0046712D" w:rsidP="0046712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6712D">
        <w:rPr>
          <w:color w:val="111111"/>
          <w:sz w:val="28"/>
          <w:szCs w:val="28"/>
        </w:rPr>
        <w:t>- воспитывать основы гуманно-ценностного отношения детей к природе через понимание ценности природы, ориентацию на оказание помощи живым существам, сохранение природных объектов ближайшего окружения;</w:t>
      </w:r>
    </w:p>
    <w:p w:rsidR="0046712D" w:rsidRDefault="0046712D" w:rsidP="0046712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6712D">
        <w:rPr>
          <w:color w:val="111111"/>
          <w:sz w:val="28"/>
          <w:szCs w:val="28"/>
        </w:rPr>
        <w:t>- воспитывать стремление сохранять и оберегать природный мир, видеть его красоту, следовать доступным экологическим правилам в деятельности и поведении.</w:t>
      </w:r>
    </w:p>
    <w:p w:rsidR="0046712D" w:rsidRDefault="0046712D" w:rsidP="0046712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Ссылка на материалы:</w:t>
      </w:r>
    </w:p>
    <w:p w:rsidR="0046712D" w:rsidRPr="0046712D" w:rsidRDefault="0046712D" w:rsidP="0046712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6712D">
        <w:rPr>
          <w:color w:val="111111"/>
          <w:sz w:val="28"/>
          <w:szCs w:val="28"/>
        </w:rPr>
        <w:t>https://docs.google.com/forms/d/e/1FAIpQLSdN4XyQSbeQwdCswe6hlJHpjDeOIQGlJaJr-_XNSUsNcYdr4Q/viewform?usp=sf_link</w:t>
      </w:r>
    </w:p>
    <w:p w:rsidR="00F730B0" w:rsidRPr="0046712D" w:rsidRDefault="00F730B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730B0" w:rsidRPr="00467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2D"/>
    <w:rsid w:val="0046712D"/>
    <w:rsid w:val="00F7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71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71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79605</dc:creator>
  <cp:lastModifiedBy>79605</cp:lastModifiedBy>
  <cp:revision>1</cp:revision>
  <dcterms:created xsi:type="dcterms:W3CDTF">2022-03-28T16:14:00Z</dcterms:created>
  <dcterms:modified xsi:type="dcterms:W3CDTF">2022-03-28T16:19:00Z</dcterms:modified>
</cp:coreProperties>
</file>