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C115" w14:textId="77777777" w:rsidR="008E7600" w:rsidRDefault="008E7600" w:rsidP="008E760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E7600">
        <w:rPr>
          <w:rFonts w:ascii="Times New Roman" w:hAnsi="Times New Roman" w:cs="Times New Roman"/>
          <w:b/>
          <w:bCs/>
          <w:sz w:val="36"/>
          <w:szCs w:val="36"/>
        </w:rPr>
        <w:t>Конспект НОД по экологии «Жизненный цикл листочка» в старшей группе</w:t>
      </w:r>
    </w:p>
    <w:p w14:paraId="5907ABCA" w14:textId="61A296EB" w:rsidR="008E7600" w:rsidRPr="008E7600" w:rsidRDefault="008E7600" w:rsidP="008E760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8E7600">
        <w:rPr>
          <w:rFonts w:ascii="Times New Roman" w:hAnsi="Times New Roman" w:cs="Times New Roman"/>
          <w:b/>
          <w:bCs/>
          <w:sz w:val="36"/>
          <w:szCs w:val="36"/>
        </w:rPr>
        <w:t>Виктория Викторовна</w:t>
      </w:r>
      <w:r w:rsidRPr="008E7600">
        <w:rPr>
          <w:rFonts w:ascii="Times New Roman" w:hAnsi="Times New Roman" w:cs="Times New Roman"/>
          <w:b/>
          <w:bCs/>
          <w:sz w:val="36"/>
          <w:szCs w:val="36"/>
        </w:rPr>
        <w:br/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Конспект НОД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Экология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8E7600">
        <w:rPr>
          <w:rFonts w:ascii="Times New Roman" w:hAnsi="Times New Roman" w:cs="Times New Roman"/>
          <w:sz w:val="28"/>
          <w:szCs w:val="28"/>
        </w:rPr>
        <w:t> в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 xml:space="preserve">старшей группе на </w:t>
      </w:r>
      <w:proofErr w:type="gramStart"/>
      <w:r w:rsidRPr="008E7600">
        <w:rPr>
          <w:rFonts w:ascii="Times New Roman" w:hAnsi="Times New Roman" w:cs="Times New Roman"/>
          <w:b/>
          <w:bCs/>
          <w:sz w:val="28"/>
          <w:szCs w:val="28"/>
        </w:rPr>
        <w:t>тему</w:t>
      </w:r>
      <w:r w:rsidRPr="008E7600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>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Жизненный цикл листочка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165638D4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Занятие имеет интегрированный характер (согласно ФГОС, работа с</w:t>
      </w:r>
    </w:p>
    <w:p w14:paraId="04CEEBB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детьми строиться на основе интеграции образовательных областей</w:t>
      </w:r>
    </w:p>
    <w:p w14:paraId="1134B481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"Познавательное развитие детей», «Речевое развитие</w:t>
      </w:r>
    </w:p>
    <w:p w14:paraId="2DFD6C1E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детей»,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«Художественно-эстетическое развитие детей»</w:t>
      </w:r>
      <w:r w:rsidRPr="008E7600">
        <w:rPr>
          <w:rFonts w:ascii="Times New Roman" w:hAnsi="Times New Roman" w:cs="Times New Roman"/>
          <w:sz w:val="28"/>
          <w:szCs w:val="28"/>
        </w:rPr>
        <w:t>, «Физическое</w:t>
      </w:r>
    </w:p>
    <w:p w14:paraId="6E2977AA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развитие детей», «Социально-коммуникативное развитие</w:t>
      </w:r>
    </w:p>
    <w:p w14:paraId="47E09A8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детей» в соответствии с возрастными возможностями и особенностями</w:t>
      </w:r>
    </w:p>
    <w:p w14:paraId="0E9460D8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воспитанников.</w:t>
      </w:r>
    </w:p>
    <w:p w14:paraId="6D53FC5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Pr="008E7600">
        <w:rPr>
          <w:rFonts w:ascii="Times New Roman" w:hAnsi="Times New Roman" w:cs="Times New Roman"/>
          <w:sz w:val="28"/>
          <w:szCs w:val="28"/>
        </w:rPr>
        <w:t xml:space="preserve">: формировать бережное отношение к окружающему миру природы, желание принимать участие в экспериментальной 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 xml:space="preserve"> Совершенствовать знания детей о том, что дерево – живой организм. Развивать наблюдательность, способность экспериментировать, делать умозаключения.</w:t>
      </w:r>
    </w:p>
    <w:p w14:paraId="4A05309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Образовательные задачи</w:t>
      </w:r>
      <w:r w:rsidRPr="008E7600">
        <w:rPr>
          <w:rFonts w:ascii="Times New Roman" w:hAnsi="Times New Roman" w:cs="Times New Roman"/>
          <w:sz w:val="28"/>
          <w:szCs w:val="28"/>
        </w:rPr>
        <w:t>: </w:t>
      </w:r>
      <w:r w:rsidRPr="008E7600">
        <w:rPr>
          <w:rFonts w:ascii="Times New Roman" w:hAnsi="Times New Roman" w:cs="Times New Roman"/>
          <w:sz w:val="28"/>
          <w:szCs w:val="28"/>
          <w:u w:val="single"/>
        </w:rPr>
        <w:t>создавать условия для</w:t>
      </w:r>
      <w:r w:rsidRPr="008E7600">
        <w:rPr>
          <w:rFonts w:ascii="Times New Roman" w:hAnsi="Times New Roman" w:cs="Times New Roman"/>
          <w:sz w:val="28"/>
          <w:szCs w:val="28"/>
        </w:rPr>
        <w:t>:</w:t>
      </w:r>
    </w:p>
    <w:p w14:paraId="4426ACC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развития познавательного интереса к миру природы;</w:t>
      </w:r>
    </w:p>
    <w:p w14:paraId="1ABE716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формирования первоначальных умений и навыков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экологически грамотного</w:t>
      </w:r>
    </w:p>
    <w:p w14:paraId="17108D74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и безопасного для природы и для самого ребенка поведения;</w:t>
      </w:r>
    </w:p>
    <w:p w14:paraId="710F4E3D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(Познавательное развитие)</w:t>
      </w:r>
      <w:r w:rsidRPr="008E7600">
        <w:rPr>
          <w:rFonts w:ascii="Times New Roman" w:hAnsi="Times New Roman" w:cs="Times New Roman"/>
          <w:sz w:val="28"/>
          <w:szCs w:val="28"/>
        </w:rPr>
        <w:t>; закрепить представления детей о характерных признаках осени и осенних явлениях. </w:t>
      </w:r>
      <w:r w:rsidRPr="008E7600">
        <w:rPr>
          <w:rFonts w:ascii="Times New Roman" w:hAnsi="Times New Roman" w:cs="Times New Roman"/>
          <w:sz w:val="28"/>
          <w:szCs w:val="28"/>
          <w:u w:val="single"/>
        </w:rPr>
        <w:t>Расширять знания детей о явлениях живой и неживой природы</w:t>
      </w:r>
      <w:r w:rsidRPr="008E7600">
        <w:rPr>
          <w:rFonts w:ascii="Times New Roman" w:hAnsi="Times New Roman" w:cs="Times New Roman"/>
          <w:sz w:val="28"/>
          <w:szCs w:val="28"/>
        </w:rPr>
        <w:t>: почему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желтеют и опадают</w:t>
      </w:r>
      <w:r w:rsidRPr="008E7600">
        <w:rPr>
          <w:rFonts w:ascii="Times New Roman" w:hAnsi="Times New Roman" w:cs="Times New Roman"/>
          <w:sz w:val="28"/>
          <w:szCs w:val="28"/>
        </w:rPr>
        <w:t>. Учить устанавливать причинно-следственные связи.</w:t>
      </w:r>
    </w:p>
    <w:p w14:paraId="733975B7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развития умений проводить несложные эксперименты с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листьями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7E65DB8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- активизация словаря</w:t>
      </w:r>
      <w:r w:rsidRPr="008E7600">
        <w:rPr>
          <w:rFonts w:ascii="Times New Roman" w:hAnsi="Times New Roman" w:cs="Times New Roman"/>
          <w:sz w:val="28"/>
          <w:szCs w:val="28"/>
        </w:rPr>
        <w:t>: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«черешок»</w:t>
      </w:r>
      <w:r w:rsidRPr="008E7600">
        <w:rPr>
          <w:rFonts w:ascii="Times New Roman" w:hAnsi="Times New Roman" w:cs="Times New Roman"/>
          <w:sz w:val="28"/>
          <w:szCs w:val="28"/>
        </w:rPr>
        <w:t>,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«кромка»</w:t>
      </w:r>
      <w:r w:rsidRPr="008E7600">
        <w:rPr>
          <w:rFonts w:ascii="Times New Roman" w:hAnsi="Times New Roman" w:cs="Times New Roman"/>
          <w:sz w:val="28"/>
          <w:szCs w:val="28"/>
        </w:rPr>
        <w:t>,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«хлорофилл»</w:t>
      </w:r>
      <w:r w:rsidRPr="008E7600">
        <w:rPr>
          <w:rFonts w:ascii="Times New Roman" w:hAnsi="Times New Roman" w:cs="Times New Roman"/>
          <w:sz w:val="28"/>
          <w:szCs w:val="28"/>
        </w:rPr>
        <w:t>;</w:t>
      </w:r>
    </w:p>
    <w:p w14:paraId="24A4839F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предупреждения утомляемости детей.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«Физическое развитие»</w:t>
      </w:r>
    </w:p>
    <w:p w14:paraId="565A24AE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развития умения понятно для окружающих выражать свои мысли. (Речевое</w:t>
      </w:r>
    </w:p>
    <w:p w14:paraId="5B3E10B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развитие);</w:t>
      </w:r>
    </w:p>
    <w:p w14:paraId="7713E65D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lastRenderedPageBreak/>
        <w:t>-развития умения изображать природные объекты в цвете.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(Художественно-эстетическое развитие)</w:t>
      </w:r>
    </w:p>
    <w:p w14:paraId="51796C3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формирования навыков коллективного общения</w:t>
      </w:r>
    </w:p>
    <w:p w14:paraId="3A39E36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формирования партнерских отношений у детей в процессе</w:t>
      </w:r>
    </w:p>
    <w:p w14:paraId="59D4F92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исследовательской деятельности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(Социально-коммуникативное развитие)</w:t>
      </w:r>
    </w:p>
    <w:p w14:paraId="5A67ED44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Воспитательные задачи</w:t>
      </w:r>
      <w:r w:rsidRPr="008E7600">
        <w:rPr>
          <w:rFonts w:ascii="Times New Roman" w:hAnsi="Times New Roman" w:cs="Times New Roman"/>
          <w:sz w:val="28"/>
          <w:szCs w:val="28"/>
        </w:rPr>
        <w:t>: создавать условия для воспитания гуманного,</w:t>
      </w:r>
    </w:p>
    <w:p w14:paraId="6006333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эмоционально-положительного, бережного, заботливого отношения к</w:t>
      </w:r>
    </w:p>
    <w:p w14:paraId="68E7222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миру природы и окружающему миру в целом.</w:t>
      </w:r>
    </w:p>
    <w:p w14:paraId="0615872A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Развивающие задачи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: Развивать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 xml:space="preserve"> наблюдательность, способность экспериментировать, делать умозаключения, создавать условия для развития воображения,</w:t>
      </w:r>
    </w:p>
    <w:p w14:paraId="02EEFFB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внимания, мышления, целостного восприятия предметов.</w:t>
      </w:r>
    </w:p>
    <w:p w14:paraId="25D4144D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Pr="008E7600">
        <w:rPr>
          <w:rFonts w:ascii="Times New Roman" w:hAnsi="Times New Roman" w:cs="Times New Roman"/>
          <w:sz w:val="28"/>
          <w:szCs w:val="28"/>
        </w:rPr>
        <w:t>: создание проекта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Жизненный цикл листочка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541B902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Материалы и оборудование</w:t>
      </w:r>
      <w:r w:rsidRPr="008E7600">
        <w:rPr>
          <w:rFonts w:ascii="Times New Roman" w:hAnsi="Times New Roman" w:cs="Times New Roman"/>
          <w:sz w:val="28"/>
          <w:szCs w:val="28"/>
        </w:rPr>
        <w:t>: </w:t>
      </w:r>
      <w:r w:rsidRPr="008E7600">
        <w:rPr>
          <w:rFonts w:ascii="Times New Roman" w:hAnsi="Times New Roman" w:cs="Times New Roman"/>
          <w:sz w:val="28"/>
          <w:szCs w:val="28"/>
          <w:u w:val="single"/>
        </w:rPr>
        <w:t>Оборудование и материал</w:t>
      </w:r>
      <w:r w:rsidRPr="008E7600">
        <w:rPr>
          <w:rFonts w:ascii="Times New Roman" w:hAnsi="Times New Roman" w:cs="Times New Roman"/>
          <w:sz w:val="28"/>
          <w:szCs w:val="28"/>
        </w:rPr>
        <w:t>:</w:t>
      </w:r>
    </w:p>
    <w:p w14:paraId="4075681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Лупа, кубик, кусочки белой ткани, сложенные пополам, деревянные кубики,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комнатных растений</w:t>
      </w:r>
      <w:r w:rsidRPr="008E7600">
        <w:rPr>
          <w:rFonts w:ascii="Times New Roman" w:hAnsi="Times New Roman" w:cs="Times New Roman"/>
          <w:sz w:val="28"/>
          <w:szCs w:val="28"/>
        </w:rPr>
        <w:t>, гуашь,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, бумага для рисования, кисточки, аудио запись звуки леса, компьютер для просмотра проекта.</w:t>
      </w:r>
    </w:p>
    <w:p w14:paraId="7327A208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Ход НОД:</w:t>
      </w:r>
    </w:p>
    <w:p w14:paraId="527FFF0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Звучит музыка лёгкая тихая</w:t>
      </w:r>
    </w:p>
    <w:p w14:paraId="1367553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E7600">
        <w:rPr>
          <w:rFonts w:ascii="Times New Roman" w:hAnsi="Times New Roman" w:cs="Times New Roman"/>
          <w:sz w:val="28"/>
          <w:szCs w:val="28"/>
        </w:rPr>
        <w:t>: Я люблю, когда при встрече</w:t>
      </w:r>
    </w:p>
    <w:p w14:paraId="7E3DA048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Мы знакомым и друзьям</w:t>
      </w:r>
    </w:p>
    <w:p w14:paraId="1D3AE0E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С добрым утром! Добрый вечер!</w:t>
      </w:r>
    </w:p>
    <w:p w14:paraId="76D36D76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Добрый день! Всем говорим.</w:t>
      </w:r>
    </w:p>
    <w:p w14:paraId="281B3CC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Ребята посмотрите, сегодня к нам пришли гости. Давайте с ними</w:t>
      </w:r>
    </w:p>
    <w:p w14:paraId="37F69FBD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поздороваемся. Как вы думаете какое у них настроение. А давайте им</w:t>
      </w:r>
    </w:p>
    <w:p w14:paraId="0B5AF78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подарим на весь день свои улыбки и хорошее настроение.</w:t>
      </w:r>
    </w:p>
    <w:p w14:paraId="3BD66556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8E7600">
        <w:rPr>
          <w:rFonts w:ascii="Times New Roman" w:hAnsi="Times New Roman" w:cs="Times New Roman"/>
          <w:sz w:val="28"/>
          <w:szCs w:val="28"/>
        </w:rPr>
        <w:t>: Молодцы, а теперь присаживайтесь на ковер.</w:t>
      </w:r>
    </w:p>
    <w:p w14:paraId="2AFA5AAD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-Ребята сегодня я вам предлагаю отправиться в прошлое и вспомнить, чем вы заинтересовались, когда пришла весна? Я вам подскажу, если вы отгадаете загадку.</w:t>
      </w:r>
    </w:p>
    <w:p w14:paraId="61756EC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Весною появляется</w:t>
      </w:r>
    </w:p>
    <w:p w14:paraId="71285AAD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lastRenderedPageBreak/>
        <w:t>Из почек распускается,</w:t>
      </w:r>
    </w:p>
    <w:p w14:paraId="342BA57F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А в жаркий летний день</w:t>
      </w:r>
    </w:p>
    <w:p w14:paraId="0978BC5A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Даёт прохладу, тень.</w:t>
      </w:r>
    </w:p>
    <w:p w14:paraId="77DE798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Едва наступит осень,</w:t>
      </w:r>
    </w:p>
    <w:p w14:paraId="2CE9DA2F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Его на землю сбросят.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22640D5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Правильно, вас заинтересовали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</w:t>
      </w:r>
      <w:r w:rsidRPr="008E7600"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>, что происходит с деревьями весной, что такое почки, и могут ли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 там спрятаться</w:t>
      </w:r>
      <w:r w:rsidRPr="008E7600">
        <w:rPr>
          <w:rFonts w:ascii="Times New Roman" w:hAnsi="Times New Roman" w:cs="Times New Roman"/>
          <w:sz w:val="28"/>
          <w:szCs w:val="28"/>
        </w:rPr>
        <w:t>, почему появляются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</w:t>
      </w:r>
      <w:r w:rsidRPr="008E7600">
        <w:rPr>
          <w:rFonts w:ascii="Times New Roman" w:hAnsi="Times New Roman" w:cs="Times New Roman"/>
          <w:sz w:val="28"/>
          <w:szCs w:val="28"/>
        </w:rPr>
        <w:t>, как это происходит и, что с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листиками происходит дальше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735FF13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 А сейчас я вам предлагаю посмотреть, что у нас получилось, искав ответы на ваши вопросы!</w:t>
      </w:r>
    </w:p>
    <w:p w14:paraId="42B65A98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Показ проекта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Жизненный цикл листочка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68BE644A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-А теперь пришла пора продолжить наше исследование, для этого нам предстоит стать учеными. Будем проводить опыты. У вас на столах лежат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. Рассмотрим их строение.</w:t>
      </w:r>
    </w:p>
    <w:p w14:paraId="6B1A5A60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600">
        <w:rPr>
          <w:rFonts w:ascii="Times New Roman" w:hAnsi="Times New Roman" w:cs="Times New Roman"/>
          <w:sz w:val="28"/>
          <w:szCs w:val="28"/>
          <w:u w:val="single"/>
        </w:rPr>
        <w:t>Опыт</w:t>
      </w:r>
      <w:r w:rsidRPr="008E7600">
        <w:rPr>
          <w:rFonts w:ascii="Times New Roman" w:hAnsi="Times New Roman" w:cs="Times New Roman"/>
          <w:sz w:val="28"/>
          <w:szCs w:val="28"/>
        </w:rPr>
        <w:t>:№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> </w:t>
      </w:r>
      <w:r w:rsidRPr="008E7600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E7600">
        <w:rPr>
          <w:rFonts w:ascii="Times New Roman" w:hAnsi="Times New Roman" w:cs="Times New Roman"/>
          <w:sz w:val="28"/>
          <w:szCs w:val="28"/>
        </w:rPr>
        <w:t>: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«Строение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листьев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6D09F980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 xml:space="preserve">Рассмотрим сначала черешок 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 xml:space="preserve"> часть, которая соединяет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 с веткой</w:t>
      </w:r>
      <w:r w:rsidRPr="008E7600">
        <w:rPr>
          <w:rFonts w:ascii="Times New Roman" w:hAnsi="Times New Roman" w:cs="Times New Roman"/>
          <w:sz w:val="28"/>
          <w:szCs w:val="28"/>
        </w:rPr>
        <w:t>. Рассмотрите теперь верхнюю поверхность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листа</w:t>
      </w:r>
      <w:r w:rsidRPr="008E7600">
        <w:rPr>
          <w:rFonts w:ascii="Times New Roman" w:hAnsi="Times New Roman" w:cs="Times New Roman"/>
          <w:sz w:val="28"/>
          <w:szCs w:val="28"/>
        </w:rPr>
        <w:t>. Видите жилки — тонкие трубочки. Которые идут от черешка по всему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листу</w:t>
      </w:r>
      <w:r w:rsidRPr="008E7600">
        <w:rPr>
          <w:rFonts w:ascii="Times New Roman" w:hAnsi="Times New Roman" w:cs="Times New Roman"/>
          <w:sz w:val="28"/>
          <w:szCs w:val="28"/>
        </w:rPr>
        <w:t>, через эти жилки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 питаются влагой</w:t>
      </w:r>
      <w:r w:rsidRPr="008E7600">
        <w:rPr>
          <w:rFonts w:ascii="Times New Roman" w:hAnsi="Times New Roman" w:cs="Times New Roman"/>
          <w:sz w:val="28"/>
          <w:szCs w:val="28"/>
        </w:rPr>
        <w:t>. Край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листа называется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«кромка»</w:t>
      </w:r>
      <w:r w:rsidRPr="008E7600">
        <w:rPr>
          <w:rFonts w:ascii="Times New Roman" w:hAnsi="Times New Roman" w:cs="Times New Roman"/>
          <w:sz w:val="28"/>
          <w:szCs w:val="28"/>
        </w:rPr>
        <w:t>. Рассмотрите кромку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листа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32B5A19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Верхушка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листа</w:t>
      </w:r>
      <w:r w:rsidRPr="008E7600">
        <w:rPr>
          <w:rFonts w:ascii="Times New Roman" w:hAnsi="Times New Roman" w:cs="Times New Roman"/>
          <w:sz w:val="28"/>
          <w:szCs w:val="28"/>
        </w:rPr>
        <w:t> бывает острой или округлой. Рассмотрите и скажите, какая она у вашего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листочка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7D0585C1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Какой можно сделать вывод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: У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>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листьев есть черешок</w:t>
      </w:r>
      <w:r w:rsidRPr="008E7600">
        <w:rPr>
          <w:rFonts w:ascii="Times New Roman" w:hAnsi="Times New Roman" w:cs="Times New Roman"/>
          <w:sz w:val="28"/>
          <w:szCs w:val="28"/>
        </w:rPr>
        <w:t>, который соединяет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</w:t>
      </w:r>
      <w:r w:rsidRPr="008E7600">
        <w:rPr>
          <w:rFonts w:ascii="Times New Roman" w:hAnsi="Times New Roman" w:cs="Times New Roman"/>
          <w:sz w:val="28"/>
          <w:szCs w:val="28"/>
        </w:rPr>
        <w:t> с веткой и жилки через которые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 питаются влагой</w:t>
      </w:r>
      <w:r w:rsidRPr="008E7600">
        <w:rPr>
          <w:rFonts w:ascii="Times New Roman" w:hAnsi="Times New Roman" w:cs="Times New Roman"/>
          <w:sz w:val="28"/>
          <w:szCs w:val="28"/>
        </w:rPr>
        <w:t>. Почему же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желтеют осенью</w:t>
      </w:r>
      <w:r w:rsidRPr="008E7600">
        <w:rPr>
          <w:rFonts w:ascii="Times New Roman" w:hAnsi="Times New Roman" w:cs="Times New Roman"/>
          <w:sz w:val="28"/>
          <w:szCs w:val="28"/>
        </w:rPr>
        <w:t>? Да,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 имеют зеленый цвет благодаря зеленому веществу. Сейчас проведем опыт и увидим это вещество.</w:t>
      </w:r>
    </w:p>
    <w:p w14:paraId="57E9442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Опыт № 2</w:t>
      </w:r>
      <w:r w:rsidRPr="008E7600">
        <w:rPr>
          <w:rFonts w:ascii="Times New Roman" w:hAnsi="Times New Roman" w:cs="Times New Roman"/>
          <w:sz w:val="28"/>
          <w:szCs w:val="28"/>
        </w:rPr>
        <w:t>: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«Почему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 зеленый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?»</w:t>
      </w:r>
    </w:p>
    <w:p w14:paraId="2AE7B27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Возьмите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листочек</w:t>
      </w:r>
      <w:r w:rsidRPr="008E7600">
        <w:rPr>
          <w:rFonts w:ascii="Times New Roman" w:hAnsi="Times New Roman" w:cs="Times New Roman"/>
          <w:sz w:val="28"/>
          <w:szCs w:val="28"/>
        </w:rPr>
        <w:t> и вложите его внутрь согнутого пополам кусочка белой ткани. Теперь деревянным кубиком сильно постучите по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листочку сквозь ткань</w:t>
      </w:r>
      <w:r w:rsidRPr="008E7600">
        <w:rPr>
          <w:rFonts w:ascii="Times New Roman" w:hAnsi="Times New Roman" w:cs="Times New Roman"/>
          <w:sz w:val="28"/>
          <w:szCs w:val="28"/>
        </w:rPr>
        <w:t>. Что вы обнаружили в ходе опыта?</w:t>
      </w:r>
    </w:p>
    <w:p w14:paraId="15B6E244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600">
        <w:rPr>
          <w:rFonts w:ascii="Times New Roman" w:hAnsi="Times New Roman" w:cs="Times New Roman"/>
          <w:i/>
          <w:iCs/>
          <w:sz w:val="28"/>
          <w:szCs w:val="28"/>
          <w:u w:val="single"/>
        </w:rPr>
        <w:t>( Дети</w:t>
      </w:r>
      <w:proofErr w:type="gramEnd"/>
      <w:r w:rsidRPr="008E7600">
        <w:rPr>
          <w:rFonts w:ascii="Times New Roman" w:hAnsi="Times New Roman" w:cs="Times New Roman"/>
          <w:i/>
          <w:iCs/>
          <w:sz w:val="28"/>
          <w:szCs w:val="28"/>
        </w:rPr>
        <w:t>: на ткани появились зеленые пятна)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24130C6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lastRenderedPageBreak/>
        <w:t>Это зеленое вещество из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листочка</w:t>
      </w:r>
      <w:r w:rsidRPr="008E7600">
        <w:rPr>
          <w:rFonts w:ascii="Times New Roman" w:hAnsi="Times New Roman" w:cs="Times New Roman"/>
          <w:sz w:val="28"/>
          <w:szCs w:val="28"/>
        </w:rPr>
        <w:t> называется- хлорофилл, оно и окрашивает его в зеленый цвет. (Для этого опыта лучше брать сочные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комнатных растений</w:t>
      </w:r>
      <w:r w:rsidRPr="008E7600">
        <w:rPr>
          <w:rFonts w:ascii="Times New Roman" w:hAnsi="Times New Roman" w:cs="Times New Roman"/>
          <w:sz w:val="28"/>
          <w:szCs w:val="28"/>
        </w:rPr>
        <w:t>).</w:t>
      </w:r>
    </w:p>
    <w:p w14:paraId="09D023D1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Вывод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: Когда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 xml:space="preserve"> наступает осень и становится холоднее и меньше солнечного цвета это зеленое вещество постепенно уменьшается, пока не пропадает совсем. Тогда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 меняет свой цвет</w:t>
      </w:r>
      <w:r w:rsidRPr="008E7600">
        <w:rPr>
          <w:rFonts w:ascii="Times New Roman" w:hAnsi="Times New Roman" w:cs="Times New Roman"/>
          <w:sz w:val="28"/>
          <w:szCs w:val="28"/>
        </w:rPr>
        <w:t>, становится желтым.</w:t>
      </w:r>
    </w:p>
    <w:p w14:paraId="10FAAC38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Опыт № 3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: Возьмем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 xml:space="preserve"> лупу и рассмотрим основание черешка, в том месте, где он прикрепляется к ветке.</w:t>
      </w:r>
    </w:p>
    <w:p w14:paraId="7BADA90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Осенью в основании черешка, в том месте, где он прикрепляется к ветке, появляется пробковый слой. Он, как перегородка, отделяет черешок от ветки. Подует лёгкий ветерок – и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опадают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503A2C5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Вывод. Осенью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 легко опадают потому, что у основания черешка появляется пробковый слой, который отделяет черешок от ветки.</w:t>
      </w:r>
    </w:p>
    <w:p w14:paraId="62C4B5E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 xml:space="preserve">Опыт№ </w:t>
      </w:r>
      <w:proofErr w:type="gramStart"/>
      <w:r w:rsidRPr="008E7600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8E7600">
        <w:rPr>
          <w:rFonts w:ascii="Times New Roman" w:hAnsi="Times New Roman" w:cs="Times New Roman"/>
          <w:sz w:val="28"/>
          <w:szCs w:val="28"/>
        </w:rPr>
        <w:t>: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End"/>
      <w:r w:rsidRPr="008E7600">
        <w:rPr>
          <w:rFonts w:ascii="Times New Roman" w:hAnsi="Times New Roman" w:cs="Times New Roman"/>
          <w:i/>
          <w:iCs/>
          <w:sz w:val="28"/>
          <w:szCs w:val="28"/>
        </w:rPr>
        <w:t>Как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листья опадают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»</w:t>
      </w:r>
    </w:p>
    <w:p w14:paraId="2F82B7F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На прогулках вы замечали, что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 xml:space="preserve"> падают с деревьев по-разному. Давайте проведем </w:t>
      </w:r>
      <w:proofErr w:type="gramStart"/>
      <w:r w:rsidRPr="008E7600">
        <w:rPr>
          <w:rFonts w:ascii="Times New Roman" w:hAnsi="Times New Roman" w:cs="Times New Roman"/>
          <w:sz w:val="28"/>
          <w:szCs w:val="28"/>
        </w:rPr>
        <w:t>эксперимент, для того, чтобы</w:t>
      </w:r>
      <w:proofErr w:type="gramEnd"/>
      <w:r w:rsidRPr="008E7600">
        <w:rPr>
          <w:rFonts w:ascii="Times New Roman" w:hAnsi="Times New Roman" w:cs="Times New Roman"/>
          <w:sz w:val="28"/>
          <w:szCs w:val="28"/>
        </w:rPr>
        <w:t xml:space="preserve"> выяснить, какие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падают быстро</w:t>
      </w:r>
      <w:r w:rsidRPr="008E7600">
        <w:rPr>
          <w:rFonts w:ascii="Times New Roman" w:hAnsi="Times New Roman" w:cs="Times New Roman"/>
          <w:sz w:val="28"/>
          <w:szCs w:val="28"/>
        </w:rPr>
        <w:t>, а какие медленно, и какой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листик</w:t>
      </w:r>
      <w:r w:rsidRPr="008E7600">
        <w:rPr>
          <w:rFonts w:ascii="Times New Roman" w:hAnsi="Times New Roman" w:cs="Times New Roman"/>
          <w:sz w:val="28"/>
          <w:szCs w:val="28"/>
        </w:rPr>
        <w:t> красивее всех кружиться. Для этого возьмите в руку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 и встаньте</w:t>
      </w:r>
      <w:r w:rsidRPr="008E7600">
        <w:rPr>
          <w:rFonts w:ascii="Times New Roman" w:hAnsi="Times New Roman" w:cs="Times New Roman"/>
          <w:sz w:val="28"/>
          <w:szCs w:val="28"/>
        </w:rPr>
        <w:t>. Поднимите руку с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листиком вверх и выпустите листик из пальцев</w:t>
      </w:r>
      <w:r w:rsidRPr="008E7600">
        <w:rPr>
          <w:rFonts w:ascii="Times New Roman" w:hAnsi="Times New Roman" w:cs="Times New Roman"/>
          <w:sz w:val="28"/>
          <w:szCs w:val="28"/>
        </w:rPr>
        <w:t>. Пока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 летит</w:t>
      </w:r>
      <w:r w:rsidRPr="008E7600">
        <w:rPr>
          <w:rFonts w:ascii="Times New Roman" w:hAnsi="Times New Roman" w:cs="Times New Roman"/>
          <w:sz w:val="28"/>
          <w:szCs w:val="28"/>
        </w:rPr>
        <w:t>, </w:t>
      </w:r>
      <w:r w:rsidRPr="008E7600">
        <w:rPr>
          <w:rFonts w:ascii="Times New Roman" w:hAnsi="Times New Roman" w:cs="Times New Roman"/>
          <w:sz w:val="28"/>
          <w:szCs w:val="28"/>
          <w:u w:val="single"/>
        </w:rPr>
        <w:t>внимательно следите за его полетом и запоминайте</w:t>
      </w:r>
      <w:r w:rsidRPr="008E7600">
        <w:rPr>
          <w:rFonts w:ascii="Times New Roman" w:hAnsi="Times New Roman" w:cs="Times New Roman"/>
          <w:sz w:val="28"/>
          <w:szCs w:val="28"/>
        </w:rPr>
        <w:t>: быстро или медленно он падал, летел прямо вниз или кружился?</w:t>
      </w:r>
    </w:p>
    <w:p w14:paraId="44D7FA76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8E7600">
        <w:rPr>
          <w:rFonts w:ascii="Times New Roman" w:hAnsi="Times New Roman" w:cs="Times New Roman"/>
          <w:sz w:val="28"/>
          <w:szCs w:val="28"/>
        </w:rPr>
        <w:t>: Крупные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 падают медленнее и почти не кружатся, а маленькие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 падают быстрее и больше кружатся.</w:t>
      </w:r>
    </w:p>
    <w:p w14:paraId="2CB04D2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Одинаковые ли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 на деревьях</w:t>
      </w:r>
      <w:r w:rsidRPr="008E7600">
        <w:rPr>
          <w:rFonts w:ascii="Times New Roman" w:hAnsi="Times New Roman" w:cs="Times New Roman"/>
          <w:sz w:val="28"/>
          <w:szCs w:val="28"/>
        </w:rPr>
        <w:t>?</w:t>
      </w:r>
    </w:p>
    <w:p w14:paraId="028C5AD6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Дидактическая игра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«С какого дерева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листок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?»</w:t>
      </w:r>
    </w:p>
    <w:p w14:paraId="5D8587C7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Физкультминутка.</w:t>
      </w:r>
    </w:p>
    <w:p w14:paraId="66B6B46F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Мы - осенние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0A3500B0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Мы на веточках сидели,</w:t>
      </w:r>
    </w:p>
    <w:p w14:paraId="2E6804CE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(Дети образуют круг.)</w:t>
      </w:r>
      <w:r w:rsidRPr="008E7600">
        <w:rPr>
          <w:rFonts w:ascii="Times New Roman" w:hAnsi="Times New Roman" w:cs="Times New Roman"/>
          <w:sz w:val="28"/>
          <w:szCs w:val="28"/>
        </w:rPr>
        <w:t> Ветер дунул - полетели.</w:t>
      </w:r>
    </w:p>
    <w:p w14:paraId="678D146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(Разбегаются по комнате)</w:t>
      </w:r>
      <w:r w:rsidRPr="008E7600">
        <w:rPr>
          <w:rFonts w:ascii="Times New Roman" w:hAnsi="Times New Roman" w:cs="Times New Roman"/>
          <w:sz w:val="28"/>
          <w:szCs w:val="28"/>
        </w:rPr>
        <w:t>. Мы летали, мы летали -</w:t>
      </w:r>
    </w:p>
    <w:p w14:paraId="2A54646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(Бегают, помахивая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листьями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8E7600">
        <w:rPr>
          <w:rFonts w:ascii="Times New Roman" w:hAnsi="Times New Roman" w:cs="Times New Roman"/>
          <w:sz w:val="28"/>
          <w:szCs w:val="28"/>
        </w:rPr>
        <w:t>. Все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 так устали</w:t>
      </w:r>
      <w:r w:rsidRPr="008E7600">
        <w:rPr>
          <w:rFonts w:ascii="Times New Roman" w:hAnsi="Times New Roman" w:cs="Times New Roman"/>
          <w:sz w:val="28"/>
          <w:szCs w:val="28"/>
        </w:rPr>
        <w:t>!</w:t>
      </w:r>
    </w:p>
    <w:p w14:paraId="029D5523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Перестал дуть ветерок -</w:t>
      </w:r>
    </w:p>
    <w:p w14:paraId="68D7C148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Собрались мы все в кружок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(Садятся на корточки, поднимают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листья над головой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.)</w:t>
      </w:r>
    </w:p>
    <w:p w14:paraId="381ECF6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lastRenderedPageBreak/>
        <w:t>Ветер снова вдруг подул</w:t>
      </w:r>
    </w:p>
    <w:p w14:paraId="1106C67C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И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 с веток сдул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4BF93B64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(Бегают, помахивая </w:t>
      </w:r>
      <w:r w:rsidRPr="008E76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листьями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.)</w:t>
      </w:r>
      <w:r w:rsidRPr="008E7600">
        <w:rPr>
          <w:rFonts w:ascii="Times New Roman" w:hAnsi="Times New Roman" w:cs="Times New Roman"/>
          <w:sz w:val="28"/>
          <w:szCs w:val="28"/>
        </w:rPr>
        <w:t> Все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листочки полетели</w:t>
      </w:r>
    </w:p>
    <w:p w14:paraId="33685BF2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И на землю тихо сели.</w:t>
      </w:r>
    </w:p>
    <w:p w14:paraId="459C2CFA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(Присели.)</w:t>
      </w:r>
    </w:p>
    <w:p w14:paraId="13765966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А теперь я вам предлагаю превратиться в волшебников и без карандаша, а с помощью фокуса нарисовать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листья</w:t>
      </w:r>
      <w:r w:rsidRPr="008E7600">
        <w:rPr>
          <w:rFonts w:ascii="Times New Roman" w:hAnsi="Times New Roman" w:cs="Times New Roman"/>
          <w:sz w:val="28"/>
          <w:szCs w:val="28"/>
        </w:rPr>
        <w:t>.</w:t>
      </w:r>
    </w:p>
    <w:p w14:paraId="3E506B15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Нам необходимо, нанести на свой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листок</w:t>
      </w:r>
      <w:r w:rsidRPr="008E7600">
        <w:rPr>
          <w:rFonts w:ascii="Times New Roman" w:hAnsi="Times New Roman" w:cs="Times New Roman"/>
          <w:sz w:val="28"/>
          <w:szCs w:val="28"/>
        </w:rPr>
        <w:t> гуашевую краску таких же цветов, как и на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>листочке</w:t>
      </w:r>
      <w:r w:rsidRPr="008E7600">
        <w:rPr>
          <w:rFonts w:ascii="Times New Roman" w:hAnsi="Times New Roman" w:cs="Times New Roman"/>
          <w:sz w:val="28"/>
          <w:szCs w:val="28"/>
        </w:rPr>
        <w:t>, а потом сделать отпечаток его на </w:t>
      </w:r>
      <w:r w:rsidRPr="008E7600">
        <w:rPr>
          <w:rFonts w:ascii="Times New Roman" w:hAnsi="Times New Roman" w:cs="Times New Roman"/>
          <w:b/>
          <w:bCs/>
          <w:sz w:val="28"/>
          <w:szCs w:val="28"/>
        </w:rPr>
        <w:t xml:space="preserve">листе </w:t>
      </w:r>
      <w:proofErr w:type="gramStart"/>
      <w:r w:rsidRPr="008E7600">
        <w:rPr>
          <w:rFonts w:ascii="Times New Roman" w:hAnsi="Times New Roman" w:cs="Times New Roman"/>
          <w:b/>
          <w:bCs/>
          <w:sz w:val="28"/>
          <w:szCs w:val="28"/>
        </w:rPr>
        <w:t>бумаги</w:t>
      </w:r>
      <w:proofErr w:type="gramEnd"/>
      <w:r w:rsidRPr="008E7600">
        <w:rPr>
          <w:rFonts w:ascii="Times New Roman" w:hAnsi="Times New Roman" w:cs="Times New Roman"/>
          <w:b/>
          <w:bCs/>
          <w:sz w:val="28"/>
          <w:szCs w:val="28"/>
        </w:rPr>
        <w:t xml:space="preserve"> и мы увидим</w:t>
      </w:r>
      <w:r w:rsidRPr="008E7600">
        <w:rPr>
          <w:rFonts w:ascii="Times New Roman" w:hAnsi="Times New Roman" w:cs="Times New Roman"/>
          <w:sz w:val="28"/>
          <w:szCs w:val="28"/>
        </w:rPr>
        <w:t>, какой фокус произойдёт.</w:t>
      </w:r>
    </w:p>
    <w:p w14:paraId="2E28D3FB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(Дети выполняют задание, звучит легкая музыка)</w:t>
      </w:r>
    </w:p>
    <w:p w14:paraId="6F59055E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А теперь давайте посмотрим, что у нас получилось.</w:t>
      </w:r>
    </w:p>
    <w:p w14:paraId="452FE866" w14:textId="77777777" w:rsidR="008E7600" w:rsidRPr="008E7600" w:rsidRDefault="008E7600" w:rsidP="008E7600">
      <w:pPr>
        <w:jc w:val="both"/>
        <w:rPr>
          <w:rFonts w:ascii="Times New Roman" w:hAnsi="Times New Roman" w:cs="Times New Roman"/>
          <w:sz w:val="28"/>
          <w:szCs w:val="28"/>
        </w:rPr>
      </w:pPr>
      <w:r w:rsidRPr="008E7600">
        <w:rPr>
          <w:rFonts w:ascii="Times New Roman" w:hAnsi="Times New Roman" w:cs="Times New Roman"/>
          <w:i/>
          <w:iCs/>
          <w:sz w:val="28"/>
          <w:szCs w:val="28"/>
        </w:rPr>
        <w:t>(Выставка работ)</w:t>
      </w:r>
    </w:p>
    <w:p w14:paraId="59F377A1" w14:textId="77777777" w:rsidR="008E7600" w:rsidRDefault="008E7600" w:rsidP="008E7600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E7600">
        <w:rPr>
          <w:rFonts w:ascii="Times New Roman" w:hAnsi="Times New Roman" w:cs="Times New Roman"/>
          <w:sz w:val="28"/>
          <w:szCs w:val="28"/>
        </w:rPr>
        <w:t>Давайте подведем итог, что нового и интересного мы сегодня узнали? </w:t>
      </w:r>
      <w:r w:rsidRPr="008E7600">
        <w:rPr>
          <w:rFonts w:ascii="Times New Roman" w:hAnsi="Times New Roman" w:cs="Times New Roman"/>
          <w:i/>
          <w:iCs/>
          <w:sz w:val="28"/>
          <w:szCs w:val="28"/>
        </w:rPr>
        <w:t>(Ответы детей)</w:t>
      </w:r>
    </w:p>
    <w:p w14:paraId="4E5D85A6" w14:textId="77777777" w:rsidR="008E7600" w:rsidRPr="008E7600" w:rsidRDefault="008E7600" w:rsidP="008E7600">
      <w:pPr>
        <w:rPr>
          <w:rFonts w:ascii="Times New Roman" w:hAnsi="Times New Roman" w:cs="Times New Roman"/>
          <w:sz w:val="28"/>
          <w:szCs w:val="28"/>
        </w:rPr>
      </w:pPr>
    </w:p>
    <w:p w14:paraId="0A465443" w14:textId="77777777" w:rsidR="00B01D40" w:rsidRPr="008E7600" w:rsidRDefault="00B01D40">
      <w:pPr>
        <w:rPr>
          <w:rFonts w:ascii="Times New Roman" w:hAnsi="Times New Roman" w:cs="Times New Roman"/>
          <w:sz w:val="28"/>
          <w:szCs w:val="28"/>
        </w:rPr>
      </w:pPr>
    </w:p>
    <w:sectPr w:rsidR="00B01D40" w:rsidRPr="008E7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A0"/>
    <w:rsid w:val="001A7BA0"/>
    <w:rsid w:val="008E7600"/>
    <w:rsid w:val="00B0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463F"/>
  <w15:chartTrackingRefBased/>
  <w15:docId w15:val="{F5FF806D-0BC0-4F81-B312-CE708CE1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1043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и Виктория Бронштейн</dc:creator>
  <cp:keywords/>
  <dc:description/>
  <cp:lastModifiedBy>Владислав и Виктория Бронштейн</cp:lastModifiedBy>
  <cp:revision>2</cp:revision>
  <dcterms:created xsi:type="dcterms:W3CDTF">2022-03-17T11:38:00Z</dcterms:created>
  <dcterms:modified xsi:type="dcterms:W3CDTF">2022-03-17T11:41:00Z</dcterms:modified>
</cp:coreProperties>
</file>