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0AAA" w:rsidRPr="0029501D" w:rsidRDefault="00EB0AAA" w:rsidP="008502AD">
      <w:pPr>
        <w:spacing w:after="0" w:line="240" w:lineRule="auto"/>
        <w:contextualSpacing/>
        <w:jc w:val="center"/>
        <w:rPr>
          <w:b/>
          <w:sz w:val="28"/>
          <w:szCs w:val="28"/>
        </w:rPr>
      </w:pPr>
      <w:r w:rsidRPr="0029501D">
        <w:rPr>
          <w:b/>
          <w:sz w:val="28"/>
          <w:szCs w:val="28"/>
        </w:rPr>
        <w:t xml:space="preserve">II Всероссийский педагогический конкурс </w:t>
      </w:r>
    </w:p>
    <w:p w:rsidR="00EB0AAA" w:rsidRPr="0029501D" w:rsidRDefault="00EB0AAA" w:rsidP="008502AD">
      <w:pPr>
        <w:spacing w:after="0" w:line="240" w:lineRule="auto"/>
        <w:contextualSpacing/>
        <w:jc w:val="center"/>
        <w:rPr>
          <w:b/>
          <w:sz w:val="28"/>
          <w:szCs w:val="28"/>
        </w:rPr>
      </w:pPr>
      <w:r w:rsidRPr="0029501D">
        <w:rPr>
          <w:b/>
          <w:sz w:val="28"/>
          <w:szCs w:val="28"/>
        </w:rPr>
        <w:t>«Воспитание патриота и гражданина России 21 века»</w:t>
      </w:r>
    </w:p>
    <w:p w:rsidR="00FF3A5F" w:rsidRPr="0029501D" w:rsidRDefault="00FF3A5F" w:rsidP="008502AD">
      <w:pPr>
        <w:spacing w:after="0" w:line="240" w:lineRule="auto"/>
        <w:contextualSpacing/>
        <w:jc w:val="center"/>
        <w:rPr>
          <w:sz w:val="28"/>
          <w:szCs w:val="28"/>
        </w:rPr>
      </w:pPr>
    </w:p>
    <w:p w:rsidR="002F415B" w:rsidRPr="0029501D" w:rsidRDefault="00A02378" w:rsidP="008502AD">
      <w:pPr>
        <w:pStyle w:val="c8"/>
        <w:shd w:val="clear" w:color="auto" w:fill="FCFCFC"/>
        <w:spacing w:before="0" w:beforeAutospacing="0" w:after="0" w:afterAutospacing="0"/>
        <w:contextualSpacing/>
        <w:jc w:val="center"/>
        <w:rPr>
          <w:b/>
          <w:sz w:val="28"/>
          <w:szCs w:val="28"/>
          <w:shd w:val="clear" w:color="auto" w:fill="FFFFFF"/>
        </w:rPr>
      </w:pPr>
      <w:r w:rsidRPr="0029501D">
        <w:rPr>
          <w:rStyle w:val="c3"/>
          <w:b/>
          <w:bCs/>
          <w:sz w:val="28"/>
          <w:szCs w:val="28"/>
        </w:rPr>
        <w:t>«</w:t>
      </w:r>
      <w:r w:rsidRPr="0029501D">
        <w:rPr>
          <w:b/>
          <w:sz w:val="28"/>
          <w:szCs w:val="28"/>
          <w:shd w:val="clear" w:color="auto" w:fill="FFFFFF"/>
        </w:rPr>
        <w:t xml:space="preserve">Использование музейного фонда для осуществления </w:t>
      </w:r>
    </w:p>
    <w:p w:rsidR="00A02378" w:rsidRPr="0029501D" w:rsidRDefault="00A02378" w:rsidP="008502AD">
      <w:pPr>
        <w:pStyle w:val="c8"/>
        <w:shd w:val="clear" w:color="auto" w:fill="FCFCFC"/>
        <w:spacing w:before="0" w:beforeAutospacing="0" w:after="0" w:afterAutospacing="0"/>
        <w:contextualSpacing/>
        <w:jc w:val="center"/>
        <w:rPr>
          <w:rStyle w:val="c3"/>
          <w:b/>
          <w:bCs/>
          <w:sz w:val="28"/>
          <w:szCs w:val="28"/>
        </w:rPr>
      </w:pPr>
      <w:r w:rsidRPr="0029501D">
        <w:rPr>
          <w:b/>
          <w:sz w:val="28"/>
          <w:szCs w:val="28"/>
          <w:shd w:val="clear" w:color="auto" w:fill="FFFFFF"/>
        </w:rPr>
        <w:t>учебно-воспитательного процесса в образовательной организации</w:t>
      </w:r>
      <w:r w:rsidRPr="0029501D">
        <w:rPr>
          <w:rStyle w:val="c3"/>
          <w:b/>
          <w:bCs/>
          <w:sz w:val="28"/>
          <w:szCs w:val="28"/>
        </w:rPr>
        <w:t>»</w:t>
      </w:r>
    </w:p>
    <w:p w:rsidR="00FF3A5F" w:rsidRPr="0029501D" w:rsidRDefault="00FF3A5F" w:rsidP="008502AD">
      <w:pPr>
        <w:spacing w:after="0" w:line="240" w:lineRule="auto"/>
        <w:contextualSpacing/>
        <w:jc w:val="center"/>
        <w:rPr>
          <w:sz w:val="28"/>
          <w:szCs w:val="28"/>
        </w:rPr>
      </w:pPr>
    </w:p>
    <w:p w:rsidR="002F415B" w:rsidRPr="0029501D" w:rsidRDefault="00A02378" w:rsidP="008502AD">
      <w:pPr>
        <w:pStyle w:val="c8"/>
        <w:shd w:val="clear" w:color="auto" w:fill="FCFCFC"/>
        <w:spacing w:before="0" w:beforeAutospacing="0" w:after="0" w:afterAutospacing="0"/>
        <w:contextualSpacing/>
        <w:jc w:val="both"/>
        <w:rPr>
          <w:rStyle w:val="c3"/>
          <w:b/>
          <w:bCs/>
          <w:sz w:val="28"/>
          <w:szCs w:val="28"/>
        </w:rPr>
      </w:pPr>
      <w:r w:rsidRPr="0029501D">
        <w:rPr>
          <w:rStyle w:val="c3"/>
          <w:b/>
          <w:bCs/>
          <w:sz w:val="28"/>
          <w:szCs w:val="28"/>
        </w:rPr>
        <w:t xml:space="preserve">Леонтьева Ольга Валерьевна руководитель </w:t>
      </w:r>
    </w:p>
    <w:p w:rsidR="002F415B" w:rsidRPr="0029501D" w:rsidRDefault="00A02378" w:rsidP="008502AD">
      <w:pPr>
        <w:pStyle w:val="c8"/>
        <w:shd w:val="clear" w:color="auto" w:fill="FCFCFC"/>
        <w:spacing w:before="0" w:beforeAutospacing="0" w:after="0" w:afterAutospacing="0"/>
        <w:contextualSpacing/>
        <w:jc w:val="both"/>
        <w:rPr>
          <w:rStyle w:val="c3"/>
          <w:b/>
          <w:bCs/>
          <w:sz w:val="28"/>
          <w:szCs w:val="28"/>
        </w:rPr>
      </w:pPr>
      <w:r w:rsidRPr="0029501D">
        <w:rPr>
          <w:rStyle w:val="c3"/>
          <w:b/>
          <w:bCs/>
          <w:sz w:val="28"/>
          <w:szCs w:val="28"/>
        </w:rPr>
        <w:t xml:space="preserve">школьного краеведческого музея «Илимская пашня» </w:t>
      </w:r>
    </w:p>
    <w:p w:rsidR="00A02378" w:rsidRPr="0029501D" w:rsidRDefault="00A02378" w:rsidP="008502AD">
      <w:pPr>
        <w:pStyle w:val="c8"/>
        <w:shd w:val="clear" w:color="auto" w:fill="FCFCFC"/>
        <w:spacing w:before="0" w:beforeAutospacing="0" w:after="0" w:afterAutospacing="0"/>
        <w:contextualSpacing/>
        <w:jc w:val="both"/>
        <w:rPr>
          <w:rStyle w:val="c3"/>
          <w:b/>
          <w:bCs/>
          <w:sz w:val="28"/>
          <w:szCs w:val="28"/>
        </w:rPr>
      </w:pPr>
      <w:r w:rsidRPr="0029501D">
        <w:rPr>
          <w:rStyle w:val="c3"/>
          <w:b/>
          <w:bCs/>
          <w:sz w:val="28"/>
          <w:szCs w:val="28"/>
        </w:rPr>
        <w:t xml:space="preserve">МОУ «Рудногорская </w:t>
      </w:r>
      <w:r w:rsidR="002F415B" w:rsidRPr="0029501D">
        <w:rPr>
          <w:rStyle w:val="c3"/>
          <w:b/>
          <w:bCs/>
          <w:sz w:val="28"/>
          <w:szCs w:val="28"/>
        </w:rPr>
        <w:t>СОШ</w:t>
      </w:r>
      <w:r w:rsidRPr="0029501D">
        <w:rPr>
          <w:rStyle w:val="c3"/>
          <w:b/>
          <w:bCs/>
          <w:sz w:val="28"/>
          <w:szCs w:val="28"/>
        </w:rPr>
        <w:t>»</w:t>
      </w:r>
      <w:r w:rsidR="006C1477" w:rsidRPr="0029501D">
        <w:rPr>
          <w:rStyle w:val="c3"/>
          <w:b/>
          <w:bCs/>
          <w:sz w:val="28"/>
          <w:szCs w:val="28"/>
        </w:rPr>
        <w:t xml:space="preserve"> </w:t>
      </w:r>
      <w:r w:rsidRPr="0029501D">
        <w:rPr>
          <w:rStyle w:val="c3"/>
          <w:b/>
          <w:bCs/>
          <w:sz w:val="28"/>
          <w:szCs w:val="28"/>
        </w:rPr>
        <w:t>Нижнеилимский район.</w:t>
      </w:r>
      <w:r w:rsidR="002F415B" w:rsidRPr="0029501D">
        <w:rPr>
          <w:rStyle w:val="c3"/>
          <w:b/>
          <w:bCs/>
          <w:sz w:val="28"/>
          <w:szCs w:val="28"/>
        </w:rPr>
        <w:t xml:space="preserve"> </w:t>
      </w:r>
      <w:r w:rsidRPr="0029501D">
        <w:rPr>
          <w:rStyle w:val="c3"/>
          <w:b/>
          <w:bCs/>
          <w:sz w:val="28"/>
          <w:szCs w:val="28"/>
        </w:rPr>
        <w:t>Иркутская область.</w:t>
      </w:r>
    </w:p>
    <w:p w:rsidR="002F415B" w:rsidRPr="0029501D" w:rsidRDefault="002F415B" w:rsidP="008502AD">
      <w:pPr>
        <w:pStyle w:val="c8"/>
        <w:shd w:val="clear" w:color="auto" w:fill="FCFCFC"/>
        <w:spacing w:before="0" w:beforeAutospacing="0" w:after="0" w:afterAutospacing="0"/>
        <w:contextualSpacing/>
        <w:jc w:val="both"/>
        <w:rPr>
          <w:rStyle w:val="c3"/>
          <w:b/>
          <w:bCs/>
          <w:sz w:val="28"/>
          <w:szCs w:val="28"/>
        </w:rPr>
      </w:pPr>
    </w:p>
    <w:p w:rsidR="002F415B" w:rsidRPr="0029501D" w:rsidRDefault="002F415B" w:rsidP="008502AD">
      <w:pPr>
        <w:pStyle w:val="c8"/>
        <w:shd w:val="clear" w:color="auto" w:fill="FCFCFC"/>
        <w:spacing w:before="0" w:beforeAutospacing="0" w:after="0" w:afterAutospacing="0"/>
        <w:contextualSpacing/>
        <w:jc w:val="both"/>
        <w:rPr>
          <w:rStyle w:val="c3"/>
          <w:b/>
          <w:bCs/>
          <w:sz w:val="28"/>
          <w:szCs w:val="28"/>
        </w:rPr>
      </w:pPr>
    </w:p>
    <w:p w:rsidR="00A86422" w:rsidRPr="0029501D" w:rsidRDefault="001E6A02" w:rsidP="008502AD">
      <w:pPr>
        <w:pStyle w:val="c8"/>
        <w:shd w:val="clear" w:color="auto" w:fill="FCFCFC"/>
        <w:spacing w:before="0" w:beforeAutospacing="0" w:after="0" w:afterAutospacing="0"/>
        <w:ind w:firstLine="708"/>
        <w:contextualSpacing/>
        <w:jc w:val="both"/>
        <w:rPr>
          <w:rStyle w:val="c3"/>
          <w:bCs/>
          <w:sz w:val="28"/>
          <w:szCs w:val="28"/>
        </w:rPr>
      </w:pPr>
      <w:r w:rsidRPr="0029501D">
        <w:rPr>
          <w:rStyle w:val="c3"/>
          <w:bCs/>
          <w:sz w:val="28"/>
          <w:szCs w:val="28"/>
        </w:rPr>
        <w:t>Наш музей берет свое начало с 30х годов прошлого столетия. Музей был основан в Нижнеилимской школе выдающимся педагогом</w:t>
      </w:r>
      <w:r w:rsidR="000773A3" w:rsidRPr="0029501D">
        <w:rPr>
          <w:rStyle w:val="c3"/>
          <w:bCs/>
          <w:sz w:val="28"/>
          <w:szCs w:val="28"/>
        </w:rPr>
        <w:t xml:space="preserve">, </w:t>
      </w:r>
      <w:r w:rsidR="006C1477" w:rsidRPr="0029501D">
        <w:rPr>
          <w:rStyle w:val="c3"/>
          <w:bCs/>
          <w:sz w:val="28"/>
          <w:szCs w:val="28"/>
        </w:rPr>
        <w:t>патриотом Илимского края</w:t>
      </w:r>
      <w:r w:rsidRPr="0029501D">
        <w:rPr>
          <w:rStyle w:val="c3"/>
          <w:bCs/>
          <w:sz w:val="28"/>
          <w:szCs w:val="28"/>
        </w:rPr>
        <w:t xml:space="preserve"> Калошиным Павлом </w:t>
      </w:r>
      <w:proofErr w:type="spellStart"/>
      <w:r w:rsidRPr="0029501D">
        <w:rPr>
          <w:rStyle w:val="c3"/>
          <w:bCs/>
          <w:sz w:val="28"/>
          <w:szCs w:val="28"/>
        </w:rPr>
        <w:t>Нестеровичем</w:t>
      </w:r>
      <w:proofErr w:type="spellEnd"/>
      <w:r w:rsidRPr="0029501D">
        <w:rPr>
          <w:rStyle w:val="c3"/>
          <w:bCs/>
          <w:sz w:val="28"/>
          <w:szCs w:val="28"/>
        </w:rPr>
        <w:t xml:space="preserve">. </w:t>
      </w:r>
    </w:p>
    <w:p w:rsidR="00A86422" w:rsidRPr="0029501D" w:rsidRDefault="00A86422" w:rsidP="008502AD">
      <w:pPr>
        <w:pStyle w:val="c8"/>
        <w:shd w:val="clear" w:color="auto" w:fill="FCFCFC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  <w:r w:rsidRPr="0029501D">
        <w:rPr>
          <w:bCs/>
          <w:sz w:val="28"/>
          <w:szCs w:val="28"/>
        </w:rPr>
        <w:t xml:space="preserve">В 1973 году перевезен из зоны затопления в нашу Рудногорскую школу, где он находится, и по сей день. </w:t>
      </w:r>
    </w:p>
    <w:p w:rsidR="00A86422" w:rsidRPr="0029501D" w:rsidRDefault="00A86422" w:rsidP="008502AD">
      <w:pPr>
        <w:pStyle w:val="c8"/>
        <w:shd w:val="clear" w:color="auto" w:fill="FCFCFC"/>
        <w:spacing w:before="0" w:beforeAutospacing="0" w:after="0" w:afterAutospacing="0"/>
        <w:ind w:firstLine="708"/>
        <w:contextualSpacing/>
        <w:jc w:val="both"/>
        <w:rPr>
          <w:rStyle w:val="c3"/>
          <w:bCs/>
          <w:sz w:val="28"/>
          <w:szCs w:val="28"/>
        </w:rPr>
      </w:pPr>
      <w:r w:rsidRPr="0029501D">
        <w:rPr>
          <w:bCs/>
          <w:sz w:val="28"/>
          <w:szCs w:val="28"/>
        </w:rPr>
        <w:t>В 2018 году наш музей прошел всероссийскую паспортизацию в Федеральном центре детско-юношеского туризма и краеведения и имеет свидетельство № 19597 музея образовательного учреждения (школьного музея) «Илимская пашня» МОУ «Рудногорская средняя общеобразовательная школа» Нижнеилимского района Иркутской области.</w:t>
      </w:r>
    </w:p>
    <w:p w:rsidR="00B92E87" w:rsidRPr="0029501D" w:rsidRDefault="00B92E87" w:rsidP="00B92E87">
      <w:pPr>
        <w:pStyle w:val="a3"/>
        <w:spacing w:after="0" w:line="240" w:lineRule="auto"/>
        <w:ind w:left="0" w:firstLine="708"/>
        <w:jc w:val="both"/>
        <w:rPr>
          <w:sz w:val="28"/>
          <w:szCs w:val="28"/>
        </w:rPr>
      </w:pPr>
      <w:r w:rsidRPr="0029501D">
        <w:rPr>
          <w:sz w:val="28"/>
          <w:szCs w:val="28"/>
        </w:rPr>
        <w:t>Музей располагает значительным количеством фондовых единиц хранения. К настоящему времени в инвентарных книгах числится 464 единицы хранения основного фонда и более 500 единиц вспомогательного фонда.  Содержание разделов экспозиций тщательно продумано, логически выстроено и распложено по залам, что создает удобство в восприятии краеведческого материала экскурсантам – обучающимся и взрослым, а также позволяет руководителю эффективнее использовать разнообразные формы музейной педагогики.</w:t>
      </w:r>
    </w:p>
    <w:p w:rsidR="00F12728" w:rsidRPr="0029501D" w:rsidRDefault="00F12728" w:rsidP="008502AD">
      <w:pPr>
        <w:spacing w:after="0" w:line="240" w:lineRule="auto"/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29501D">
        <w:rPr>
          <w:rFonts w:ascii="Times New Roman" w:hAnsi="Times New Roman" w:cs="Times New Roman"/>
          <w:sz w:val="28"/>
          <w:szCs w:val="28"/>
        </w:rPr>
        <w:t>В музее создано шесть экспозиций, они расположены в трех залах.</w:t>
      </w:r>
    </w:p>
    <w:p w:rsidR="001E6A02" w:rsidRPr="0029501D" w:rsidRDefault="00B10CAF" w:rsidP="00D60206">
      <w:pPr>
        <w:spacing w:after="0" w:line="240" w:lineRule="auto"/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29501D">
        <w:rPr>
          <w:rFonts w:ascii="Times New Roman" w:hAnsi="Times New Roman" w:cs="Times New Roman"/>
          <w:sz w:val="28"/>
          <w:szCs w:val="28"/>
        </w:rPr>
        <w:t xml:space="preserve">Зал №1 - </w:t>
      </w:r>
      <w:r w:rsidR="001E6A02" w:rsidRPr="0029501D">
        <w:rPr>
          <w:rFonts w:ascii="Times New Roman" w:hAnsi="Times New Roman" w:cs="Times New Roman"/>
          <w:sz w:val="28"/>
          <w:szCs w:val="28"/>
        </w:rPr>
        <w:t xml:space="preserve">«Орудия труда илимских крестьян». Здесь есть </w:t>
      </w:r>
      <w:r w:rsidR="00B86679" w:rsidRPr="0029501D">
        <w:rPr>
          <w:rFonts w:ascii="Times New Roman" w:hAnsi="Times New Roman" w:cs="Times New Roman"/>
          <w:sz w:val="28"/>
          <w:szCs w:val="28"/>
        </w:rPr>
        <w:t>экспонаты,</w:t>
      </w:r>
      <w:r w:rsidR="001E6A02" w:rsidRPr="0029501D">
        <w:rPr>
          <w:rFonts w:ascii="Times New Roman" w:hAnsi="Times New Roman" w:cs="Times New Roman"/>
          <w:sz w:val="28"/>
          <w:szCs w:val="28"/>
        </w:rPr>
        <w:t xml:space="preserve"> которым уже более</w:t>
      </w:r>
      <w:r w:rsidR="00A86422" w:rsidRPr="0029501D">
        <w:rPr>
          <w:rFonts w:ascii="Times New Roman" w:hAnsi="Times New Roman" w:cs="Times New Roman"/>
          <w:sz w:val="28"/>
          <w:szCs w:val="28"/>
        </w:rPr>
        <w:t xml:space="preserve"> </w:t>
      </w:r>
      <w:r w:rsidR="008502AD" w:rsidRPr="0029501D">
        <w:rPr>
          <w:rFonts w:ascii="Times New Roman" w:hAnsi="Times New Roman" w:cs="Times New Roman"/>
          <w:sz w:val="28"/>
          <w:szCs w:val="28"/>
        </w:rPr>
        <w:t>200 лет.</w:t>
      </w:r>
      <w:r w:rsidRPr="0029501D">
        <w:rPr>
          <w:rFonts w:ascii="Times New Roman" w:hAnsi="Times New Roman" w:cs="Times New Roman"/>
          <w:sz w:val="28"/>
          <w:szCs w:val="28"/>
        </w:rPr>
        <w:t xml:space="preserve"> </w:t>
      </w:r>
      <w:r w:rsidR="001E6A02" w:rsidRPr="0029501D">
        <w:rPr>
          <w:rFonts w:ascii="Times New Roman" w:hAnsi="Times New Roman" w:cs="Times New Roman"/>
          <w:sz w:val="28"/>
          <w:szCs w:val="28"/>
        </w:rPr>
        <w:t xml:space="preserve">«Мое Отечество - Илим…» - здесь отражена история </w:t>
      </w:r>
      <w:proofErr w:type="spellStart"/>
      <w:r w:rsidR="001E6A02" w:rsidRPr="0029501D">
        <w:rPr>
          <w:rFonts w:ascii="Times New Roman" w:hAnsi="Times New Roman" w:cs="Times New Roman"/>
          <w:sz w:val="28"/>
          <w:szCs w:val="28"/>
        </w:rPr>
        <w:t>илимской</w:t>
      </w:r>
      <w:proofErr w:type="spellEnd"/>
      <w:r w:rsidR="001E6A02" w:rsidRPr="0029501D">
        <w:rPr>
          <w:rFonts w:ascii="Times New Roman" w:hAnsi="Times New Roman" w:cs="Times New Roman"/>
          <w:sz w:val="28"/>
          <w:szCs w:val="28"/>
        </w:rPr>
        <w:t xml:space="preserve"> земли, </w:t>
      </w:r>
      <w:proofErr w:type="spellStart"/>
      <w:r w:rsidR="001E6A02" w:rsidRPr="0029501D">
        <w:rPr>
          <w:rFonts w:ascii="Times New Roman" w:hAnsi="Times New Roman" w:cs="Times New Roman"/>
          <w:sz w:val="28"/>
          <w:szCs w:val="28"/>
        </w:rPr>
        <w:t>Нижнеилимской</w:t>
      </w:r>
      <w:proofErr w:type="spellEnd"/>
      <w:r w:rsidR="001E6A02" w:rsidRPr="0029501D">
        <w:rPr>
          <w:rFonts w:ascii="Times New Roman" w:hAnsi="Times New Roman" w:cs="Times New Roman"/>
          <w:sz w:val="28"/>
          <w:szCs w:val="28"/>
        </w:rPr>
        <w:t xml:space="preserve"> школы, ее знаменитые выпускники, их «след на Земле». </w:t>
      </w:r>
    </w:p>
    <w:p w:rsidR="00A33786" w:rsidRPr="0029501D" w:rsidRDefault="00D6020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29501D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0" locked="0" layoutInCell="1" allowOverlap="1" wp14:anchorId="3AB26BDC" wp14:editId="69E09B2E">
            <wp:simplePos x="0" y="0"/>
            <wp:positionH relativeFrom="column">
              <wp:posOffset>3099435</wp:posOffset>
            </wp:positionH>
            <wp:positionV relativeFrom="paragraph">
              <wp:posOffset>127635</wp:posOffset>
            </wp:positionV>
            <wp:extent cx="3038475" cy="1943100"/>
            <wp:effectExtent l="0" t="0" r="0" b="0"/>
            <wp:wrapNone/>
            <wp:docPr id="7" name="Рисунок 5" descr="C:\Users\Admin\Desktop\!!!!!Конкурс музеев\ФОТО МУЗЕЙ\IMG-20210523-WA0026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!!!!!Конкурс музеев\ФОТО МУЗЕЙ\IMG-20210523-WA0026 (1)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2E87" w:rsidRPr="0029501D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 wp14:anchorId="68AE1FC1" wp14:editId="7B052C77">
            <wp:simplePos x="0" y="0"/>
            <wp:positionH relativeFrom="column">
              <wp:posOffset>99060</wp:posOffset>
            </wp:positionH>
            <wp:positionV relativeFrom="paragraph">
              <wp:posOffset>127635</wp:posOffset>
            </wp:positionV>
            <wp:extent cx="2874397" cy="2000250"/>
            <wp:effectExtent l="0" t="0" r="0" b="0"/>
            <wp:wrapNone/>
            <wp:docPr id="1" name="Рисунок 1" descr="C:\Users\Admin\Desktop\!!!!!Конкурс музеев\ФОТО МУЗЕЙ\IMG-20210523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!!!!!Конкурс музеев\ФОТО МУЗЕЙ\IMG-20210523-WA001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001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33786" w:rsidRPr="0029501D" w:rsidRDefault="00A3378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33786" w:rsidRPr="0029501D" w:rsidRDefault="00A3378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33786" w:rsidRPr="0029501D" w:rsidRDefault="00A3378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33786" w:rsidRPr="0029501D" w:rsidRDefault="00A3378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33786" w:rsidRPr="0029501D" w:rsidRDefault="00A3378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33786" w:rsidRPr="0029501D" w:rsidRDefault="00A3378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33786" w:rsidRPr="0029501D" w:rsidRDefault="00A3378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33786" w:rsidRPr="0029501D" w:rsidRDefault="00A3378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B92E87" w:rsidRPr="0029501D" w:rsidRDefault="00B92E87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B92E87" w:rsidRPr="0029501D" w:rsidRDefault="00B92E87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B92E87" w:rsidRPr="0029501D" w:rsidRDefault="00D60206" w:rsidP="00B92E87">
      <w:pPr>
        <w:spacing w:after="0"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29501D">
        <w:rPr>
          <w:rFonts w:ascii="Times New Roman" w:hAnsi="Times New Roman" w:cs="Times New Roman"/>
          <w:i/>
          <w:sz w:val="28"/>
          <w:szCs w:val="28"/>
        </w:rPr>
        <w:t xml:space="preserve">                    </w:t>
      </w:r>
      <w:r w:rsidR="00B92E87" w:rsidRPr="0029501D">
        <w:rPr>
          <w:rFonts w:ascii="Times New Roman" w:hAnsi="Times New Roman" w:cs="Times New Roman"/>
          <w:i/>
          <w:sz w:val="28"/>
          <w:szCs w:val="28"/>
        </w:rPr>
        <w:t xml:space="preserve">    Экспозиция                     </w:t>
      </w:r>
      <w:r w:rsidRPr="0029501D">
        <w:rPr>
          <w:rFonts w:ascii="Times New Roman" w:hAnsi="Times New Roman" w:cs="Times New Roman"/>
          <w:i/>
          <w:sz w:val="28"/>
          <w:szCs w:val="28"/>
        </w:rPr>
        <w:t xml:space="preserve">                        </w:t>
      </w:r>
      <w:r w:rsidR="00B92E87" w:rsidRPr="0029501D">
        <w:rPr>
          <w:rFonts w:ascii="Times New Roman" w:hAnsi="Times New Roman" w:cs="Times New Roman"/>
          <w:i/>
          <w:sz w:val="28"/>
          <w:szCs w:val="28"/>
        </w:rPr>
        <w:t xml:space="preserve">        </w:t>
      </w:r>
      <w:proofErr w:type="spellStart"/>
      <w:proofErr w:type="gramStart"/>
      <w:r w:rsidR="00B92E87" w:rsidRPr="0029501D">
        <w:rPr>
          <w:rFonts w:ascii="Times New Roman" w:hAnsi="Times New Roman" w:cs="Times New Roman"/>
          <w:i/>
          <w:sz w:val="28"/>
          <w:szCs w:val="28"/>
        </w:rPr>
        <w:t>Экспозиция</w:t>
      </w:r>
      <w:proofErr w:type="spellEnd"/>
      <w:proofErr w:type="gramEnd"/>
    </w:p>
    <w:p w:rsidR="00B92E87" w:rsidRPr="0029501D" w:rsidRDefault="00B92E87" w:rsidP="00B92E87">
      <w:pPr>
        <w:spacing w:after="0"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29501D">
        <w:rPr>
          <w:rFonts w:ascii="Times New Roman" w:hAnsi="Times New Roman" w:cs="Times New Roman"/>
          <w:i/>
          <w:sz w:val="28"/>
          <w:szCs w:val="28"/>
        </w:rPr>
        <w:t xml:space="preserve"> «Орудия труда илимских крестьян</w:t>
      </w:r>
      <w:r w:rsidR="00D60206" w:rsidRPr="0029501D">
        <w:rPr>
          <w:rFonts w:ascii="Times New Roman" w:hAnsi="Times New Roman" w:cs="Times New Roman"/>
          <w:i/>
          <w:sz w:val="28"/>
          <w:szCs w:val="28"/>
        </w:rPr>
        <w:t xml:space="preserve">».                   </w:t>
      </w:r>
      <w:r w:rsidRPr="0029501D">
        <w:rPr>
          <w:rFonts w:ascii="Times New Roman" w:hAnsi="Times New Roman" w:cs="Times New Roman"/>
          <w:i/>
          <w:sz w:val="28"/>
          <w:szCs w:val="28"/>
        </w:rPr>
        <w:t xml:space="preserve">   «Мое Отечество – Илим»</w:t>
      </w:r>
    </w:p>
    <w:p w:rsidR="00B92E87" w:rsidRPr="0029501D" w:rsidRDefault="00B92E87" w:rsidP="00F0731F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0731F" w:rsidRPr="0029501D" w:rsidRDefault="00F0731F" w:rsidP="00D60206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9501D">
        <w:rPr>
          <w:rFonts w:ascii="Times New Roman" w:hAnsi="Times New Roman" w:cs="Times New Roman"/>
          <w:sz w:val="28"/>
          <w:szCs w:val="28"/>
        </w:rPr>
        <w:lastRenderedPageBreak/>
        <w:t xml:space="preserve">Зал № 2 - «Крестьянская изба» - полное воплощение быта </w:t>
      </w:r>
      <w:proofErr w:type="spellStart"/>
      <w:r w:rsidRPr="0029501D">
        <w:rPr>
          <w:rFonts w:ascii="Times New Roman" w:hAnsi="Times New Roman" w:cs="Times New Roman"/>
          <w:sz w:val="28"/>
          <w:szCs w:val="28"/>
        </w:rPr>
        <w:t>илимской</w:t>
      </w:r>
      <w:proofErr w:type="spellEnd"/>
      <w:r w:rsidRPr="0029501D">
        <w:rPr>
          <w:rFonts w:ascii="Times New Roman" w:hAnsi="Times New Roman" w:cs="Times New Roman"/>
          <w:sz w:val="28"/>
          <w:szCs w:val="28"/>
        </w:rPr>
        <w:t xml:space="preserve"> семьи через подлинные предметы.  «Рудногорск – это стройка Сибири» - отражает становление поселка и его предприятий, историю школы, экономическое развитие поселения, структурные подразделения культуры и образования, здравоохранения и т.д. «Пионерская комната» - история создания первых пионерских отрядов в Нижнеилимске, история пионерской организации Рудногорской школы, пионерская атрибутика и символика. </w:t>
      </w:r>
    </w:p>
    <w:p w:rsidR="00A33786" w:rsidRPr="0029501D" w:rsidRDefault="00D6020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29501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5104" behindDoc="0" locked="0" layoutInCell="1" allowOverlap="1" wp14:anchorId="1087CD04" wp14:editId="44D0C8A0">
            <wp:simplePos x="0" y="0"/>
            <wp:positionH relativeFrom="column">
              <wp:posOffset>3375660</wp:posOffset>
            </wp:positionH>
            <wp:positionV relativeFrom="paragraph">
              <wp:posOffset>66675</wp:posOffset>
            </wp:positionV>
            <wp:extent cx="2752725" cy="2038350"/>
            <wp:effectExtent l="0" t="0" r="0" b="0"/>
            <wp:wrapNone/>
            <wp:docPr id="21" name="Рисунок 21" descr="C:\Users\Татьяна\Desktop\!!!!!!!!! ДЕЛАЮ 2\!!!!!Сделано\1.Материалы к областной конференции\Фото к конференции\Музей Регина\IMG-20220204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esktop\!!!!!!!!! ДЕЛАЮ 2\!!!!!Сделано\1.Материалы к областной конференции\Фото к конференции\Музей Регина\IMG-20220204-WA00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501D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1792" behindDoc="0" locked="0" layoutInCell="1" allowOverlap="1" wp14:anchorId="18AD887B" wp14:editId="54598ECE">
            <wp:simplePos x="0" y="0"/>
            <wp:positionH relativeFrom="column">
              <wp:posOffset>41910</wp:posOffset>
            </wp:positionH>
            <wp:positionV relativeFrom="paragraph">
              <wp:posOffset>76200</wp:posOffset>
            </wp:positionV>
            <wp:extent cx="2952750" cy="2076450"/>
            <wp:effectExtent l="0" t="0" r="0" b="0"/>
            <wp:wrapNone/>
            <wp:docPr id="12" name="Рисунок 6" descr="C:\Users\Admin\Desktop\!!!!!Конкурс музеев\ФОТО МУЗЕЙ\IMG-20210523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!!!!!Конкурс музеев\ФОТО МУЗЕЙ\IMG-20210523-WA003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33786" w:rsidRPr="0029501D" w:rsidRDefault="00A3378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33786" w:rsidRPr="0029501D" w:rsidRDefault="00A3378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33786" w:rsidRPr="0029501D" w:rsidRDefault="00A3378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0731F" w:rsidRPr="0029501D" w:rsidRDefault="00F0731F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0731F" w:rsidRPr="0029501D" w:rsidRDefault="00F0731F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0731F" w:rsidRPr="0029501D" w:rsidRDefault="00F0731F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0731F" w:rsidRPr="0029501D" w:rsidRDefault="00F0731F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D60206" w:rsidRPr="0029501D" w:rsidRDefault="00D6020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D60206" w:rsidRPr="0029501D" w:rsidRDefault="00D6020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D60206" w:rsidRPr="0029501D" w:rsidRDefault="00D60206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B92E87" w:rsidRPr="0029501D" w:rsidRDefault="00D60206" w:rsidP="00B92E87">
      <w:pPr>
        <w:spacing w:after="0"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29501D">
        <w:rPr>
          <w:rFonts w:ascii="Times New Roman" w:hAnsi="Times New Roman" w:cs="Times New Roman"/>
          <w:i/>
          <w:sz w:val="28"/>
          <w:szCs w:val="28"/>
        </w:rPr>
        <w:t xml:space="preserve">      </w:t>
      </w:r>
      <w:r w:rsidR="00B92E87" w:rsidRPr="0029501D">
        <w:rPr>
          <w:rFonts w:ascii="Times New Roman" w:hAnsi="Times New Roman" w:cs="Times New Roman"/>
          <w:i/>
          <w:sz w:val="28"/>
          <w:szCs w:val="28"/>
        </w:rPr>
        <w:t>Экспозиция «Крестьянская изба»</w:t>
      </w:r>
      <w:r w:rsidRPr="0029501D">
        <w:rPr>
          <w:rFonts w:ascii="Times New Roman" w:hAnsi="Times New Roman" w:cs="Times New Roman"/>
          <w:i/>
          <w:sz w:val="28"/>
          <w:szCs w:val="28"/>
        </w:rPr>
        <w:t xml:space="preserve">            </w:t>
      </w:r>
      <w:r w:rsidR="00B92E87" w:rsidRPr="0029501D">
        <w:rPr>
          <w:rFonts w:ascii="Times New Roman" w:hAnsi="Times New Roman" w:cs="Times New Roman"/>
          <w:i/>
          <w:sz w:val="28"/>
          <w:szCs w:val="28"/>
        </w:rPr>
        <w:t xml:space="preserve">    Экспозиция  «Пионерская комната»</w:t>
      </w:r>
    </w:p>
    <w:p w:rsidR="00D60206" w:rsidRPr="0029501D" w:rsidRDefault="00D60206" w:rsidP="008A2207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E6A02" w:rsidRPr="0029501D" w:rsidRDefault="001E6A02" w:rsidP="00D60206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9501D">
        <w:rPr>
          <w:rFonts w:ascii="Times New Roman" w:hAnsi="Times New Roman" w:cs="Times New Roman"/>
          <w:sz w:val="28"/>
          <w:szCs w:val="28"/>
        </w:rPr>
        <w:t>Зал № 3</w:t>
      </w:r>
      <w:r w:rsidR="008502AD" w:rsidRPr="0029501D">
        <w:rPr>
          <w:rFonts w:ascii="Times New Roman" w:hAnsi="Times New Roman" w:cs="Times New Roman"/>
          <w:sz w:val="28"/>
          <w:szCs w:val="28"/>
        </w:rPr>
        <w:t xml:space="preserve"> - «Зал боевой Славы» (его </w:t>
      </w:r>
      <w:r w:rsidRPr="0029501D">
        <w:rPr>
          <w:rFonts w:ascii="Times New Roman" w:hAnsi="Times New Roman" w:cs="Times New Roman"/>
          <w:sz w:val="28"/>
          <w:szCs w:val="28"/>
        </w:rPr>
        <w:t>разделы:</w:t>
      </w:r>
      <w:proofErr w:type="gramEnd"/>
      <w:r w:rsidR="008502AD" w:rsidRPr="0029501D">
        <w:rPr>
          <w:rFonts w:ascii="Times New Roman" w:hAnsi="Times New Roman" w:cs="Times New Roman"/>
          <w:sz w:val="28"/>
          <w:szCs w:val="28"/>
        </w:rPr>
        <w:t xml:space="preserve"> </w:t>
      </w:r>
      <w:r w:rsidRPr="0029501D">
        <w:rPr>
          <w:rFonts w:ascii="Times New Roman" w:hAnsi="Times New Roman" w:cs="Times New Roman"/>
          <w:sz w:val="28"/>
          <w:szCs w:val="28"/>
        </w:rPr>
        <w:t>«Российская символика» - государственные символы России, Иркутской области, СССР и их история.</w:t>
      </w:r>
      <w:r w:rsidR="008502AD" w:rsidRPr="0029501D">
        <w:rPr>
          <w:rFonts w:ascii="Times New Roman" w:hAnsi="Times New Roman" w:cs="Times New Roman"/>
          <w:sz w:val="28"/>
          <w:szCs w:val="28"/>
        </w:rPr>
        <w:t xml:space="preserve"> </w:t>
      </w:r>
      <w:r w:rsidRPr="0029501D">
        <w:rPr>
          <w:rFonts w:ascii="Times New Roman" w:hAnsi="Times New Roman" w:cs="Times New Roman"/>
          <w:sz w:val="28"/>
          <w:szCs w:val="28"/>
        </w:rPr>
        <w:t>«Страна велит им почести воздать»- посвящены ветеранам Великой Отечественной войны поселка, героической летчице с берегов Илима Пане Прокопьевой, Н. Черных – герою Советского Союза, участнику первого парада Победы 24 и</w:t>
      </w:r>
      <w:r w:rsidR="008502AD" w:rsidRPr="0029501D">
        <w:rPr>
          <w:rFonts w:ascii="Times New Roman" w:hAnsi="Times New Roman" w:cs="Times New Roman"/>
          <w:sz w:val="28"/>
          <w:szCs w:val="28"/>
        </w:rPr>
        <w:t xml:space="preserve">юня 1945г., М. К. Янгелю. </w:t>
      </w:r>
      <w:r w:rsidRPr="0029501D">
        <w:rPr>
          <w:rFonts w:ascii="Times New Roman" w:hAnsi="Times New Roman" w:cs="Times New Roman"/>
          <w:sz w:val="28"/>
          <w:szCs w:val="28"/>
        </w:rPr>
        <w:t>«И наша боль, и наша слава» - поисковый материал о воинах-интернационалистах нашего поселка – ветеранах Афганской войны и чеченских событий</w:t>
      </w:r>
      <w:r w:rsidR="008A2207" w:rsidRPr="0029501D">
        <w:rPr>
          <w:rFonts w:ascii="Times New Roman" w:hAnsi="Times New Roman" w:cs="Times New Roman"/>
          <w:sz w:val="28"/>
          <w:szCs w:val="28"/>
        </w:rPr>
        <w:t>.</w:t>
      </w:r>
    </w:p>
    <w:p w:rsidR="00AE5201" w:rsidRPr="0029501D" w:rsidRDefault="008A2207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29501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7424" behindDoc="0" locked="0" layoutInCell="1" allowOverlap="1" wp14:anchorId="0AC8508D" wp14:editId="41C6F149">
            <wp:simplePos x="0" y="0"/>
            <wp:positionH relativeFrom="column">
              <wp:posOffset>13335</wp:posOffset>
            </wp:positionH>
            <wp:positionV relativeFrom="paragraph">
              <wp:posOffset>50165</wp:posOffset>
            </wp:positionV>
            <wp:extent cx="4438650" cy="2373905"/>
            <wp:effectExtent l="19050" t="19050" r="0" b="7620"/>
            <wp:wrapNone/>
            <wp:docPr id="26" name="Рисунок 26" descr="C:\Users\Татьяна\Desktop\!!!!!!!!! ДЕЛАЮ 2\!!!!!Сделано\1.Материалы к областной конференции\Фото к конференции\Музей Регина\IMG-20220204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тьяна\Desktop\!!!!!!!!! ДЕЛАЮ 2\!!!!!Сделано\1.Материалы к областной конференции\Фото к конференции\Музей Регина\IMG-20220204-WA00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0" t="14725" r="6202" b="9229"/>
                    <a:stretch/>
                  </pic:blipFill>
                  <pic:spPr bwMode="auto">
                    <a:xfrm>
                      <a:off x="0" y="0"/>
                      <a:ext cx="4438650" cy="237390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5201" w:rsidRPr="0029501D" w:rsidRDefault="00AE5201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201" w:rsidRPr="0029501D" w:rsidRDefault="00AE5201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201" w:rsidRPr="0029501D" w:rsidRDefault="00AE5201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201" w:rsidRPr="0029501D" w:rsidRDefault="00AE5201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201" w:rsidRPr="0029501D" w:rsidRDefault="00AE5201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201" w:rsidRPr="0029501D" w:rsidRDefault="00AE5201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8A2207" w:rsidRPr="0029501D" w:rsidRDefault="008A2207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8A2207" w:rsidRPr="0029501D" w:rsidRDefault="008A2207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8A2207" w:rsidRPr="0029501D" w:rsidRDefault="008A2207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201" w:rsidRPr="0029501D" w:rsidRDefault="00AE5201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E5201" w:rsidRPr="0029501D" w:rsidRDefault="00AE5201" w:rsidP="008502AD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8A2207" w:rsidRPr="0029501D" w:rsidRDefault="00D60206" w:rsidP="008A2207">
      <w:pPr>
        <w:spacing w:after="0"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29501D">
        <w:rPr>
          <w:rFonts w:ascii="Times New Roman" w:hAnsi="Times New Roman" w:cs="Times New Roman"/>
          <w:i/>
          <w:sz w:val="28"/>
          <w:szCs w:val="28"/>
        </w:rPr>
        <w:t xml:space="preserve">        </w:t>
      </w:r>
      <w:r w:rsidR="008A2207" w:rsidRPr="0029501D">
        <w:rPr>
          <w:rFonts w:ascii="Times New Roman" w:hAnsi="Times New Roman" w:cs="Times New Roman"/>
          <w:i/>
          <w:sz w:val="28"/>
          <w:szCs w:val="28"/>
        </w:rPr>
        <w:t>Экспозиция  «Страна велит им почести воздать»</w:t>
      </w:r>
    </w:p>
    <w:p w:rsidR="00D60206" w:rsidRPr="0029501D" w:rsidRDefault="00D60206" w:rsidP="008A2207">
      <w:pPr>
        <w:spacing w:after="0"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1E6A02" w:rsidRPr="0029501D" w:rsidRDefault="001E6A02" w:rsidP="008502AD">
      <w:pPr>
        <w:pStyle w:val="c8"/>
        <w:shd w:val="clear" w:color="auto" w:fill="FCFCFC"/>
        <w:spacing w:before="0" w:beforeAutospacing="0" w:after="0" w:afterAutospacing="0"/>
        <w:ind w:firstLine="708"/>
        <w:contextualSpacing/>
        <w:jc w:val="both"/>
        <w:rPr>
          <w:rStyle w:val="c3"/>
          <w:bCs/>
          <w:sz w:val="28"/>
          <w:szCs w:val="28"/>
        </w:rPr>
      </w:pPr>
      <w:r w:rsidRPr="0029501D">
        <w:rPr>
          <w:rStyle w:val="c3"/>
          <w:bCs/>
          <w:sz w:val="28"/>
          <w:szCs w:val="28"/>
        </w:rPr>
        <w:t xml:space="preserve">В музее собран богатейший материал по истории родного Илимского края и знаменитых илимчанах, о нашем поселке и его жителях. Создана библиотека по разделам: «Великая Отечественная война», «Жизнь замечательных людей, «Сибирские писатели и поэты», «Краеведческая литература». </w:t>
      </w:r>
      <w:proofErr w:type="gramStart"/>
      <w:r w:rsidRPr="0029501D">
        <w:rPr>
          <w:rStyle w:val="c3"/>
          <w:bCs/>
          <w:sz w:val="28"/>
          <w:szCs w:val="28"/>
        </w:rPr>
        <w:t>Обучающимися</w:t>
      </w:r>
      <w:proofErr w:type="gramEnd"/>
      <w:r w:rsidRPr="0029501D">
        <w:rPr>
          <w:rStyle w:val="c3"/>
          <w:bCs/>
          <w:sz w:val="28"/>
          <w:szCs w:val="28"/>
        </w:rPr>
        <w:t xml:space="preserve"> школы составлен словарь Илимского диалекта. </w:t>
      </w:r>
    </w:p>
    <w:p w:rsidR="001E6A02" w:rsidRPr="0029501D" w:rsidRDefault="001E6A02" w:rsidP="008502AD">
      <w:pPr>
        <w:shd w:val="clear" w:color="auto" w:fill="FFFFFF"/>
        <w:spacing w:after="0" w:line="240" w:lineRule="auto"/>
        <w:ind w:firstLine="708"/>
        <w:contextualSpacing/>
        <w:jc w:val="both"/>
        <w:rPr>
          <w:rStyle w:val="c3"/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29501D">
        <w:rPr>
          <w:rFonts w:ascii="Times New Roman" w:hAnsi="Times New Roman" w:cs="Times New Roman"/>
          <w:spacing w:val="-3"/>
          <w:sz w:val="28"/>
          <w:szCs w:val="28"/>
        </w:rPr>
        <w:lastRenderedPageBreak/>
        <w:t xml:space="preserve">В начале учебного года составляется и утверждается на Совете музея перечень тем для бесед, экскурсий в соответствии с Календарем образовательных событий, приуроченных к памятным датам РФ, региона, края. </w:t>
      </w:r>
    </w:p>
    <w:p w:rsidR="001E6A02" w:rsidRPr="0029501D" w:rsidRDefault="001E6A02" w:rsidP="008502AD">
      <w:pPr>
        <w:pStyle w:val="c8"/>
        <w:shd w:val="clear" w:color="auto" w:fill="FCFCFC"/>
        <w:spacing w:before="0" w:beforeAutospacing="0" w:after="0" w:afterAutospacing="0"/>
        <w:ind w:firstLine="708"/>
        <w:contextualSpacing/>
        <w:jc w:val="both"/>
        <w:rPr>
          <w:sz w:val="28"/>
          <w:szCs w:val="28"/>
        </w:rPr>
      </w:pPr>
      <w:r w:rsidRPr="0029501D">
        <w:rPr>
          <w:rStyle w:val="c3"/>
          <w:bCs/>
          <w:sz w:val="28"/>
          <w:szCs w:val="28"/>
        </w:rPr>
        <w:t xml:space="preserve">Весь собранный в музее материал позволяет использовать </w:t>
      </w:r>
      <w:r w:rsidRPr="0029501D">
        <w:rPr>
          <w:sz w:val="28"/>
          <w:szCs w:val="28"/>
          <w:shd w:val="clear" w:color="auto" w:fill="FFFFFF"/>
        </w:rPr>
        <w:t xml:space="preserve">музейный фонд для осуществления учебно-воспитательного процесса. Подобная практика </w:t>
      </w:r>
      <w:r w:rsidRPr="0029501D">
        <w:rPr>
          <w:sz w:val="28"/>
          <w:szCs w:val="28"/>
        </w:rPr>
        <w:t xml:space="preserve">проведения уроков, экскурсий и занятий в музее вызывает интерес и высокий уровень мотивации обучающихся к обучению. Все проводимые мероприятия (экскурсии, беседы, уроки) имеют большой воспитательный потенциал. Эти мероприятия являются наиболее запоминаемыми событиями, проводимыми в течение учебного года. </w:t>
      </w:r>
    </w:p>
    <w:p w:rsidR="002F415B" w:rsidRPr="0029501D" w:rsidRDefault="002F415B" w:rsidP="00B918E5">
      <w:pPr>
        <w:pStyle w:val="c8"/>
        <w:shd w:val="clear" w:color="auto" w:fill="FCFCFC"/>
        <w:spacing w:before="0" w:beforeAutospacing="0" w:after="0" w:afterAutospacing="0"/>
        <w:jc w:val="both"/>
        <w:rPr>
          <w:rStyle w:val="c3"/>
          <w:rFonts w:asciiTheme="minorHAnsi" w:hAnsiTheme="minorHAnsi" w:cstheme="minorHAnsi"/>
          <w:b/>
          <w:bCs/>
          <w:sz w:val="28"/>
          <w:szCs w:val="28"/>
        </w:rPr>
      </w:pPr>
    </w:p>
    <w:p w:rsidR="004E496F" w:rsidRPr="0029501D" w:rsidRDefault="004E496F" w:rsidP="00B918E5">
      <w:pPr>
        <w:shd w:val="clear" w:color="auto" w:fill="FFFFFF"/>
        <w:spacing w:after="0" w:line="240" w:lineRule="auto"/>
        <w:ind w:firstLine="708"/>
        <w:jc w:val="both"/>
        <w:rPr>
          <w:rFonts w:cstheme="minorHAnsi"/>
          <w:spacing w:val="-3"/>
          <w:sz w:val="28"/>
          <w:szCs w:val="28"/>
        </w:rPr>
      </w:pPr>
      <w:r w:rsidRPr="0029501D">
        <w:rPr>
          <w:rFonts w:eastAsia="Times New Roman" w:cstheme="minorHAnsi"/>
          <w:sz w:val="28"/>
          <w:szCs w:val="28"/>
          <w:lang w:eastAsia="ru-RU"/>
        </w:rPr>
        <w:t xml:space="preserve">Уроки мужества проходят в Зале боевой славы, встречи с интересными людьми (поэтами, умельцами поселка), выпускниками школы организуются рядом с экспозицией о нашем крае, поселке. Здесь сама атмосфера, оформление способствует особому восприятию материала, </w:t>
      </w:r>
      <w:r w:rsidRPr="0029501D">
        <w:rPr>
          <w:rFonts w:cstheme="minorHAnsi"/>
          <w:sz w:val="28"/>
          <w:szCs w:val="28"/>
        </w:rPr>
        <w:t xml:space="preserve">воспитанию чувства патриотизма и любви к </w:t>
      </w:r>
      <w:r w:rsidRPr="0029501D">
        <w:rPr>
          <w:rFonts w:cstheme="minorHAnsi"/>
          <w:spacing w:val="-3"/>
          <w:sz w:val="28"/>
          <w:szCs w:val="28"/>
        </w:rPr>
        <w:t xml:space="preserve">Родине. </w:t>
      </w:r>
    </w:p>
    <w:p w:rsidR="004E496F" w:rsidRPr="0029501D" w:rsidRDefault="004E496F" w:rsidP="00B918E5">
      <w:pPr>
        <w:shd w:val="clear" w:color="auto" w:fill="FFFFFF"/>
        <w:spacing w:after="0" w:line="240" w:lineRule="auto"/>
        <w:ind w:firstLine="708"/>
        <w:jc w:val="both"/>
        <w:rPr>
          <w:rFonts w:cstheme="minorHAnsi"/>
          <w:spacing w:val="-3"/>
          <w:sz w:val="28"/>
          <w:szCs w:val="28"/>
        </w:rPr>
      </w:pPr>
      <w:r w:rsidRPr="0029501D">
        <w:rPr>
          <w:rFonts w:cstheme="minorHAnsi"/>
          <w:spacing w:val="-3"/>
          <w:sz w:val="28"/>
          <w:szCs w:val="28"/>
        </w:rPr>
        <w:t>Традиционными являются школьные краеведческие конференции на самые различные темы. Каждый класс выбирает тему, работает над ней и в конце года защищает её на конференции, тем самым музей пополняется интересным материалом, лучшие защищают школу на муниципальном уровне и получают призовые места.</w:t>
      </w:r>
    </w:p>
    <w:p w:rsidR="004E496F" w:rsidRPr="0029501D" w:rsidRDefault="004E496F" w:rsidP="00B918E5">
      <w:pPr>
        <w:shd w:val="clear" w:color="auto" w:fill="FFFFFF"/>
        <w:spacing w:after="0" w:line="240" w:lineRule="auto"/>
        <w:ind w:firstLine="708"/>
        <w:jc w:val="both"/>
        <w:rPr>
          <w:rFonts w:cstheme="minorHAnsi"/>
          <w:spacing w:val="-3"/>
          <w:sz w:val="28"/>
          <w:szCs w:val="28"/>
        </w:rPr>
      </w:pPr>
      <w:r w:rsidRPr="0029501D">
        <w:rPr>
          <w:rFonts w:cstheme="minorHAnsi"/>
          <w:spacing w:val="-3"/>
          <w:sz w:val="28"/>
          <w:szCs w:val="28"/>
        </w:rPr>
        <w:t xml:space="preserve">Музей активный участник школьных туристических слетов. При подготовке </w:t>
      </w:r>
      <w:proofErr w:type="spellStart"/>
      <w:r w:rsidRPr="0029501D">
        <w:rPr>
          <w:rFonts w:cstheme="minorHAnsi"/>
          <w:spacing w:val="-3"/>
          <w:sz w:val="28"/>
          <w:szCs w:val="28"/>
        </w:rPr>
        <w:t>турслета</w:t>
      </w:r>
      <w:proofErr w:type="spellEnd"/>
      <w:r w:rsidRPr="0029501D">
        <w:rPr>
          <w:rFonts w:cstheme="minorHAnsi"/>
          <w:spacing w:val="-3"/>
          <w:sz w:val="28"/>
          <w:szCs w:val="28"/>
        </w:rPr>
        <w:t xml:space="preserve"> всегда используется музейный материал. </w:t>
      </w:r>
    </w:p>
    <w:p w:rsidR="004E496F" w:rsidRPr="0029501D" w:rsidRDefault="004E496F" w:rsidP="00B918E5">
      <w:pPr>
        <w:shd w:val="clear" w:color="auto" w:fill="FFFFFF"/>
        <w:spacing w:after="0" w:line="240" w:lineRule="auto"/>
        <w:ind w:firstLine="708"/>
        <w:jc w:val="both"/>
        <w:rPr>
          <w:rFonts w:cstheme="minorHAnsi"/>
          <w:spacing w:val="-3"/>
          <w:sz w:val="28"/>
          <w:szCs w:val="28"/>
        </w:rPr>
      </w:pPr>
      <w:r w:rsidRPr="0029501D">
        <w:rPr>
          <w:rFonts w:cstheme="minorHAnsi"/>
          <w:spacing w:val="-3"/>
          <w:sz w:val="28"/>
          <w:szCs w:val="28"/>
        </w:rPr>
        <w:t>9 декабря Совет музея совместно со школьным парламентом организует мероприятия, посвященные Дню Героя Отечества РФ в честь нашего выпускника Сулименко Ю.Г., Героя России, участника Чеченской войны.</w:t>
      </w:r>
    </w:p>
    <w:p w:rsidR="004E496F" w:rsidRPr="0029501D" w:rsidRDefault="004E496F" w:rsidP="00B918E5">
      <w:pPr>
        <w:shd w:val="clear" w:color="auto" w:fill="FFFFFF"/>
        <w:spacing w:after="0" w:line="240" w:lineRule="auto"/>
        <w:ind w:firstLine="708"/>
        <w:jc w:val="both"/>
        <w:rPr>
          <w:rFonts w:cstheme="minorHAnsi"/>
          <w:spacing w:val="-3"/>
          <w:sz w:val="28"/>
          <w:szCs w:val="28"/>
        </w:rPr>
      </w:pPr>
      <w:r w:rsidRPr="0029501D">
        <w:rPr>
          <w:rFonts w:cstheme="minorHAnsi"/>
          <w:spacing w:val="-3"/>
          <w:sz w:val="28"/>
          <w:szCs w:val="28"/>
        </w:rPr>
        <w:t>Совет музея организатор и активный участник всех школьных мероприятий патриотической направленности.</w:t>
      </w:r>
    </w:p>
    <w:p w:rsidR="004E496F" w:rsidRPr="0029501D" w:rsidRDefault="004E496F" w:rsidP="00B918E5">
      <w:pPr>
        <w:shd w:val="clear" w:color="auto" w:fill="FFFFFF"/>
        <w:spacing w:after="0" w:line="240" w:lineRule="auto"/>
        <w:ind w:firstLine="708"/>
        <w:jc w:val="both"/>
        <w:rPr>
          <w:rFonts w:eastAsia="Times New Roman" w:cstheme="minorHAnsi"/>
          <w:sz w:val="28"/>
          <w:szCs w:val="28"/>
          <w:lang w:eastAsia="ru-RU"/>
        </w:rPr>
      </w:pPr>
      <w:r w:rsidRPr="0029501D">
        <w:rPr>
          <w:rFonts w:eastAsia="Times New Roman" w:cstheme="minorHAnsi"/>
          <w:sz w:val="28"/>
          <w:szCs w:val="28"/>
          <w:lang w:eastAsia="ru-RU"/>
        </w:rPr>
        <w:t xml:space="preserve">Начальным классам интересны «Музейные фантазии». Для детей проводится экскурсия в виде путешествия (темы могут быть самыми разнообразными). После посещения музея ребята выполняют творческую работу, фантазируют на основании впечатлений от посещения музея. </w:t>
      </w:r>
      <w:r w:rsidRPr="0029501D">
        <w:rPr>
          <w:rFonts w:cstheme="minorHAnsi"/>
          <w:sz w:val="28"/>
          <w:szCs w:val="28"/>
        </w:rPr>
        <w:t xml:space="preserve">Для проведения уроков в начальных классах </w:t>
      </w:r>
      <w:r w:rsidRPr="0029501D">
        <w:rPr>
          <w:rFonts w:eastAsia="Times New Roman" w:cstheme="minorHAnsi"/>
          <w:sz w:val="28"/>
          <w:szCs w:val="28"/>
          <w:lang w:eastAsia="ru-RU"/>
        </w:rPr>
        <w:t>используются методы создания игровых ситуаций, театрализация, самостоятельная познавательная деятельность, что соответствует возрастным особенностям учеников начальных классов.</w:t>
      </w:r>
    </w:p>
    <w:p w:rsidR="007028C6" w:rsidRPr="0029501D" w:rsidRDefault="007028C6" w:rsidP="00B918E5">
      <w:pPr>
        <w:shd w:val="clear" w:color="auto" w:fill="FFFFFF"/>
        <w:spacing w:after="0" w:line="240" w:lineRule="auto"/>
        <w:ind w:firstLine="708"/>
        <w:jc w:val="both"/>
        <w:rPr>
          <w:rFonts w:cstheme="minorHAnsi"/>
          <w:sz w:val="28"/>
          <w:szCs w:val="28"/>
        </w:rPr>
      </w:pPr>
      <w:r w:rsidRPr="0029501D">
        <w:rPr>
          <w:rFonts w:cstheme="minorHAnsi"/>
          <w:sz w:val="28"/>
          <w:szCs w:val="28"/>
        </w:rPr>
        <w:t>Для проведения музейных уроков</w:t>
      </w:r>
      <w:r w:rsidRPr="0029501D">
        <w:rPr>
          <w:rFonts w:eastAsia="Times New Roman" w:cstheme="minorHAnsi"/>
          <w:sz w:val="28"/>
          <w:szCs w:val="28"/>
          <w:lang w:eastAsia="ru-RU"/>
        </w:rPr>
        <w:t xml:space="preserve"> педагогами составлен перечень</w:t>
      </w:r>
      <w:r w:rsidRPr="0029501D">
        <w:rPr>
          <w:rFonts w:cstheme="minorHAnsi"/>
          <w:sz w:val="28"/>
          <w:szCs w:val="28"/>
        </w:rPr>
        <w:t xml:space="preserve"> тем по предметам: история, обществознание, литература, география, ОБЖ и др. </w:t>
      </w:r>
    </w:p>
    <w:p w:rsidR="007028C6" w:rsidRPr="0029501D" w:rsidRDefault="007028C6" w:rsidP="00B918E5">
      <w:pPr>
        <w:shd w:val="clear" w:color="auto" w:fill="FFFFFF"/>
        <w:spacing w:after="0" w:line="240" w:lineRule="auto"/>
        <w:ind w:firstLine="708"/>
        <w:jc w:val="both"/>
        <w:rPr>
          <w:rFonts w:cstheme="minorHAnsi"/>
          <w:sz w:val="28"/>
          <w:szCs w:val="28"/>
        </w:rPr>
      </w:pPr>
      <w:r w:rsidRPr="0029501D">
        <w:rPr>
          <w:rFonts w:cstheme="minorHAnsi"/>
          <w:sz w:val="28"/>
          <w:szCs w:val="28"/>
        </w:rPr>
        <w:t xml:space="preserve">В перечне указывается предмет, класс, тема урока и название экспозиции, раздела музея, которые могут быть использованы для проведения музейного урока. </w:t>
      </w:r>
      <w:r w:rsidR="0084275A" w:rsidRPr="0029501D">
        <w:rPr>
          <w:rFonts w:cstheme="minorHAnsi"/>
          <w:sz w:val="28"/>
          <w:szCs w:val="28"/>
        </w:rPr>
        <w:t>(Приложение 1)</w:t>
      </w:r>
    </w:p>
    <w:p w:rsidR="007028C6" w:rsidRPr="0029501D" w:rsidRDefault="007028C6" w:rsidP="007028C6">
      <w:pPr>
        <w:shd w:val="clear" w:color="auto" w:fill="FFFFFF"/>
        <w:spacing w:after="0" w:line="360" w:lineRule="atLeast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9501D">
        <w:rPr>
          <w:rFonts w:ascii="Times New Roman" w:hAnsi="Times New Roman" w:cs="Times New Roman"/>
          <w:sz w:val="28"/>
          <w:szCs w:val="28"/>
        </w:rPr>
        <w:t>Это могут быть: урок-путешествие, урок-конференция, урок-семинар, урок-исследование и др.</w:t>
      </w:r>
    </w:p>
    <w:p w:rsidR="007028C6" w:rsidRPr="0029501D" w:rsidRDefault="007028C6" w:rsidP="007028C6">
      <w:pPr>
        <w:shd w:val="clear" w:color="auto" w:fill="FFFFFF"/>
        <w:spacing w:after="0" w:line="36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Часто это урок – обсуждение, обсуждение </w:t>
      </w:r>
      <w:proofErr w:type="gramStart"/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увиденного</w:t>
      </w:r>
      <w:proofErr w:type="gramEnd"/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, услышанного на экскурсии, обмен впечатлениями, можно задать вопрос экскурсоводу и получить ответ.</w:t>
      </w:r>
    </w:p>
    <w:p w:rsidR="007028C6" w:rsidRPr="0029501D" w:rsidRDefault="007028C6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501D">
        <w:rPr>
          <w:rFonts w:ascii="Times New Roman" w:hAnsi="Times New Roman" w:cs="Times New Roman"/>
          <w:sz w:val="28"/>
          <w:szCs w:val="28"/>
        </w:rPr>
        <w:lastRenderedPageBreak/>
        <w:t>Или урок – экскурсия с элементами исследовательской деятельности, например, у</w:t>
      </w:r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рок истории в 10 классе по теме «Наш край в годы Гражданской войны», в ходе которого для десятиклассников руководитель музея провела экскурс в ход Гражданской войны на Илиме, познакомила с материалами </w:t>
      </w:r>
      <w:r w:rsidR="00513F98"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экспозиции, посвященной</w:t>
      </w:r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этому периоду. Учитель истории рассказала о </w:t>
      </w:r>
      <w:r w:rsidR="00513F98"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личности руководителя</w:t>
      </w:r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Белого движения - Колчака </w:t>
      </w:r>
      <w:r w:rsidR="00513F98"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proofErr w:type="spellStart"/>
      <w:r w:rsidR="00513F98"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д.р</w:t>
      </w:r>
      <w:proofErr w:type="spellEnd"/>
      <w:proofErr w:type="gramStart"/>
      <w:r w:rsidR="00513F98"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gramEnd"/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затем десятиклассникам было предложено поработать исследователями.  Им были выданы исторические источники, различные документы, вырезки из газет разных лет, письма, альбомы. Десятиклассники изучали их в группах, делали свои выводы и давали оценку событиям того периода времени.</w:t>
      </w:r>
    </w:p>
    <w:p w:rsidR="00B92E87" w:rsidRPr="0029501D" w:rsidRDefault="00B92E87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13F98" w:rsidRPr="0029501D" w:rsidRDefault="00B91D11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501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082362FA" wp14:editId="5098C20C">
            <wp:simplePos x="0" y="0"/>
            <wp:positionH relativeFrom="column">
              <wp:posOffset>3413760</wp:posOffset>
            </wp:positionH>
            <wp:positionV relativeFrom="paragraph">
              <wp:posOffset>12066</wp:posOffset>
            </wp:positionV>
            <wp:extent cx="2609850" cy="1771650"/>
            <wp:effectExtent l="19050" t="19050" r="0" b="0"/>
            <wp:wrapNone/>
            <wp:docPr id="8" name="Объект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Объект 3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7716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501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26496" behindDoc="0" locked="0" layoutInCell="1" allowOverlap="1" wp14:anchorId="0F592D2A" wp14:editId="6B265FD3">
            <wp:simplePos x="0" y="0"/>
            <wp:positionH relativeFrom="column">
              <wp:posOffset>184785</wp:posOffset>
            </wp:positionH>
            <wp:positionV relativeFrom="paragraph">
              <wp:posOffset>12065</wp:posOffset>
            </wp:positionV>
            <wp:extent cx="2571750" cy="1852594"/>
            <wp:effectExtent l="19050" t="19050" r="0" b="0"/>
            <wp:wrapNone/>
            <wp:docPr id="5" name="Объект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3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85259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3F98" w:rsidRPr="0029501D" w:rsidRDefault="00513F98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13F98" w:rsidRPr="0029501D" w:rsidRDefault="00513F98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13F98" w:rsidRPr="0029501D" w:rsidRDefault="00513F98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13F98" w:rsidRPr="0029501D" w:rsidRDefault="00513F98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13F98" w:rsidRPr="0029501D" w:rsidRDefault="00513F98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13F98" w:rsidRPr="0029501D" w:rsidRDefault="00513F98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13F98" w:rsidRPr="0029501D" w:rsidRDefault="00513F98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F7F88" w:rsidRPr="0029501D" w:rsidRDefault="00D60206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9501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</w:t>
      </w:r>
      <w:r w:rsidR="00B91D11" w:rsidRPr="0029501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Экскурсия                                              Рассказ учителя истории </w:t>
      </w:r>
    </w:p>
    <w:p w:rsidR="001F7F88" w:rsidRPr="0029501D" w:rsidRDefault="00D60206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501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 wp14:anchorId="3A370B01" wp14:editId="6CADE7D3">
            <wp:simplePos x="0" y="0"/>
            <wp:positionH relativeFrom="column">
              <wp:posOffset>4152900</wp:posOffset>
            </wp:positionH>
            <wp:positionV relativeFrom="paragraph">
              <wp:posOffset>182880</wp:posOffset>
            </wp:positionV>
            <wp:extent cx="1870075" cy="1323975"/>
            <wp:effectExtent l="0" t="0" r="0" b="0"/>
            <wp:wrapNone/>
            <wp:docPr id="3" name="Объект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3"/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992" r="10958" b="9602"/>
                    <a:stretch/>
                  </pic:blipFill>
                  <pic:spPr bwMode="auto">
                    <a:xfrm>
                      <a:off x="0" y="0"/>
                      <a:ext cx="187007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501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66A367E9" wp14:editId="25D642F8">
            <wp:simplePos x="0" y="0"/>
            <wp:positionH relativeFrom="column">
              <wp:posOffset>184785</wp:posOffset>
            </wp:positionH>
            <wp:positionV relativeFrom="paragraph">
              <wp:posOffset>183515</wp:posOffset>
            </wp:positionV>
            <wp:extent cx="1960245" cy="1323975"/>
            <wp:effectExtent l="19050" t="19050" r="1905" b="9525"/>
            <wp:wrapNone/>
            <wp:docPr id="4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212"/>
                    <a:stretch/>
                  </pic:blipFill>
                  <pic:spPr bwMode="auto">
                    <a:xfrm>
                      <a:off x="0" y="0"/>
                      <a:ext cx="1960245" cy="13239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501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3904" behindDoc="0" locked="0" layoutInCell="1" allowOverlap="1" wp14:anchorId="27D3D819" wp14:editId="0515ECCF">
            <wp:simplePos x="0" y="0"/>
            <wp:positionH relativeFrom="column">
              <wp:posOffset>2242185</wp:posOffset>
            </wp:positionH>
            <wp:positionV relativeFrom="paragraph">
              <wp:posOffset>183515</wp:posOffset>
            </wp:positionV>
            <wp:extent cx="1765300" cy="1323975"/>
            <wp:effectExtent l="19050" t="19050" r="6350" b="9525"/>
            <wp:wrapNone/>
            <wp:docPr id="6" name="Объект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3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300" cy="13239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7F88" w:rsidRPr="0029501D" w:rsidRDefault="001F7F88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F7F88" w:rsidRPr="0029501D" w:rsidRDefault="001F7F88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F7F88" w:rsidRPr="0029501D" w:rsidRDefault="001F7F88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13F98" w:rsidRPr="0029501D" w:rsidRDefault="00513F98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13F98" w:rsidRPr="0029501D" w:rsidRDefault="00513F98" w:rsidP="00513F98">
      <w:pPr>
        <w:shd w:val="clear" w:color="auto" w:fill="FFFFFF"/>
        <w:spacing w:after="0" w:line="360" w:lineRule="atLeast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60206" w:rsidRPr="0029501D" w:rsidRDefault="00D60206" w:rsidP="00B91D11">
      <w:pPr>
        <w:shd w:val="clear" w:color="auto" w:fill="FFFFFF"/>
        <w:spacing w:after="0" w:line="360" w:lineRule="atLeast"/>
        <w:ind w:left="2832" w:firstLine="708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B91D11" w:rsidRPr="0029501D" w:rsidRDefault="00B91D11" w:rsidP="00B91D11">
      <w:pPr>
        <w:shd w:val="clear" w:color="auto" w:fill="FFFFFF"/>
        <w:spacing w:after="0" w:line="360" w:lineRule="atLeast"/>
        <w:ind w:left="2832" w:firstLine="708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9501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Работа в группах</w:t>
      </w:r>
    </w:p>
    <w:p w:rsidR="005C7842" w:rsidRPr="0029501D" w:rsidRDefault="005C7842" w:rsidP="005C7842">
      <w:pPr>
        <w:shd w:val="clear" w:color="auto" w:fill="FFFFFF"/>
        <w:spacing w:after="0" w:line="360" w:lineRule="atLeast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C7842" w:rsidRPr="0029501D" w:rsidRDefault="005C7842" w:rsidP="005C7842">
      <w:pPr>
        <w:shd w:val="clear" w:color="auto" w:fill="FFFFFF"/>
        <w:spacing w:after="0" w:line="360" w:lineRule="atLeast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структуре музейного мероприятия (урока, беседы и </w:t>
      </w:r>
      <w:proofErr w:type="spellStart"/>
      <w:proofErr w:type="gramStart"/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др</w:t>
      </w:r>
      <w:proofErr w:type="spellEnd"/>
      <w:proofErr w:type="gramEnd"/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) существует 3 этапа:</w:t>
      </w:r>
    </w:p>
    <w:p w:rsidR="005C7842" w:rsidRPr="0029501D" w:rsidRDefault="005C7842" w:rsidP="005C7842">
      <w:pPr>
        <w:pStyle w:val="a3"/>
        <w:numPr>
          <w:ilvl w:val="0"/>
          <w:numId w:val="11"/>
        </w:num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501D">
        <w:rPr>
          <w:rFonts w:ascii="Times New Roman" w:eastAsia="Times New Roman" w:hAnsi="Times New Roman" w:cs="Times New Roman"/>
          <w:sz w:val="28"/>
          <w:szCs w:val="28"/>
        </w:rPr>
        <w:t xml:space="preserve">подготовка мероприятия (урока, экскурсии в музее и </w:t>
      </w:r>
      <w:proofErr w:type="spellStart"/>
      <w:proofErr w:type="gramStart"/>
      <w:r w:rsidRPr="0029501D">
        <w:rPr>
          <w:rFonts w:ascii="Times New Roman" w:eastAsia="Times New Roman" w:hAnsi="Times New Roman" w:cs="Times New Roman"/>
          <w:sz w:val="28"/>
          <w:szCs w:val="28"/>
        </w:rPr>
        <w:t>др</w:t>
      </w:r>
      <w:proofErr w:type="spellEnd"/>
      <w:proofErr w:type="gramEnd"/>
      <w:r w:rsidRPr="0029501D">
        <w:rPr>
          <w:rFonts w:ascii="Times New Roman" w:eastAsia="Times New Roman" w:hAnsi="Times New Roman" w:cs="Times New Roman"/>
          <w:sz w:val="28"/>
          <w:szCs w:val="28"/>
        </w:rPr>
        <w:t>);</w:t>
      </w:r>
    </w:p>
    <w:p w:rsidR="005C7842" w:rsidRPr="0029501D" w:rsidRDefault="005C7842" w:rsidP="005C7842">
      <w:pPr>
        <w:pStyle w:val="a3"/>
        <w:numPr>
          <w:ilvl w:val="0"/>
          <w:numId w:val="11"/>
        </w:num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9501D">
        <w:rPr>
          <w:rFonts w:ascii="Times New Roman" w:eastAsia="Times New Roman" w:hAnsi="Times New Roman" w:cs="Times New Roman"/>
          <w:sz w:val="28"/>
          <w:szCs w:val="28"/>
        </w:rPr>
        <w:t>проведение урока, экскурсии;</w:t>
      </w:r>
    </w:p>
    <w:p w:rsidR="005C7842" w:rsidRPr="0029501D" w:rsidRDefault="005C7842" w:rsidP="005C7842">
      <w:pPr>
        <w:pStyle w:val="a3"/>
        <w:numPr>
          <w:ilvl w:val="0"/>
          <w:numId w:val="11"/>
        </w:num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9501D">
        <w:rPr>
          <w:rFonts w:ascii="Times New Roman" w:eastAsia="Times New Roman" w:hAnsi="Times New Roman" w:cs="Times New Roman"/>
          <w:sz w:val="28"/>
          <w:szCs w:val="28"/>
        </w:rPr>
        <w:t>подведение итогов.</w:t>
      </w:r>
    </w:p>
    <w:p w:rsidR="005C7842" w:rsidRPr="0029501D" w:rsidRDefault="005C7842" w:rsidP="005C7842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Тщательность подготовки и планирования - важный компонент организации урока в музее, от которого зависит эффективность и успешность проведения занятия, а также необходимо учитывать возрастные особенности учащихся.</w:t>
      </w:r>
    </w:p>
    <w:p w:rsidR="005C7842" w:rsidRPr="0029501D" w:rsidRDefault="005C7842" w:rsidP="005C7842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C7842" w:rsidRPr="0029501D" w:rsidRDefault="005C7842" w:rsidP="005C7842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подготовке мероприятий, а также участвовать в различных конкурсах музею помогает сотрудничество со школьной телевизионной студией «</w:t>
      </w:r>
      <w:proofErr w:type="spellStart"/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РудТВ</w:t>
      </w:r>
      <w:proofErr w:type="spellEnd"/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». Это создание видеороликов, а также оформление аккаунтов музея в «</w:t>
      </w:r>
      <w:r w:rsidRPr="0029501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Instagram</w:t>
      </w:r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», «</w:t>
      </w:r>
      <w:r w:rsidRPr="0029501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VK</w:t>
      </w:r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». Своего рода реклама нашего школьного музея.</w:t>
      </w:r>
    </w:p>
    <w:p w:rsidR="007028C6" w:rsidRPr="0029501D" w:rsidRDefault="007028C6" w:rsidP="007028C6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377F6" w:rsidRPr="0029501D" w:rsidRDefault="007028C6" w:rsidP="00ED1698">
      <w:pPr>
        <w:shd w:val="clear" w:color="auto" w:fill="FFFFFF"/>
        <w:spacing w:after="0" w:line="360" w:lineRule="atLeast"/>
        <w:jc w:val="both"/>
        <w:rPr>
          <w:sz w:val="28"/>
          <w:szCs w:val="28"/>
        </w:rPr>
      </w:pPr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ab/>
        <w:t xml:space="preserve">Музей наш существует много лет и за все время существования несколько раз переезжал в различные помещения. Сейчас был еще один переезд, причем в меньшее помещение. Решаем проблему размещения экспозиций, оформления, хранения и т.д. </w:t>
      </w:r>
      <w:r w:rsidR="00D60206"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но,</w:t>
      </w:r>
      <w:r w:rsidR="004377F6"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несмотря на все </w:t>
      </w:r>
      <w:r w:rsidR="00D60206"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>трудности,</w:t>
      </w:r>
      <w:r w:rsidR="004377F6"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стараемся принимать участие в мероприятиях муниципальных и региональных. </w:t>
      </w:r>
      <w:r w:rsidR="004377F6" w:rsidRPr="0029501D">
        <w:rPr>
          <w:sz w:val="28"/>
          <w:szCs w:val="28"/>
        </w:rPr>
        <w:t>Наши достижения за 2018-2022годы:</w:t>
      </w:r>
    </w:p>
    <w:p w:rsidR="004377F6" w:rsidRPr="0029501D" w:rsidRDefault="004377F6" w:rsidP="00ED1698">
      <w:pPr>
        <w:pStyle w:val="a3"/>
        <w:numPr>
          <w:ilvl w:val="0"/>
          <w:numId w:val="6"/>
        </w:numPr>
        <w:spacing w:after="0" w:line="240" w:lineRule="auto"/>
        <w:ind w:left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29501D">
        <w:rPr>
          <w:rFonts w:ascii="Times New Roman" w:hAnsi="Times New Roman"/>
          <w:sz w:val="28"/>
          <w:szCs w:val="28"/>
        </w:rPr>
        <w:t>Р</w:t>
      </w:r>
      <w:r w:rsidRPr="0029501D">
        <w:rPr>
          <w:rFonts w:ascii="Times New Roman" w:eastAsia="Times New Roman" w:hAnsi="Times New Roman" w:cs="Times New Roman"/>
          <w:sz w:val="28"/>
          <w:szCs w:val="28"/>
        </w:rPr>
        <w:t>айонн</w:t>
      </w:r>
      <w:r w:rsidRPr="0029501D">
        <w:rPr>
          <w:rFonts w:ascii="Times New Roman" w:hAnsi="Times New Roman"/>
          <w:sz w:val="28"/>
          <w:szCs w:val="28"/>
        </w:rPr>
        <w:t xml:space="preserve">ая краеведческая конференция </w:t>
      </w:r>
      <w:r w:rsidRPr="0029501D">
        <w:rPr>
          <w:rFonts w:ascii="Times New Roman" w:eastAsia="Times New Roman" w:hAnsi="Times New Roman" w:cs="Times New Roman"/>
          <w:sz w:val="28"/>
          <w:szCs w:val="28"/>
        </w:rPr>
        <w:t>«Пусть длится просвещенья век…»</w:t>
      </w:r>
      <w:r w:rsidRPr="0029501D">
        <w:rPr>
          <w:rFonts w:ascii="Times New Roman" w:hAnsi="Times New Roman"/>
          <w:sz w:val="28"/>
          <w:szCs w:val="28"/>
        </w:rPr>
        <w:t xml:space="preserve">, </w:t>
      </w:r>
      <w:r w:rsidRPr="0029501D">
        <w:rPr>
          <w:rFonts w:ascii="Times New Roman" w:eastAsia="Times New Roman" w:hAnsi="Times New Roman" w:cs="Times New Roman"/>
          <w:sz w:val="28"/>
          <w:szCs w:val="28"/>
        </w:rPr>
        <w:t>посвященная ведущим краеведческим датам</w:t>
      </w:r>
      <w:r w:rsidR="00ED1698" w:rsidRPr="0029501D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 w:rsidRPr="0029501D">
        <w:rPr>
          <w:rFonts w:ascii="Times New Roman" w:eastAsia="Times New Roman" w:hAnsi="Times New Roman" w:cs="Times New Roman"/>
          <w:sz w:val="28"/>
          <w:szCs w:val="28"/>
        </w:rPr>
        <w:t>25-летию Музея просвещения Нижнеилимского района, 100-летию Комсомола, 100-летию Гражданской войны</w:t>
      </w:r>
      <w:r w:rsidR="00ED1698" w:rsidRPr="0029501D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29501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3FAD" w:rsidRPr="0029501D">
        <w:rPr>
          <w:rFonts w:ascii="Times New Roman" w:eastAsia="Times New Roman" w:hAnsi="Times New Roman" w:cs="Times New Roman"/>
          <w:sz w:val="28"/>
          <w:szCs w:val="28"/>
        </w:rPr>
        <w:t>(</w:t>
      </w:r>
      <w:r w:rsidRPr="0029501D">
        <w:rPr>
          <w:rFonts w:ascii="Times New Roman" w:eastAsia="Times New Roman" w:hAnsi="Times New Roman" w:cs="Times New Roman"/>
          <w:sz w:val="28"/>
          <w:szCs w:val="28"/>
        </w:rPr>
        <w:t xml:space="preserve">1 секция «Я поведу тебя в музей» </w:t>
      </w:r>
      <w:r w:rsidRPr="0029501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29501D">
        <w:rPr>
          <w:rFonts w:ascii="Times New Roman" w:hAnsi="Times New Roman" w:cs="Times New Roman"/>
          <w:sz w:val="28"/>
          <w:szCs w:val="28"/>
        </w:rPr>
        <w:t xml:space="preserve"> место</w:t>
      </w:r>
      <w:r w:rsidR="004B3FAD" w:rsidRPr="0029501D">
        <w:rPr>
          <w:rFonts w:ascii="Times New Roman" w:hAnsi="Times New Roman" w:cs="Times New Roman"/>
          <w:sz w:val="28"/>
          <w:szCs w:val="28"/>
        </w:rPr>
        <w:t xml:space="preserve">; </w:t>
      </w:r>
      <w:r w:rsidRPr="0029501D">
        <w:rPr>
          <w:rFonts w:ascii="Times New Roman" w:eastAsia="Times New Roman" w:hAnsi="Times New Roman" w:cs="Times New Roman"/>
          <w:sz w:val="28"/>
          <w:szCs w:val="28"/>
        </w:rPr>
        <w:t>2 секция:</w:t>
      </w:r>
      <w:proofErr w:type="gramEnd"/>
      <w:r w:rsidRPr="0029501D">
        <w:rPr>
          <w:rFonts w:ascii="Times New Roman" w:eastAsia="Times New Roman" w:hAnsi="Times New Roman" w:cs="Times New Roman"/>
          <w:sz w:val="28"/>
          <w:szCs w:val="28"/>
        </w:rPr>
        <w:t xml:space="preserve"> «Человек в истории. Приилимье</w:t>
      </w:r>
      <w:proofErr w:type="gramStart"/>
      <w:r w:rsidRPr="0029501D">
        <w:rPr>
          <w:rFonts w:ascii="Times New Roman" w:eastAsia="Times New Roman" w:hAnsi="Times New Roman" w:cs="Times New Roman"/>
          <w:sz w:val="28"/>
          <w:szCs w:val="28"/>
          <w:lang w:val="en-US"/>
        </w:rPr>
        <w:t>XX</w:t>
      </w:r>
      <w:proofErr w:type="gramEnd"/>
      <w:r w:rsidRPr="0029501D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 w:rsidRPr="0029501D">
        <w:rPr>
          <w:rFonts w:ascii="Times New Roman" w:eastAsia="Times New Roman" w:hAnsi="Times New Roman" w:cs="Times New Roman"/>
          <w:sz w:val="28"/>
          <w:szCs w:val="28"/>
          <w:lang w:val="en-US"/>
        </w:rPr>
        <w:t>XXI</w:t>
      </w:r>
      <w:r w:rsidRPr="0029501D">
        <w:rPr>
          <w:rFonts w:ascii="Times New Roman" w:eastAsia="Times New Roman" w:hAnsi="Times New Roman" w:cs="Times New Roman"/>
          <w:sz w:val="28"/>
          <w:szCs w:val="28"/>
        </w:rPr>
        <w:t xml:space="preserve"> вв.», посвященная100-летию комсомола. </w:t>
      </w:r>
      <w:r w:rsidRPr="0029501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29501D">
        <w:rPr>
          <w:rFonts w:ascii="Times New Roman" w:hAnsi="Times New Roman" w:cs="Times New Roman"/>
          <w:sz w:val="28"/>
          <w:szCs w:val="28"/>
        </w:rPr>
        <w:t xml:space="preserve"> место</w:t>
      </w:r>
      <w:r w:rsidR="004B3FAD" w:rsidRPr="0029501D">
        <w:rPr>
          <w:rFonts w:ascii="Times New Roman" w:hAnsi="Times New Roman" w:cs="Times New Roman"/>
          <w:sz w:val="28"/>
          <w:szCs w:val="28"/>
        </w:rPr>
        <w:t xml:space="preserve">; </w:t>
      </w:r>
      <w:r w:rsidRPr="0029501D">
        <w:rPr>
          <w:rFonts w:ascii="Times New Roman" w:eastAsia="Times New Roman" w:hAnsi="Times New Roman" w:cs="Times New Roman"/>
          <w:sz w:val="28"/>
          <w:szCs w:val="28"/>
        </w:rPr>
        <w:t>3 секция: «Человек в истории. Приилимье</w:t>
      </w:r>
      <w:proofErr w:type="gramStart"/>
      <w:r w:rsidRPr="0029501D">
        <w:rPr>
          <w:rFonts w:ascii="Times New Roman" w:eastAsia="Times New Roman" w:hAnsi="Times New Roman" w:cs="Times New Roman"/>
          <w:sz w:val="28"/>
          <w:szCs w:val="28"/>
          <w:lang w:val="en-US"/>
        </w:rPr>
        <w:t>XX</w:t>
      </w:r>
      <w:proofErr w:type="gramEnd"/>
      <w:r w:rsidRPr="0029501D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 w:rsidRPr="0029501D">
        <w:rPr>
          <w:rFonts w:ascii="Times New Roman" w:eastAsia="Times New Roman" w:hAnsi="Times New Roman" w:cs="Times New Roman"/>
          <w:sz w:val="28"/>
          <w:szCs w:val="28"/>
          <w:lang w:val="en-US"/>
        </w:rPr>
        <w:t>XXI</w:t>
      </w:r>
      <w:r w:rsidRPr="0029501D">
        <w:rPr>
          <w:rFonts w:ascii="Times New Roman" w:eastAsia="Times New Roman" w:hAnsi="Times New Roman" w:cs="Times New Roman"/>
          <w:sz w:val="28"/>
          <w:szCs w:val="28"/>
        </w:rPr>
        <w:t xml:space="preserve"> вв.», посвященная Великой Отечественной войне. </w:t>
      </w:r>
      <w:r w:rsidRPr="0029501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29501D">
        <w:rPr>
          <w:rFonts w:ascii="Times New Roman" w:hAnsi="Times New Roman" w:cs="Times New Roman"/>
          <w:sz w:val="28"/>
          <w:szCs w:val="28"/>
        </w:rPr>
        <w:t xml:space="preserve"> место</w:t>
      </w:r>
      <w:r w:rsidR="004B3FAD" w:rsidRPr="0029501D">
        <w:rPr>
          <w:rFonts w:ascii="Times New Roman" w:hAnsi="Times New Roman" w:cs="Times New Roman"/>
          <w:sz w:val="28"/>
          <w:szCs w:val="28"/>
        </w:rPr>
        <w:t>).</w:t>
      </w:r>
      <w:r w:rsidR="004B3FAD" w:rsidRPr="0029501D">
        <w:rPr>
          <w:rFonts w:ascii="Times New Roman" w:hAnsi="Times New Roman"/>
          <w:sz w:val="28"/>
          <w:szCs w:val="28"/>
        </w:rPr>
        <w:t xml:space="preserve"> 2018г.</w:t>
      </w:r>
    </w:p>
    <w:p w:rsidR="004377F6" w:rsidRPr="0029501D" w:rsidRDefault="004377F6" w:rsidP="00ED1698">
      <w:pPr>
        <w:pStyle w:val="a3"/>
        <w:numPr>
          <w:ilvl w:val="0"/>
          <w:numId w:val="13"/>
        </w:numPr>
        <w:spacing w:after="0" w:line="240" w:lineRule="auto"/>
        <w:ind w:left="851"/>
        <w:jc w:val="both"/>
        <w:rPr>
          <w:sz w:val="28"/>
          <w:szCs w:val="28"/>
        </w:rPr>
      </w:pPr>
      <w:r w:rsidRPr="0029501D">
        <w:rPr>
          <w:rFonts w:ascii="Times New Roman" w:hAnsi="Times New Roman"/>
          <w:sz w:val="28"/>
          <w:szCs w:val="28"/>
        </w:rPr>
        <w:t>Р</w:t>
      </w:r>
      <w:r w:rsidRPr="0029501D">
        <w:rPr>
          <w:rFonts w:ascii="Times New Roman" w:eastAsia="Times New Roman" w:hAnsi="Times New Roman" w:cs="Times New Roman"/>
          <w:sz w:val="28"/>
          <w:szCs w:val="28"/>
        </w:rPr>
        <w:t>айонн</w:t>
      </w:r>
      <w:r w:rsidRPr="0029501D">
        <w:rPr>
          <w:rFonts w:ascii="Times New Roman" w:hAnsi="Times New Roman"/>
          <w:sz w:val="28"/>
          <w:szCs w:val="28"/>
        </w:rPr>
        <w:t>ая краеведческая конференция</w:t>
      </w:r>
      <w:r w:rsidRPr="0029501D">
        <w:rPr>
          <w:rFonts w:ascii="Times New Roman" w:eastAsia="Times New Roman" w:hAnsi="Times New Roman" w:cs="Times New Roman"/>
          <w:sz w:val="28"/>
          <w:szCs w:val="28"/>
        </w:rPr>
        <w:t xml:space="preserve"> «Сияй, День Победы», посвященная Году Памяти и Славы, 75-летию Великой Победы, 25-летию начала событий в Чеченской республике, 25-летию районной общественной организации «Комитета солдатских матерей», секция «Солдату я слагаю оду</w:t>
      </w:r>
      <w:r w:rsidRPr="0029501D">
        <w:rPr>
          <w:rFonts w:ascii="Times New Roman" w:hAnsi="Times New Roman"/>
          <w:sz w:val="28"/>
          <w:szCs w:val="28"/>
        </w:rPr>
        <w:t>»</w:t>
      </w:r>
      <w:r w:rsidRPr="0029501D">
        <w:rPr>
          <w:rFonts w:ascii="Times New Roman" w:hAnsi="Times New Roman" w:cs="Times New Roman"/>
          <w:sz w:val="28"/>
          <w:szCs w:val="28"/>
        </w:rPr>
        <w:t xml:space="preserve"> </w:t>
      </w:r>
      <w:r w:rsidRPr="0029501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29501D">
        <w:rPr>
          <w:rFonts w:ascii="Times New Roman" w:hAnsi="Times New Roman" w:cs="Times New Roman"/>
          <w:sz w:val="28"/>
          <w:szCs w:val="28"/>
        </w:rPr>
        <w:t xml:space="preserve"> место</w:t>
      </w:r>
      <w:r w:rsidR="004B3FAD" w:rsidRPr="0029501D">
        <w:rPr>
          <w:rFonts w:ascii="Times New Roman" w:hAnsi="Times New Roman" w:cs="Times New Roman"/>
          <w:sz w:val="28"/>
          <w:szCs w:val="28"/>
        </w:rPr>
        <w:t>.</w:t>
      </w:r>
      <w:r w:rsidRPr="0029501D">
        <w:rPr>
          <w:rFonts w:ascii="Times New Roman" w:hAnsi="Times New Roman" w:cs="Times New Roman"/>
          <w:sz w:val="28"/>
          <w:szCs w:val="28"/>
        </w:rPr>
        <w:t xml:space="preserve"> </w:t>
      </w:r>
      <w:r w:rsidR="004B3FAD" w:rsidRPr="0029501D">
        <w:rPr>
          <w:rFonts w:ascii="Times New Roman" w:hAnsi="Times New Roman"/>
          <w:sz w:val="28"/>
          <w:szCs w:val="28"/>
        </w:rPr>
        <w:t>2020г</w:t>
      </w:r>
    </w:p>
    <w:p w:rsidR="004377F6" w:rsidRPr="0029501D" w:rsidRDefault="004377F6" w:rsidP="00ED1698">
      <w:pPr>
        <w:pStyle w:val="a3"/>
        <w:numPr>
          <w:ilvl w:val="0"/>
          <w:numId w:val="13"/>
        </w:numPr>
        <w:spacing w:after="0" w:line="240" w:lineRule="auto"/>
        <w:ind w:left="851"/>
        <w:jc w:val="both"/>
        <w:rPr>
          <w:rFonts w:ascii="Times New Roman" w:hAnsi="Times New Roman" w:cs="Times New Roman"/>
          <w:sz w:val="28"/>
          <w:szCs w:val="28"/>
        </w:rPr>
      </w:pPr>
      <w:r w:rsidRPr="0029501D">
        <w:rPr>
          <w:rFonts w:cstheme="minorHAnsi"/>
          <w:sz w:val="28"/>
          <w:szCs w:val="28"/>
        </w:rPr>
        <w:t>Р</w:t>
      </w:r>
      <w:r w:rsidRPr="0029501D">
        <w:rPr>
          <w:rFonts w:eastAsia="Times New Roman" w:cstheme="minorHAnsi"/>
          <w:sz w:val="28"/>
          <w:szCs w:val="28"/>
          <w:lang w:eastAsia="ru-RU"/>
        </w:rPr>
        <w:t>егиональный</w:t>
      </w:r>
      <w:r w:rsidRPr="0029501D">
        <w:rPr>
          <w:rFonts w:ascii="Times New Roman" w:hAnsi="Times New Roman" w:cs="Times New Roman"/>
          <w:sz w:val="28"/>
          <w:szCs w:val="28"/>
        </w:rPr>
        <w:t xml:space="preserve"> конкурс на лучшее мероприятие по патриотическому воспитанию обучающихся общеобразовательных организаций, посвященного памяти дважды Героя Советского Союза Белобородова А.П., в 2020 году </w:t>
      </w:r>
      <w:r w:rsidRPr="0029501D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29501D">
        <w:rPr>
          <w:rFonts w:ascii="Times New Roman" w:hAnsi="Times New Roman" w:cs="Times New Roman"/>
          <w:sz w:val="28"/>
          <w:szCs w:val="28"/>
        </w:rPr>
        <w:t xml:space="preserve"> место в номинации «Лучшая общеобразовательная организация, расположенная на территории городского поселения».</w:t>
      </w:r>
      <w:r w:rsidR="004B3FAD" w:rsidRPr="0029501D">
        <w:rPr>
          <w:rFonts w:ascii="Times New Roman" w:hAnsi="Times New Roman" w:cs="Times New Roman"/>
          <w:sz w:val="28"/>
          <w:szCs w:val="28"/>
        </w:rPr>
        <w:t xml:space="preserve"> 2021г.</w:t>
      </w:r>
    </w:p>
    <w:p w:rsidR="004377F6" w:rsidRPr="0029501D" w:rsidRDefault="004377F6" w:rsidP="00ED1698">
      <w:pPr>
        <w:pStyle w:val="a3"/>
        <w:numPr>
          <w:ilvl w:val="0"/>
          <w:numId w:val="13"/>
        </w:numPr>
        <w:spacing w:after="0" w:line="240" w:lineRule="auto"/>
        <w:ind w:left="851"/>
        <w:jc w:val="both"/>
        <w:rPr>
          <w:sz w:val="28"/>
          <w:szCs w:val="28"/>
        </w:rPr>
      </w:pPr>
      <w:r w:rsidRPr="0029501D">
        <w:rPr>
          <w:rFonts w:ascii="Times New Roman CYR" w:eastAsia="Times New Roman" w:hAnsi="Times New Roman CYR" w:cs="Times New Roman CYR"/>
          <w:sz w:val="28"/>
          <w:szCs w:val="28"/>
        </w:rPr>
        <w:t xml:space="preserve">Районная краеведческая конференция «Край родной, Нижнеилимский - ты и есть моя Россия!» секция </w:t>
      </w:r>
      <w:r w:rsidRPr="0029501D">
        <w:rPr>
          <w:rFonts w:ascii="Times New Roman" w:eastAsia="Times New Roman" w:hAnsi="Times New Roman" w:cs="Times New Roman"/>
          <w:sz w:val="28"/>
          <w:szCs w:val="28"/>
        </w:rPr>
        <w:t>«Илимская семья: прошлое и настоящее»</w:t>
      </w:r>
      <w:r w:rsidRPr="0029501D">
        <w:rPr>
          <w:rFonts w:ascii="Times New Roman" w:hAnsi="Times New Roman" w:cs="Times New Roman"/>
          <w:sz w:val="28"/>
          <w:szCs w:val="28"/>
        </w:rPr>
        <w:t xml:space="preserve"> </w:t>
      </w:r>
      <w:r w:rsidRPr="0029501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29501D">
        <w:rPr>
          <w:rFonts w:ascii="Times New Roman" w:hAnsi="Times New Roman" w:cs="Times New Roman"/>
          <w:sz w:val="28"/>
          <w:szCs w:val="28"/>
        </w:rPr>
        <w:t xml:space="preserve"> место </w:t>
      </w:r>
      <w:r w:rsidR="004B3FAD" w:rsidRPr="0029501D">
        <w:rPr>
          <w:rFonts w:ascii="Times New Roman CYR" w:eastAsia="Times New Roman" w:hAnsi="Times New Roman CYR" w:cs="Times New Roman CYR"/>
          <w:sz w:val="28"/>
          <w:szCs w:val="28"/>
        </w:rPr>
        <w:t>2021г</w:t>
      </w:r>
    </w:p>
    <w:p w:rsidR="004377F6" w:rsidRPr="0029501D" w:rsidRDefault="004377F6" w:rsidP="00ED1698">
      <w:pPr>
        <w:pStyle w:val="a3"/>
        <w:numPr>
          <w:ilvl w:val="0"/>
          <w:numId w:val="13"/>
        </w:numPr>
        <w:spacing w:after="0" w:line="240" w:lineRule="auto"/>
        <w:ind w:left="851"/>
        <w:jc w:val="both"/>
        <w:rPr>
          <w:rFonts w:ascii="Times New Roman" w:hAnsi="Times New Roman" w:cs="Times New Roman"/>
          <w:sz w:val="28"/>
          <w:szCs w:val="28"/>
        </w:rPr>
      </w:pPr>
      <w:r w:rsidRPr="0029501D">
        <w:rPr>
          <w:rFonts w:ascii="Times New Roman" w:hAnsi="Times New Roman" w:cs="Times New Roman"/>
          <w:sz w:val="28"/>
          <w:szCs w:val="28"/>
        </w:rPr>
        <w:t xml:space="preserve">Районный конкурс детских исследовательских работ «Дедушкина медаль», посвященный празднованию Дня Победы. </w:t>
      </w:r>
      <w:r w:rsidRPr="0029501D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29501D">
        <w:rPr>
          <w:rFonts w:ascii="Times New Roman" w:hAnsi="Times New Roman" w:cs="Times New Roman"/>
          <w:sz w:val="28"/>
          <w:szCs w:val="28"/>
        </w:rPr>
        <w:t xml:space="preserve"> место.</w:t>
      </w:r>
      <w:r w:rsidR="004B3FAD" w:rsidRPr="0029501D">
        <w:rPr>
          <w:rFonts w:ascii="Times New Roman" w:hAnsi="Times New Roman" w:cs="Times New Roman"/>
          <w:sz w:val="28"/>
          <w:szCs w:val="28"/>
        </w:rPr>
        <w:t xml:space="preserve"> 2021г.</w:t>
      </w:r>
    </w:p>
    <w:p w:rsidR="004377F6" w:rsidRPr="0029501D" w:rsidRDefault="004377F6" w:rsidP="00ED1698">
      <w:pPr>
        <w:pStyle w:val="a3"/>
        <w:numPr>
          <w:ilvl w:val="0"/>
          <w:numId w:val="13"/>
        </w:numPr>
        <w:shd w:val="clear" w:color="auto" w:fill="FFFFFF"/>
        <w:spacing w:after="0" w:line="240" w:lineRule="auto"/>
        <w:ind w:left="851"/>
        <w:jc w:val="both"/>
        <w:textAlignment w:val="center"/>
        <w:rPr>
          <w:rFonts w:eastAsia="Times New Roman" w:cstheme="minorHAnsi"/>
          <w:b/>
          <w:bCs/>
          <w:sz w:val="28"/>
          <w:szCs w:val="28"/>
          <w:lang w:eastAsia="ru-RU"/>
        </w:rPr>
      </w:pPr>
      <w:r w:rsidRPr="0029501D">
        <w:rPr>
          <w:rFonts w:cstheme="minorHAnsi"/>
          <w:sz w:val="28"/>
          <w:szCs w:val="28"/>
        </w:rPr>
        <w:t>Р</w:t>
      </w:r>
      <w:r w:rsidRPr="0029501D">
        <w:rPr>
          <w:rFonts w:eastAsia="Times New Roman" w:cstheme="minorHAnsi"/>
          <w:sz w:val="28"/>
          <w:szCs w:val="28"/>
          <w:lang w:eastAsia="ru-RU"/>
        </w:rPr>
        <w:t xml:space="preserve">егиональный смотр-конкурс «Мой музей», </w:t>
      </w:r>
      <w:r w:rsidRPr="0029501D">
        <w:rPr>
          <w:rFonts w:cstheme="minorHAnsi"/>
          <w:sz w:val="28"/>
          <w:szCs w:val="28"/>
          <w:lang w:val="en-US"/>
        </w:rPr>
        <w:t>I</w:t>
      </w:r>
      <w:r w:rsidRPr="0029501D">
        <w:rPr>
          <w:rFonts w:cstheme="minorHAnsi"/>
          <w:sz w:val="28"/>
          <w:szCs w:val="28"/>
        </w:rPr>
        <w:t xml:space="preserve"> место</w:t>
      </w:r>
      <w:r w:rsidR="00ED1698" w:rsidRPr="0029501D">
        <w:rPr>
          <w:rFonts w:cstheme="minorHAnsi"/>
          <w:sz w:val="28"/>
          <w:szCs w:val="28"/>
        </w:rPr>
        <w:t>2022г.</w:t>
      </w:r>
    </w:p>
    <w:p w:rsidR="00BA228F" w:rsidRPr="0029501D" w:rsidRDefault="00BA228F" w:rsidP="007028C6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60206" w:rsidRPr="0029501D" w:rsidRDefault="00F86917" w:rsidP="007028C6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501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6128" behindDoc="0" locked="0" layoutInCell="1" allowOverlap="1" wp14:anchorId="352A7DBE" wp14:editId="3A26B2DF">
            <wp:simplePos x="0" y="0"/>
            <wp:positionH relativeFrom="column">
              <wp:posOffset>-34290</wp:posOffset>
            </wp:positionH>
            <wp:positionV relativeFrom="paragraph">
              <wp:posOffset>53340</wp:posOffset>
            </wp:positionV>
            <wp:extent cx="3577854" cy="2609850"/>
            <wp:effectExtent l="0" t="0" r="0" b="0"/>
            <wp:wrapNone/>
            <wp:docPr id="2" name="Объект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ChangeAspect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58" b="7312"/>
                    <a:stretch/>
                  </pic:blipFill>
                  <pic:spPr bwMode="auto">
                    <a:xfrm>
                      <a:off x="0" y="0"/>
                      <a:ext cx="3577854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0206" w:rsidRPr="0029501D" w:rsidRDefault="00D60206" w:rsidP="007028C6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86917" w:rsidRPr="0029501D" w:rsidRDefault="00F86917" w:rsidP="007028C6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01080" w:rsidRPr="0029501D" w:rsidRDefault="00501080" w:rsidP="00501080">
      <w:pPr>
        <w:shd w:val="clear" w:color="auto" w:fill="FFFFFF"/>
        <w:spacing w:after="0" w:line="360" w:lineRule="atLeast"/>
        <w:ind w:left="5664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29501D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Экскурсию проводит</w:t>
      </w:r>
    </w:p>
    <w:p w:rsidR="00501080" w:rsidRPr="0029501D" w:rsidRDefault="00501080" w:rsidP="00501080">
      <w:pPr>
        <w:shd w:val="clear" w:color="auto" w:fill="FFFFFF"/>
        <w:spacing w:after="0" w:line="360" w:lineRule="atLeast"/>
        <w:ind w:left="566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9501D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Орлова Алина член Совета музея,  выпускница школы, студентка педагогического университета.</w:t>
      </w:r>
    </w:p>
    <w:p w:rsidR="00F86917" w:rsidRPr="0029501D" w:rsidRDefault="00F86917" w:rsidP="007028C6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86917" w:rsidRPr="0029501D" w:rsidRDefault="00F86917" w:rsidP="007028C6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86917" w:rsidRPr="0029501D" w:rsidRDefault="00F86917" w:rsidP="007028C6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86917" w:rsidRPr="0029501D" w:rsidRDefault="00F86917" w:rsidP="007028C6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86917" w:rsidRPr="0029501D" w:rsidRDefault="00F86917" w:rsidP="007028C6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86917" w:rsidRPr="0029501D" w:rsidRDefault="00F86917" w:rsidP="007028C6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86917" w:rsidRPr="0029501D" w:rsidRDefault="00F86917" w:rsidP="007028C6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028C6" w:rsidRPr="0029501D" w:rsidRDefault="007028C6" w:rsidP="007028C6">
      <w:pPr>
        <w:shd w:val="clear" w:color="auto" w:fill="FFFFFF"/>
        <w:spacing w:after="0" w:line="36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И еще, музей сегодня не может быть скучным.  Нашим детям сейчас не интересно быть просто зрителем, слушателем, призыв «руками не трогать» не работает, они неплохо ориентируются в информационном пространстве, порой лучше педагогов. </w:t>
      </w:r>
      <w:r w:rsidRPr="0029501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Мы же несём ответственность за ту информацию, которую получают ребята, посещая музей, поэтому н</w:t>
      </w:r>
      <w:r w:rsidRPr="002950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ужны новые технологии, новые приемы, которые позволили бы разговаривать с детьми, и даже вести диалог. Мы решили работать над </w:t>
      </w:r>
      <w:r w:rsidRPr="0029501D">
        <w:rPr>
          <w:rFonts w:ascii="Times New Roman" w:hAnsi="Times New Roman" w:cs="Times New Roman"/>
          <w:sz w:val="28"/>
          <w:szCs w:val="28"/>
        </w:rPr>
        <w:t>сборником информационно – методических материалов «</w:t>
      </w:r>
      <w:r w:rsidRPr="0029501D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Музейные уроки в МОУ «Рудногорская СОШ» в системе музейной педагогики»</w:t>
      </w:r>
    </w:p>
    <w:p w:rsidR="007028C6" w:rsidRPr="0029501D" w:rsidRDefault="007028C6" w:rsidP="007028C6">
      <w:pPr>
        <w:shd w:val="clear" w:color="auto" w:fill="FFFFFF"/>
        <w:spacing w:after="0" w:line="36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028C6" w:rsidRPr="0029501D" w:rsidRDefault="007028C6" w:rsidP="007028C6">
      <w:pPr>
        <w:pStyle w:val="c8"/>
        <w:shd w:val="clear" w:color="auto" w:fill="FCFCFC"/>
        <w:spacing w:before="0" w:beforeAutospacing="0" w:after="0" w:afterAutospacing="0"/>
        <w:ind w:firstLine="360"/>
        <w:jc w:val="both"/>
        <w:rPr>
          <w:rStyle w:val="c3"/>
          <w:bCs/>
          <w:sz w:val="28"/>
          <w:szCs w:val="28"/>
        </w:rPr>
      </w:pPr>
      <w:r w:rsidRPr="0029501D">
        <w:rPr>
          <w:rStyle w:val="c3"/>
          <w:bCs/>
          <w:sz w:val="28"/>
          <w:szCs w:val="28"/>
        </w:rPr>
        <w:t>В наше время становится трудно воспитывать и учить детей добру, милосердию, любви к Родине, родному краю, окружающим людям. И сейчас как никогда важно формировать нравственность,</w:t>
      </w:r>
      <w:r w:rsidRPr="0029501D">
        <w:rPr>
          <w:sz w:val="28"/>
          <w:szCs w:val="28"/>
        </w:rPr>
        <w:t xml:space="preserve"> гражданственность, обострённое чувство сопричастности и ответственности за всё происходящее, </w:t>
      </w:r>
      <w:r w:rsidRPr="0029501D">
        <w:rPr>
          <w:rStyle w:val="c3"/>
          <w:bCs/>
          <w:sz w:val="28"/>
          <w:szCs w:val="28"/>
        </w:rPr>
        <w:t xml:space="preserve">активную жизненную позицию. Это то, что должно передаваться от поколения к поколению. </w:t>
      </w:r>
    </w:p>
    <w:p w:rsidR="007028C6" w:rsidRPr="0029501D" w:rsidRDefault="007028C6" w:rsidP="007028C6">
      <w:pPr>
        <w:pStyle w:val="c8"/>
        <w:shd w:val="clear" w:color="auto" w:fill="FCFCFC"/>
        <w:spacing w:before="0" w:beforeAutospacing="0" w:after="0" w:afterAutospacing="0"/>
        <w:ind w:firstLine="360"/>
        <w:jc w:val="both"/>
        <w:rPr>
          <w:rStyle w:val="c3"/>
          <w:bCs/>
          <w:sz w:val="28"/>
          <w:szCs w:val="28"/>
        </w:rPr>
      </w:pPr>
      <w:r w:rsidRPr="0029501D">
        <w:rPr>
          <w:rStyle w:val="c3"/>
          <w:bCs/>
          <w:sz w:val="28"/>
          <w:szCs w:val="28"/>
        </w:rPr>
        <w:t xml:space="preserve"> Очень важно не допустить потери исторической памяти. И здесь огромная роль принадлежит краеведению, а значит и нашему школьному краеведческому музею «Илимская пашня».</w:t>
      </w:r>
    </w:p>
    <w:p w:rsidR="007028C6" w:rsidRPr="0029501D" w:rsidRDefault="007028C6" w:rsidP="007028C6">
      <w:pPr>
        <w:pStyle w:val="c8"/>
        <w:shd w:val="clear" w:color="auto" w:fill="FCFCFC"/>
        <w:spacing w:before="0" w:beforeAutospacing="0" w:after="0" w:afterAutospacing="0"/>
        <w:ind w:firstLine="360"/>
        <w:jc w:val="both"/>
        <w:rPr>
          <w:rStyle w:val="c3"/>
          <w:bCs/>
          <w:sz w:val="28"/>
          <w:szCs w:val="28"/>
        </w:rPr>
      </w:pPr>
    </w:p>
    <w:p w:rsidR="009A7D80" w:rsidRPr="0029501D" w:rsidRDefault="009A7D80" w:rsidP="005C0D87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D654F0" w:rsidRPr="0029501D" w:rsidRDefault="00D654F0" w:rsidP="00256BD6">
      <w:pPr>
        <w:spacing w:after="0" w:line="240" w:lineRule="auto"/>
        <w:contextualSpacing/>
        <w:rPr>
          <w:sz w:val="28"/>
          <w:szCs w:val="28"/>
        </w:rPr>
      </w:pPr>
    </w:p>
    <w:p w:rsidR="00D654F0" w:rsidRPr="0029501D" w:rsidRDefault="00D654F0" w:rsidP="00256BD6">
      <w:pPr>
        <w:spacing w:after="0" w:line="240" w:lineRule="auto"/>
        <w:contextualSpacing/>
        <w:rPr>
          <w:sz w:val="28"/>
          <w:szCs w:val="28"/>
        </w:rPr>
      </w:pPr>
    </w:p>
    <w:p w:rsidR="00EF64EF" w:rsidRPr="0029501D" w:rsidRDefault="009A4AD9" w:rsidP="00256BD6">
      <w:pPr>
        <w:spacing w:after="0" w:line="240" w:lineRule="auto"/>
        <w:contextualSpacing/>
        <w:rPr>
          <w:sz w:val="28"/>
          <w:szCs w:val="28"/>
        </w:rPr>
      </w:pPr>
      <w:r w:rsidRPr="0029501D">
        <w:rPr>
          <w:sz w:val="28"/>
          <w:szCs w:val="28"/>
        </w:rPr>
        <w:t xml:space="preserve">Руководитель школьного краеведческого музея «Илимская пашня» </w:t>
      </w:r>
    </w:p>
    <w:p w:rsidR="009A4AD9" w:rsidRDefault="00241FE8" w:rsidP="00256BD6">
      <w:pPr>
        <w:spacing w:after="0" w:line="240" w:lineRule="auto"/>
        <w:contextualSpacing/>
        <w:rPr>
          <w:sz w:val="28"/>
          <w:szCs w:val="28"/>
        </w:rPr>
      </w:pPr>
      <w:r w:rsidRPr="0029501D">
        <w:rPr>
          <w:sz w:val="28"/>
          <w:szCs w:val="28"/>
        </w:rPr>
        <w:t xml:space="preserve">Педагог-организатор </w:t>
      </w:r>
      <w:r w:rsidR="009A7D80" w:rsidRPr="0029501D">
        <w:rPr>
          <w:sz w:val="28"/>
          <w:szCs w:val="28"/>
        </w:rPr>
        <w:t>Леонтьева О</w:t>
      </w:r>
      <w:r w:rsidR="009A4AD9" w:rsidRPr="0029501D">
        <w:rPr>
          <w:sz w:val="28"/>
          <w:szCs w:val="28"/>
        </w:rPr>
        <w:t>.В.</w:t>
      </w:r>
    </w:p>
    <w:p w:rsidR="006B220E" w:rsidRPr="0029501D" w:rsidRDefault="006B220E" w:rsidP="00256BD6">
      <w:pPr>
        <w:spacing w:after="0" w:line="240" w:lineRule="auto"/>
        <w:contextualSpacing/>
        <w:rPr>
          <w:sz w:val="28"/>
          <w:szCs w:val="28"/>
        </w:rPr>
      </w:pPr>
      <w:r>
        <w:rPr>
          <w:sz w:val="28"/>
          <w:szCs w:val="28"/>
        </w:rPr>
        <w:t>МОУ «Рудногорская СОШ»</w:t>
      </w:r>
    </w:p>
    <w:p w:rsidR="00AD6709" w:rsidRPr="0029501D" w:rsidRDefault="00AD6709" w:rsidP="00256BD6">
      <w:pPr>
        <w:spacing w:after="0" w:line="240" w:lineRule="auto"/>
        <w:contextualSpacing/>
        <w:rPr>
          <w:sz w:val="28"/>
          <w:szCs w:val="28"/>
        </w:rPr>
      </w:pPr>
    </w:p>
    <w:p w:rsidR="00021BC8" w:rsidRPr="0029501D" w:rsidRDefault="00021BC8" w:rsidP="00256BD6">
      <w:pPr>
        <w:spacing w:after="0" w:line="240" w:lineRule="auto"/>
        <w:contextualSpacing/>
        <w:rPr>
          <w:sz w:val="28"/>
          <w:szCs w:val="28"/>
        </w:rPr>
      </w:pPr>
    </w:p>
    <w:p w:rsidR="00021BC8" w:rsidRPr="0029501D" w:rsidRDefault="00021BC8" w:rsidP="00256BD6">
      <w:pPr>
        <w:spacing w:after="0" w:line="240" w:lineRule="auto"/>
        <w:contextualSpacing/>
        <w:rPr>
          <w:sz w:val="28"/>
          <w:szCs w:val="28"/>
        </w:rPr>
      </w:pPr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  <w:bookmarkStart w:id="0" w:name="_GoBack"/>
      <w:bookmarkEnd w:id="0"/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  <w:sectPr w:rsidR="00787579" w:rsidRPr="0029501D" w:rsidSect="00256BD6">
          <w:pgSz w:w="11906" w:h="16838"/>
          <w:pgMar w:top="851" w:right="851" w:bottom="851" w:left="1134" w:header="709" w:footer="709" w:gutter="0"/>
          <w:cols w:space="708"/>
          <w:docGrid w:linePitch="360"/>
        </w:sectPr>
      </w:pPr>
    </w:p>
    <w:p w:rsidR="00787579" w:rsidRPr="0029501D" w:rsidRDefault="00787579" w:rsidP="00787579">
      <w:pPr>
        <w:spacing w:after="0" w:line="240" w:lineRule="auto"/>
        <w:contextualSpacing/>
        <w:jc w:val="right"/>
        <w:rPr>
          <w:sz w:val="24"/>
          <w:szCs w:val="24"/>
        </w:rPr>
      </w:pPr>
      <w:r w:rsidRPr="0029501D">
        <w:rPr>
          <w:sz w:val="24"/>
          <w:szCs w:val="24"/>
        </w:rPr>
        <w:lastRenderedPageBreak/>
        <w:t>Приложение 1</w:t>
      </w:r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</w:p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</w:p>
    <w:p w:rsidR="00787579" w:rsidRPr="0029501D" w:rsidRDefault="00787579" w:rsidP="0078757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9501D">
        <w:rPr>
          <w:rFonts w:ascii="Times New Roman" w:hAnsi="Times New Roman" w:cs="Times New Roman"/>
          <w:b/>
          <w:sz w:val="24"/>
          <w:szCs w:val="24"/>
        </w:rPr>
        <w:t xml:space="preserve">Перечень тем по предметам для проведения мероприятий (уроков, бесед, экскурсий и </w:t>
      </w:r>
      <w:proofErr w:type="spellStart"/>
      <w:proofErr w:type="gramStart"/>
      <w:r w:rsidRPr="0029501D">
        <w:rPr>
          <w:rFonts w:ascii="Times New Roman" w:hAnsi="Times New Roman" w:cs="Times New Roman"/>
          <w:b/>
          <w:sz w:val="24"/>
          <w:szCs w:val="24"/>
        </w:rPr>
        <w:t>др</w:t>
      </w:r>
      <w:proofErr w:type="spellEnd"/>
      <w:proofErr w:type="gramEnd"/>
      <w:r w:rsidRPr="0029501D">
        <w:rPr>
          <w:rFonts w:ascii="Times New Roman" w:hAnsi="Times New Roman" w:cs="Times New Roman"/>
          <w:b/>
          <w:sz w:val="24"/>
          <w:szCs w:val="24"/>
        </w:rPr>
        <w:t>) в школьном музее «Илимская пашня»</w:t>
      </w:r>
    </w:p>
    <w:p w:rsidR="00787579" w:rsidRPr="0029501D" w:rsidRDefault="00787579" w:rsidP="00787579">
      <w:pPr>
        <w:rPr>
          <w:rFonts w:ascii="Times New Roman" w:hAnsi="Times New Roman" w:cs="Times New Roman"/>
          <w:b/>
          <w:sz w:val="24"/>
          <w:szCs w:val="24"/>
        </w:rPr>
      </w:pPr>
      <w:r w:rsidRPr="0029501D">
        <w:rPr>
          <w:rFonts w:ascii="Times New Roman" w:hAnsi="Times New Roman" w:cs="Times New Roman"/>
          <w:b/>
          <w:sz w:val="24"/>
          <w:szCs w:val="24"/>
        </w:rPr>
        <w:t>Предмет «История»</w:t>
      </w:r>
    </w:p>
    <w:tbl>
      <w:tblPr>
        <w:tblStyle w:val="a6"/>
        <w:tblW w:w="9918" w:type="dxa"/>
        <w:tblInd w:w="0" w:type="dxa"/>
        <w:tblLook w:val="04A0" w:firstRow="1" w:lastRow="0" w:firstColumn="1" w:lastColumn="0" w:noHBand="0" w:noVBand="1"/>
      </w:tblPr>
      <w:tblGrid>
        <w:gridCol w:w="846"/>
        <w:gridCol w:w="4252"/>
        <w:gridCol w:w="4820"/>
      </w:tblGrid>
      <w:tr w:rsidR="0029501D" w:rsidRPr="0029501D" w:rsidTr="007A35F1">
        <w:tc>
          <w:tcPr>
            <w:tcW w:w="846" w:type="dxa"/>
            <w:vAlign w:val="center"/>
          </w:tcPr>
          <w:p w:rsidR="00787579" w:rsidRPr="0029501D" w:rsidRDefault="00787579" w:rsidP="007A35F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4252" w:type="dxa"/>
            <w:vAlign w:val="center"/>
          </w:tcPr>
          <w:p w:rsidR="00787579" w:rsidRPr="0029501D" w:rsidRDefault="00787579" w:rsidP="007A35F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4820" w:type="dxa"/>
            <w:vAlign w:val="center"/>
          </w:tcPr>
          <w:p w:rsidR="00787579" w:rsidRPr="0029501D" w:rsidRDefault="00787579" w:rsidP="007A35F1">
            <w:pPr>
              <w:pStyle w:val="1"/>
              <w:keepLines w:val="0"/>
              <w:tabs>
                <w:tab w:val="num" w:pos="0"/>
              </w:tabs>
              <w:suppressAutoHyphens/>
              <w:spacing w:before="0"/>
              <w:ind w:right="255"/>
              <w:contextualSpacing/>
              <w:jc w:val="center"/>
              <w:outlineLvl w:val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Экспозиции, темы, разделы  музея</w:t>
            </w:r>
          </w:p>
        </w:tc>
      </w:tr>
      <w:tr w:rsidR="0029501D" w:rsidRPr="0029501D" w:rsidTr="007A35F1">
        <w:tc>
          <w:tcPr>
            <w:tcW w:w="846" w:type="dxa"/>
            <w:vMerge w:val="restart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 xml:space="preserve">9 </w:t>
            </w:r>
          </w:p>
        </w:tc>
        <w:tc>
          <w:tcPr>
            <w:tcW w:w="4252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Общественное движение при Александре I. Выступление декабристов</w:t>
            </w:r>
          </w:p>
        </w:tc>
        <w:tc>
          <w:tcPr>
            <w:tcW w:w="4820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«Декабристы и Сибирь</w:t>
            </w:r>
            <w:proofErr w:type="gramStart"/>
            <w:r w:rsidRPr="0029501D">
              <w:rPr>
                <w:rFonts w:ascii="Times New Roman" w:hAnsi="Times New Roman" w:cs="Times New Roman"/>
                <w:sz w:val="24"/>
                <w:szCs w:val="24"/>
              </w:rPr>
              <w:t xml:space="preserve">.» </w:t>
            </w:r>
            <w:proofErr w:type="gramEnd"/>
          </w:p>
        </w:tc>
      </w:tr>
      <w:tr w:rsidR="0029501D" w:rsidRPr="0029501D" w:rsidTr="007A35F1">
        <w:trPr>
          <w:trHeight w:val="447"/>
        </w:trPr>
        <w:tc>
          <w:tcPr>
            <w:tcW w:w="846" w:type="dxa"/>
            <w:vMerge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2" w:type="dxa"/>
          </w:tcPr>
          <w:p w:rsidR="00787579" w:rsidRPr="0029501D" w:rsidRDefault="00787579" w:rsidP="007A35F1">
            <w:pP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</w:pPr>
            <w:r w:rsidRPr="0029501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Повседневная жизнь разных слоёв населения в XIX в.</w:t>
            </w:r>
          </w:p>
        </w:tc>
        <w:tc>
          <w:tcPr>
            <w:tcW w:w="4820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«Мое Отечество – Илим».</w:t>
            </w:r>
          </w:p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 xml:space="preserve">«Орудия труда </w:t>
            </w:r>
            <w:proofErr w:type="spellStart"/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илимских</w:t>
            </w:r>
            <w:proofErr w:type="spellEnd"/>
            <w:r w:rsidRPr="0029501D">
              <w:rPr>
                <w:rFonts w:ascii="Times New Roman" w:hAnsi="Times New Roman" w:cs="Times New Roman"/>
                <w:sz w:val="24"/>
                <w:szCs w:val="24"/>
              </w:rPr>
              <w:t xml:space="preserve"> крестьян»</w:t>
            </w:r>
          </w:p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«Жизнь и быт населения Сибири»</w:t>
            </w:r>
          </w:p>
        </w:tc>
      </w:tr>
      <w:tr w:rsidR="0029501D" w:rsidRPr="0029501D" w:rsidTr="007A35F1">
        <w:tc>
          <w:tcPr>
            <w:tcW w:w="846" w:type="dxa"/>
            <w:vMerge w:val="restart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10 класс</w:t>
            </w:r>
          </w:p>
        </w:tc>
        <w:tc>
          <w:tcPr>
            <w:tcW w:w="4252" w:type="dxa"/>
          </w:tcPr>
          <w:p w:rsidR="00787579" w:rsidRPr="0029501D" w:rsidRDefault="00787579" w:rsidP="007A35F1">
            <w:pP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</w:pPr>
            <w:r w:rsidRPr="0029501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Российская империя в Первой мировой войне</w:t>
            </w:r>
          </w:p>
        </w:tc>
        <w:tc>
          <w:tcPr>
            <w:tcW w:w="4820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 xml:space="preserve">«Наш край в годы </w:t>
            </w:r>
            <w:r w:rsidRPr="0029501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>Первой мировой войны»</w:t>
            </w: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 xml:space="preserve"> «Сибиряки – участники Первой мировой  войны»</w:t>
            </w:r>
          </w:p>
        </w:tc>
      </w:tr>
      <w:tr w:rsidR="0029501D" w:rsidRPr="0029501D" w:rsidTr="007A35F1">
        <w:tc>
          <w:tcPr>
            <w:tcW w:w="846" w:type="dxa"/>
            <w:vMerge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2" w:type="dxa"/>
          </w:tcPr>
          <w:p w:rsidR="00787579" w:rsidRPr="0029501D" w:rsidRDefault="00787579" w:rsidP="007A35F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Гражданская война.</w:t>
            </w:r>
          </w:p>
        </w:tc>
        <w:tc>
          <w:tcPr>
            <w:tcW w:w="4820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 xml:space="preserve">«Гражданская война в </w:t>
            </w:r>
            <w:proofErr w:type="spellStart"/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Приилимье</w:t>
            </w:r>
            <w:proofErr w:type="spellEnd"/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  <w:tr w:rsidR="0029501D" w:rsidRPr="0029501D" w:rsidTr="007A35F1">
        <w:tc>
          <w:tcPr>
            <w:tcW w:w="846" w:type="dxa"/>
            <w:vMerge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2" w:type="dxa"/>
          </w:tcPr>
          <w:p w:rsidR="00787579" w:rsidRPr="0029501D" w:rsidRDefault="00787579" w:rsidP="007A35F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Великая Отечественная война 1941-1945 гг.</w:t>
            </w:r>
          </w:p>
        </w:tc>
        <w:tc>
          <w:tcPr>
            <w:tcW w:w="4820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«Комната боевой Славы», «Сибиряки – участники Вов»</w:t>
            </w:r>
          </w:p>
        </w:tc>
      </w:tr>
      <w:tr w:rsidR="0029501D" w:rsidRPr="0029501D" w:rsidTr="007A35F1">
        <w:tc>
          <w:tcPr>
            <w:tcW w:w="846" w:type="dxa"/>
            <w:vMerge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2" w:type="dxa"/>
          </w:tcPr>
          <w:p w:rsidR="00787579" w:rsidRPr="0029501D" w:rsidRDefault="00787579" w:rsidP="007A35F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Человек и война: единство фронта и тыла.</w:t>
            </w:r>
          </w:p>
        </w:tc>
        <w:tc>
          <w:tcPr>
            <w:tcW w:w="4820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«Комната боевой Славы» «Труженики тыла в годы Вов», «Сибиряки в годы войны»</w:t>
            </w:r>
          </w:p>
        </w:tc>
      </w:tr>
      <w:tr w:rsidR="0029501D" w:rsidRPr="0029501D" w:rsidTr="007A35F1">
        <w:tc>
          <w:tcPr>
            <w:tcW w:w="846" w:type="dxa"/>
            <w:vMerge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2" w:type="dxa"/>
          </w:tcPr>
          <w:p w:rsidR="00787579" w:rsidRPr="0029501D" w:rsidRDefault="00787579" w:rsidP="007A35F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 xml:space="preserve">Наш край в годы </w:t>
            </w:r>
            <w:proofErr w:type="spellStart"/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ВОв</w:t>
            </w:r>
            <w:proofErr w:type="spellEnd"/>
          </w:p>
        </w:tc>
        <w:tc>
          <w:tcPr>
            <w:tcW w:w="4820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 xml:space="preserve">«Комната боевой Славы», Подвиг </w:t>
            </w:r>
            <w:proofErr w:type="spellStart"/>
            <w:proofErr w:type="gramStart"/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илимчан</w:t>
            </w:r>
            <w:proofErr w:type="spellEnd"/>
            <w:proofErr w:type="gramEnd"/>
            <w:r w:rsidRPr="0029501D">
              <w:rPr>
                <w:rFonts w:ascii="Times New Roman" w:hAnsi="Times New Roman" w:cs="Times New Roman"/>
                <w:sz w:val="24"/>
                <w:szCs w:val="24"/>
              </w:rPr>
              <w:t xml:space="preserve"> а годы Вов, «Шагнувшие в пламя»</w:t>
            </w:r>
          </w:p>
        </w:tc>
      </w:tr>
      <w:tr w:rsidR="0029501D" w:rsidRPr="0029501D" w:rsidTr="007A35F1">
        <w:tc>
          <w:tcPr>
            <w:tcW w:w="846" w:type="dxa"/>
            <w:vMerge w:val="restart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11 класс</w:t>
            </w:r>
          </w:p>
        </w:tc>
        <w:tc>
          <w:tcPr>
            <w:tcW w:w="4252" w:type="dxa"/>
          </w:tcPr>
          <w:p w:rsidR="00787579" w:rsidRPr="0029501D" w:rsidRDefault="00787579" w:rsidP="007A35F1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eastAsia="Calibri" w:hAnsi="Times New Roman" w:cs="Times New Roman"/>
                <w:sz w:val="24"/>
                <w:szCs w:val="24"/>
              </w:rPr>
              <w:t>Восстановление и развитие экономики</w:t>
            </w:r>
          </w:p>
        </w:tc>
        <w:tc>
          <w:tcPr>
            <w:tcW w:w="4820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С Илимом связанные судьбы Послевоенные годы 1946-1950-е года</w:t>
            </w:r>
          </w:p>
        </w:tc>
      </w:tr>
      <w:tr w:rsidR="00C27CF4" w:rsidRPr="0029501D" w:rsidTr="007A35F1">
        <w:tc>
          <w:tcPr>
            <w:tcW w:w="846" w:type="dxa"/>
            <w:vMerge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2" w:type="dxa"/>
          </w:tcPr>
          <w:p w:rsidR="00787579" w:rsidRPr="0029501D" w:rsidRDefault="00787579" w:rsidP="007A35F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Послевоенная повседневность в СССР.</w:t>
            </w:r>
          </w:p>
        </w:tc>
        <w:tc>
          <w:tcPr>
            <w:tcW w:w="4820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«Крестьянская изба» «Быт советского человека»</w:t>
            </w:r>
          </w:p>
        </w:tc>
      </w:tr>
    </w:tbl>
    <w:p w:rsidR="00787579" w:rsidRPr="0029501D" w:rsidRDefault="00787579" w:rsidP="00787579">
      <w:pPr>
        <w:rPr>
          <w:rFonts w:ascii="Times New Roman" w:hAnsi="Times New Roman" w:cs="Times New Roman"/>
          <w:sz w:val="24"/>
          <w:szCs w:val="24"/>
        </w:rPr>
      </w:pPr>
    </w:p>
    <w:p w:rsidR="00787579" w:rsidRPr="0029501D" w:rsidRDefault="00787579" w:rsidP="00787579">
      <w:pPr>
        <w:rPr>
          <w:rFonts w:ascii="Times New Roman" w:hAnsi="Times New Roman" w:cs="Times New Roman"/>
          <w:b/>
          <w:sz w:val="24"/>
          <w:szCs w:val="24"/>
        </w:rPr>
      </w:pPr>
      <w:r w:rsidRPr="0029501D">
        <w:rPr>
          <w:rFonts w:ascii="Times New Roman" w:hAnsi="Times New Roman" w:cs="Times New Roman"/>
          <w:b/>
          <w:sz w:val="24"/>
          <w:szCs w:val="24"/>
        </w:rPr>
        <w:t>Предмет «Обществознание»</w:t>
      </w:r>
    </w:p>
    <w:tbl>
      <w:tblPr>
        <w:tblStyle w:val="a6"/>
        <w:tblW w:w="9918" w:type="dxa"/>
        <w:tblInd w:w="0" w:type="dxa"/>
        <w:tblLook w:val="04A0" w:firstRow="1" w:lastRow="0" w:firstColumn="1" w:lastColumn="0" w:noHBand="0" w:noVBand="1"/>
      </w:tblPr>
      <w:tblGrid>
        <w:gridCol w:w="846"/>
        <w:gridCol w:w="3515"/>
        <w:gridCol w:w="5557"/>
      </w:tblGrid>
      <w:tr w:rsidR="0029501D" w:rsidRPr="0029501D" w:rsidTr="007A35F1">
        <w:tc>
          <w:tcPr>
            <w:tcW w:w="846" w:type="dxa"/>
            <w:vAlign w:val="center"/>
          </w:tcPr>
          <w:p w:rsidR="00787579" w:rsidRPr="0029501D" w:rsidRDefault="00787579" w:rsidP="007A35F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515" w:type="dxa"/>
            <w:vAlign w:val="center"/>
          </w:tcPr>
          <w:p w:rsidR="00787579" w:rsidRPr="0029501D" w:rsidRDefault="00787579" w:rsidP="007A35F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5557" w:type="dxa"/>
            <w:vAlign w:val="center"/>
          </w:tcPr>
          <w:p w:rsidR="00787579" w:rsidRPr="0029501D" w:rsidRDefault="00787579" w:rsidP="007A35F1">
            <w:pPr>
              <w:pStyle w:val="1"/>
              <w:keepLines w:val="0"/>
              <w:tabs>
                <w:tab w:val="num" w:pos="0"/>
              </w:tabs>
              <w:suppressAutoHyphens/>
              <w:spacing w:before="0"/>
              <w:ind w:right="255"/>
              <w:contextualSpacing/>
              <w:jc w:val="center"/>
              <w:outlineLvl w:val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Экспозиции, темы, разделы  музея</w:t>
            </w:r>
          </w:p>
        </w:tc>
      </w:tr>
      <w:tr w:rsidR="0029501D" w:rsidRPr="0029501D" w:rsidTr="007A35F1">
        <w:tc>
          <w:tcPr>
            <w:tcW w:w="846" w:type="dxa"/>
            <w:vMerge w:val="restart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515" w:type="dxa"/>
          </w:tcPr>
          <w:p w:rsidR="00787579" w:rsidRPr="0029501D" w:rsidRDefault="00787579" w:rsidP="007A35F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9501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Моральный выбо</w:t>
            </w:r>
            <w:proofErr w:type="gramStart"/>
            <w:r w:rsidRPr="0029501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р-</w:t>
            </w:r>
            <w:proofErr w:type="gramEnd"/>
            <w:r w:rsidRPr="0029501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это ответственность.</w:t>
            </w:r>
          </w:p>
        </w:tc>
        <w:tc>
          <w:tcPr>
            <w:tcW w:w="5557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Выпускники нашей школы, их «след на Земле».</w:t>
            </w:r>
          </w:p>
        </w:tc>
      </w:tr>
      <w:tr w:rsidR="0029501D" w:rsidRPr="0029501D" w:rsidTr="007A35F1">
        <w:tc>
          <w:tcPr>
            <w:tcW w:w="846" w:type="dxa"/>
            <w:vMerge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15" w:type="dxa"/>
          </w:tcPr>
          <w:p w:rsidR="00787579" w:rsidRPr="0029501D" w:rsidRDefault="00787579" w:rsidP="007A35F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9501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Долг и совесть</w:t>
            </w:r>
          </w:p>
        </w:tc>
        <w:tc>
          <w:tcPr>
            <w:tcW w:w="5557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Выдающиеся люди нашего края</w:t>
            </w:r>
          </w:p>
        </w:tc>
      </w:tr>
      <w:tr w:rsidR="0029501D" w:rsidRPr="0029501D" w:rsidTr="007A35F1">
        <w:tc>
          <w:tcPr>
            <w:tcW w:w="846" w:type="dxa"/>
            <w:vMerge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15" w:type="dxa"/>
          </w:tcPr>
          <w:p w:rsidR="00787579" w:rsidRPr="0029501D" w:rsidRDefault="00787579" w:rsidP="007A35F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9501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Производство - основа экономики</w:t>
            </w:r>
          </w:p>
        </w:tc>
        <w:tc>
          <w:tcPr>
            <w:tcW w:w="5557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 xml:space="preserve">«Рудногорск – это стройка Сибири» - экономическое развитие поселения Деятельность производственных предприятий поселка (Ждановский ЛПХ, </w:t>
            </w:r>
            <w:proofErr w:type="spellStart"/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Рудногорский</w:t>
            </w:r>
            <w:proofErr w:type="spellEnd"/>
            <w:r w:rsidRPr="0029501D">
              <w:rPr>
                <w:rFonts w:ascii="Times New Roman" w:hAnsi="Times New Roman" w:cs="Times New Roman"/>
                <w:sz w:val="24"/>
                <w:szCs w:val="24"/>
              </w:rPr>
              <w:t xml:space="preserve"> рудник)</w:t>
            </w:r>
          </w:p>
        </w:tc>
      </w:tr>
      <w:tr w:rsidR="0029501D" w:rsidRPr="0029501D" w:rsidTr="007A35F1">
        <w:tc>
          <w:tcPr>
            <w:tcW w:w="846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515" w:type="dxa"/>
          </w:tcPr>
          <w:p w:rsidR="00787579" w:rsidRPr="0029501D" w:rsidRDefault="00787579" w:rsidP="007A35F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9501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Гражданин РФ</w:t>
            </w:r>
          </w:p>
        </w:tc>
        <w:tc>
          <w:tcPr>
            <w:tcW w:w="5557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«Российская символика» - государственные символы России, Иркутской области, СССР и их история. Выдающиеся люди нашего края</w:t>
            </w:r>
          </w:p>
        </w:tc>
      </w:tr>
      <w:tr w:rsidR="0029501D" w:rsidRPr="0029501D" w:rsidTr="007A35F1">
        <w:tc>
          <w:tcPr>
            <w:tcW w:w="846" w:type="dxa"/>
            <w:vMerge w:val="restart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515" w:type="dxa"/>
          </w:tcPr>
          <w:p w:rsidR="00787579" w:rsidRPr="0029501D" w:rsidRDefault="00787579" w:rsidP="007A35F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9501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Семья и быт</w:t>
            </w:r>
          </w:p>
        </w:tc>
        <w:tc>
          <w:tcPr>
            <w:tcW w:w="5557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«Крестьянская изба»</w:t>
            </w:r>
          </w:p>
        </w:tc>
      </w:tr>
      <w:tr w:rsidR="00C27CF4" w:rsidRPr="0029501D" w:rsidTr="007A35F1">
        <w:tc>
          <w:tcPr>
            <w:tcW w:w="846" w:type="dxa"/>
            <w:vMerge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15" w:type="dxa"/>
          </w:tcPr>
          <w:p w:rsidR="00787579" w:rsidRPr="0029501D" w:rsidRDefault="00787579" w:rsidP="007A35F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9501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Молодежь в современном обществе</w:t>
            </w:r>
          </w:p>
        </w:tc>
        <w:tc>
          <w:tcPr>
            <w:tcW w:w="5557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«Выпускники нашей школы, их «след на Земле».</w:t>
            </w:r>
          </w:p>
        </w:tc>
      </w:tr>
    </w:tbl>
    <w:p w:rsidR="00787579" w:rsidRPr="0029501D" w:rsidRDefault="00787579" w:rsidP="00787579">
      <w:pPr>
        <w:rPr>
          <w:rFonts w:ascii="Times New Roman" w:hAnsi="Times New Roman" w:cs="Times New Roman"/>
          <w:sz w:val="24"/>
          <w:szCs w:val="24"/>
        </w:rPr>
      </w:pPr>
    </w:p>
    <w:p w:rsidR="00787579" w:rsidRPr="0029501D" w:rsidRDefault="00787579" w:rsidP="00787579">
      <w:pPr>
        <w:rPr>
          <w:rFonts w:ascii="Times New Roman" w:hAnsi="Times New Roman" w:cs="Times New Roman"/>
          <w:b/>
          <w:sz w:val="24"/>
          <w:szCs w:val="24"/>
        </w:rPr>
      </w:pPr>
      <w:r w:rsidRPr="0029501D">
        <w:rPr>
          <w:rFonts w:ascii="Times New Roman" w:hAnsi="Times New Roman" w:cs="Times New Roman"/>
          <w:b/>
          <w:sz w:val="24"/>
          <w:szCs w:val="24"/>
        </w:rPr>
        <w:t>Предмет «Литература»</w:t>
      </w:r>
    </w:p>
    <w:tbl>
      <w:tblPr>
        <w:tblStyle w:val="a6"/>
        <w:tblW w:w="0" w:type="auto"/>
        <w:tblInd w:w="0" w:type="dxa"/>
        <w:tblLook w:val="04A0" w:firstRow="1" w:lastRow="0" w:firstColumn="1" w:lastColumn="0" w:noHBand="0" w:noVBand="1"/>
      </w:tblPr>
      <w:tblGrid>
        <w:gridCol w:w="846"/>
        <w:gridCol w:w="4365"/>
        <w:gridCol w:w="4678"/>
      </w:tblGrid>
      <w:tr w:rsidR="0029501D" w:rsidRPr="0029501D" w:rsidTr="007A35F1">
        <w:tc>
          <w:tcPr>
            <w:tcW w:w="846" w:type="dxa"/>
            <w:vAlign w:val="center"/>
          </w:tcPr>
          <w:p w:rsidR="00787579" w:rsidRPr="0029501D" w:rsidRDefault="00787579" w:rsidP="007A35F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4365" w:type="dxa"/>
            <w:vAlign w:val="center"/>
          </w:tcPr>
          <w:p w:rsidR="00787579" w:rsidRPr="0029501D" w:rsidRDefault="00787579" w:rsidP="007A35F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4678" w:type="dxa"/>
            <w:vAlign w:val="center"/>
          </w:tcPr>
          <w:p w:rsidR="00787579" w:rsidRPr="0029501D" w:rsidRDefault="00787579" w:rsidP="007A35F1">
            <w:pPr>
              <w:pStyle w:val="1"/>
              <w:keepLines w:val="0"/>
              <w:tabs>
                <w:tab w:val="num" w:pos="0"/>
              </w:tabs>
              <w:suppressAutoHyphens/>
              <w:spacing w:before="0"/>
              <w:ind w:right="255"/>
              <w:contextualSpacing/>
              <w:jc w:val="center"/>
              <w:outlineLvl w:val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Экспозиции, темы, разделы  музея</w:t>
            </w:r>
          </w:p>
        </w:tc>
      </w:tr>
      <w:tr w:rsidR="0029501D" w:rsidRPr="0029501D" w:rsidTr="007A35F1">
        <w:trPr>
          <w:trHeight w:val="70"/>
        </w:trPr>
        <w:tc>
          <w:tcPr>
            <w:tcW w:w="846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4365" w:type="dxa"/>
          </w:tcPr>
          <w:p w:rsidR="00787579" w:rsidRPr="0029501D" w:rsidRDefault="00787579" w:rsidP="007A35F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9501D">
              <w:rPr>
                <w:rFonts w:ascii="Times New Roman" w:hAnsi="Times New Roman" w:cs="Times New Roman"/>
              </w:rPr>
              <w:t xml:space="preserve">А ведь Илим-то – наша родина…» по творчеству Г.И. </w:t>
            </w:r>
            <w:proofErr w:type="spellStart"/>
            <w:r w:rsidRPr="0029501D">
              <w:rPr>
                <w:rFonts w:ascii="Times New Roman" w:hAnsi="Times New Roman" w:cs="Times New Roman"/>
              </w:rPr>
              <w:t>Замаратского</w:t>
            </w:r>
            <w:proofErr w:type="spellEnd"/>
            <w:r w:rsidRPr="0029501D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4678" w:type="dxa"/>
          </w:tcPr>
          <w:p w:rsidR="00787579" w:rsidRPr="0029501D" w:rsidRDefault="00787579" w:rsidP="007A35F1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«Мое Отечество - Илим…»  «С Илимом связанные судьбы»,  «Реквием затопленным деревням»</w:t>
            </w:r>
          </w:p>
        </w:tc>
      </w:tr>
      <w:tr w:rsidR="0029501D" w:rsidRPr="0029501D" w:rsidTr="007A35F1">
        <w:tc>
          <w:tcPr>
            <w:tcW w:w="846" w:type="dxa"/>
            <w:vMerge w:val="restart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4365" w:type="dxa"/>
          </w:tcPr>
          <w:p w:rsidR="00787579" w:rsidRPr="0029501D" w:rsidRDefault="00787579" w:rsidP="007A35F1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9501D">
              <w:rPr>
                <w:rFonts w:ascii="Times New Roman" w:hAnsi="Times New Roman" w:cs="Times New Roman"/>
              </w:rPr>
              <w:t xml:space="preserve">«Сибирь - Илимский острог». Государство ломает всех. </w:t>
            </w:r>
            <w:proofErr w:type="spellStart"/>
            <w:r w:rsidRPr="0029501D">
              <w:rPr>
                <w:rFonts w:ascii="Times New Roman" w:hAnsi="Times New Roman" w:cs="Times New Roman"/>
              </w:rPr>
              <w:t>Илимское</w:t>
            </w:r>
            <w:proofErr w:type="spellEnd"/>
            <w:r w:rsidRPr="0029501D">
              <w:rPr>
                <w:rFonts w:ascii="Times New Roman" w:hAnsi="Times New Roman" w:cs="Times New Roman"/>
              </w:rPr>
              <w:t xml:space="preserve"> житьё»     А. Н. Радищев</w:t>
            </w:r>
          </w:p>
        </w:tc>
        <w:tc>
          <w:tcPr>
            <w:tcW w:w="4678" w:type="dxa"/>
          </w:tcPr>
          <w:p w:rsidR="00787579" w:rsidRPr="0029501D" w:rsidRDefault="00787579" w:rsidP="007A35F1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 xml:space="preserve">«Мое Отечество - Илим…» </w:t>
            </w:r>
          </w:p>
          <w:p w:rsidR="00787579" w:rsidRPr="0029501D" w:rsidRDefault="00787579" w:rsidP="007A35F1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«Радищев на Илиме».</w:t>
            </w:r>
          </w:p>
        </w:tc>
      </w:tr>
      <w:tr w:rsidR="00C27CF4" w:rsidRPr="0029501D" w:rsidTr="007A35F1">
        <w:tc>
          <w:tcPr>
            <w:tcW w:w="846" w:type="dxa"/>
            <w:vMerge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65" w:type="dxa"/>
          </w:tcPr>
          <w:p w:rsidR="00787579" w:rsidRPr="0029501D" w:rsidRDefault="00787579" w:rsidP="007A35F1">
            <w:pPr>
              <w:rPr>
                <w:rFonts w:ascii="Times New Roman" w:hAnsi="Times New Roman" w:cs="Times New Roman"/>
              </w:rPr>
            </w:pPr>
            <w:r w:rsidRPr="0029501D">
              <w:rPr>
                <w:rFonts w:ascii="Times New Roman" w:hAnsi="Times New Roman" w:cs="Times New Roman"/>
              </w:rPr>
              <w:t xml:space="preserve">Край родной, земля Илимская ». Подготовка к  ОГЭ  </w:t>
            </w:r>
          </w:p>
        </w:tc>
        <w:tc>
          <w:tcPr>
            <w:tcW w:w="4678" w:type="dxa"/>
          </w:tcPr>
          <w:p w:rsidR="00787579" w:rsidRPr="0029501D" w:rsidRDefault="00787579" w:rsidP="007A35F1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 xml:space="preserve">«Мое Отечество - Илим…» «С Илимом связанные судьбы». «Реквием затопленным деревням» </w:t>
            </w:r>
          </w:p>
        </w:tc>
      </w:tr>
    </w:tbl>
    <w:p w:rsidR="00787579" w:rsidRPr="0029501D" w:rsidRDefault="00787579" w:rsidP="00787579"/>
    <w:p w:rsidR="00787579" w:rsidRPr="0029501D" w:rsidRDefault="00787579" w:rsidP="00787579">
      <w:pPr>
        <w:rPr>
          <w:rFonts w:ascii="Times New Roman" w:hAnsi="Times New Roman" w:cs="Times New Roman"/>
          <w:b/>
          <w:sz w:val="24"/>
          <w:szCs w:val="24"/>
        </w:rPr>
      </w:pPr>
      <w:r w:rsidRPr="0029501D">
        <w:rPr>
          <w:rFonts w:ascii="Times New Roman" w:hAnsi="Times New Roman" w:cs="Times New Roman"/>
          <w:b/>
          <w:sz w:val="24"/>
          <w:szCs w:val="24"/>
        </w:rPr>
        <w:t>Предмет «География»</w:t>
      </w:r>
    </w:p>
    <w:tbl>
      <w:tblPr>
        <w:tblStyle w:val="a6"/>
        <w:tblW w:w="0" w:type="auto"/>
        <w:tblInd w:w="0" w:type="dxa"/>
        <w:tblLook w:val="04A0" w:firstRow="1" w:lastRow="0" w:firstColumn="1" w:lastColumn="0" w:noHBand="0" w:noVBand="1"/>
      </w:tblPr>
      <w:tblGrid>
        <w:gridCol w:w="846"/>
        <w:gridCol w:w="5953"/>
        <w:gridCol w:w="2977"/>
      </w:tblGrid>
      <w:tr w:rsidR="0029501D" w:rsidRPr="0029501D" w:rsidTr="007A35F1">
        <w:tc>
          <w:tcPr>
            <w:tcW w:w="846" w:type="dxa"/>
            <w:vAlign w:val="center"/>
          </w:tcPr>
          <w:p w:rsidR="00787579" w:rsidRPr="0029501D" w:rsidRDefault="00787579" w:rsidP="007A35F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5953" w:type="dxa"/>
            <w:vAlign w:val="center"/>
          </w:tcPr>
          <w:p w:rsidR="00787579" w:rsidRPr="0029501D" w:rsidRDefault="00787579" w:rsidP="007A35F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2977" w:type="dxa"/>
            <w:vAlign w:val="center"/>
          </w:tcPr>
          <w:p w:rsidR="00787579" w:rsidRPr="0029501D" w:rsidRDefault="00787579" w:rsidP="007A35F1">
            <w:pPr>
              <w:pStyle w:val="1"/>
              <w:keepLines w:val="0"/>
              <w:tabs>
                <w:tab w:val="num" w:pos="0"/>
              </w:tabs>
              <w:suppressAutoHyphens/>
              <w:spacing w:before="0"/>
              <w:ind w:right="255"/>
              <w:contextualSpacing/>
              <w:jc w:val="center"/>
              <w:outlineLvl w:val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Экспозиции, темы, разделы  музея</w:t>
            </w:r>
          </w:p>
        </w:tc>
      </w:tr>
      <w:tr w:rsidR="0029501D" w:rsidRPr="0029501D" w:rsidTr="007A35F1">
        <w:tc>
          <w:tcPr>
            <w:tcW w:w="846" w:type="dxa"/>
            <w:vMerge w:val="restart"/>
          </w:tcPr>
          <w:p w:rsidR="00787579" w:rsidRPr="0029501D" w:rsidRDefault="00787579" w:rsidP="007A35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953" w:type="dxa"/>
          </w:tcPr>
          <w:p w:rsidR="00787579" w:rsidRPr="0029501D" w:rsidRDefault="00787579" w:rsidP="007A35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Основные этапы расселения человека. Приспособления людей к условиям жизни на разных этапах развития общества. Путешественники и исследователи</w:t>
            </w:r>
          </w:p>
        </w:tc>
        <w:tc>
          <w:tcPr>
            <w:tcW w:w="2977" w:type="dxa"/>
          </w:tcPr>
          <w:p w:rsidR="00787579" w:rsidRPr="0029501D" w:rsidRDefault="00787579" w:rsidP="007A35F1">
            <w:pPr>
              <w:pStyle w:val="1"/>
              <w:keepLines w:val="0"/>
              <w:tabs>
                <w:tab w:val="num" w:pos="0"/>
              </w:tabs>
              <w:suppressAutoHyphens/>
              <w:spacing w:before="0"/>
              <w:ind w:right="255"/>
              <w:contextualSpacing/>
              <w:jc w:val="both"/>
              <w:outlineLvl w:val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«Мое Отечество - Илим…»</w:t>
            </w:r>
          </w:p>
        </w:tc>
      </w:tr>
      <w:tr w:rsidR="0029501D" w:rsidRPr="0029501D" w:rsidTr="007A35F1">
        <w:tc>
          <w:tcPr>
            <w:tcW w:w="846" w:type="dxa"/>
            <w:vMerge/>
          </w:tcPr>
          <w:p w:rsidR="00787579" w:rsidRPr="0029501D" w:rsidRDefault="00787579" w:rsidP="007A35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53" w:type="dxa"/>
          </w:tcPr>
          <w:p w:rsidR="00787579" w:rsidRPr="0029501D" w:rsidRDefault="00787579" w:rsidP="007A35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Горные породы и минералы</w:t>
            </w:r>
          </w:p>
        </w:tc>
        <w:tc>
          <w:tcPr>
            <w:tcW w:w="2977" w:type="dxa"/>
          </w:tcPr>
          <w:p w:rsidR="00787579" w:rsidRPr="0029501D" w:rsidRDefault="00787579" w:rsidP="007A35F1">
            <w:pPr>
              <w:pStyle w:val="1"/>
              <w:keepLines w:val="0"/>
              <w:tabs>
                <w:tab w:val="num" w:pos="0"/>
              </w:tabs>
              <w:suppressAutoHyphens/>
              <w:spacing w:before="0"/>
              <w:ind w:right="255"/>
              <w:contextualSpacing/>
              <w:jc w:val="both"/>
              <w:outlineLvl w:val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«</w:t>
            </w:r>
            <w:proofErr w:type="spellStart"/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Рудногорский</w:t>
            </w:r>
            <w:proofErr w:type="spellEnd"/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рудник»</w:t>
            </w:r>
          </w:p>
          <w:p w:rsidR="00787579" w:rsidRPr="0029501D" w:rsidRDefault="00787579" w:rsidP="007A35F1">
            <w:pPr>
              <w:pStyle w:val="1"/>
              <w:keepLines w:val="0"/>
              <w:tabs>
                <w:tab w:val="num" w:pos="0"/>
              </w:tabs>
              <w:suppressAutoHyphens/>
              <w:spacing w:before="0"/>
              <w:ind w:right="255"/>
              <w:contextualSpacing/>
              <w:jc w:val="both"/>
              <w:outlineLvl w:val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«Коллекция минералов и  металлов»</w:t>
            </w:r>
          </w:p>
        </w:tc>
      </w:tr>
      <w:tr w:rsidR="0029501D" w:rsidRPr="0029501D" w:rsidTr="007A35F1">
        <w:tc>
          <w:tcPr>
            <w:tcW w:w="846" w:type="dxa"/>
          </w:tcPr>
          <w:p w:rsidR="00787579" w:rsidRPr="0029501D" w:rsidRDefault="00787579" w:rsidP="007A35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953" w:type="dxa"/>
          </w:tcPr>
          <w:p w:rsidR="00787579" w:rsidRPr="0029501D" w:rsidRDefault="00787579" w:rsidP="007A35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Природный комплекс своей местности.</w:t>
            </w:r>
          </w:p>
        </w:tc>
        <w:tc>
          <w:tcPr>
            <w:tcW w:w="2977" w:type="dxa"/>
          </w:tcPr>
          <w:p w:rsidR="00787579" w:rsidRPr="0029501D" w:rsidRDefault="00787579" w:rsidP="007A35F1">
            <w:pPr>
              <w:pStyle w:val="1"/>
              <w:keepLines w:val="0"/>
              <w:tabs>
                <w:tab w:val="num" w:pos="0"/>
              </w:tabs>
              <w:suppressAutoHyphens/>
              <w:spacing w:before="0"/>
              <w:ind w:right="255"/>
              <w:contextualSpacing/>
              <w:jc w:val="both"/>
              <w:outlineLvl w:val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«Природа нашего края»</w:t>
            </w:r>
          </w:p>
        </w:tc>
      </w:tr>
      <w:tr w:rsidR="0029501D" w:rsidRPr="0029501D" w:rsidTr="007A35F1">
        <w:tc>
          <w:tcPr>
            <w:tcW w:w="846" w:type="dxa"/>
          </w:tcPr>
          <w:p w:rsidR="00787579" w:rsidRPr="0029501D" w:rsidRDefault="00787579" w:rsidP="007A35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953" w:type="dxa"/>
          </w:tcPr>
          <w:p w:rsidR="00787579" w:rsidRPr="0029501D" w:rsidRDefault="00787579" w:rsidP="007A35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Особо охраняемые территории</w:t>
            </w:r>
          </w:p>
        </w:tc>
        <w:tc>
          <w:tcPr>
            <w:tcW w:w="2977" w:type="dxa"/>
          </w:tcPr>
          <w:p w:rsidR="00787579" w:rsidRPr="0029501D" w:rsidRDefault="00787579" w:rsidP="007A35F1">
            <w:pPr>
              <w:pStyle w:val="1"/>
              <w:keepLines w:val="0"/>
              <w:tabs>
                <w:tab w:val="num" w:pos="0"/>
              </w:tabs>
              <w:suppressAutoHyphens/>
              <w:spacing w:before="0"/>
              <w:ind w:right="255"/>
              <w:contextualSpacing/>
              <w:jc w:val="both"/>
              <w:outlineLvl w:val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«Байкал – священный дар природы»</w:t>
            </w:r>
          </w:p>
        </w:tc>
      </w:tr>
      <w:tr w:rsidR="0029501D" w:rsidRPr="0029501D" w:rsidTr="007A35F1">
        <w:tc>
          <w:tcPr>
            <w:tcW w:w="846" w:type="dxa"/>
          </w:tcPr>
          <w:p w:rsidR="00787579" w:rsidRPr="0029501D" w:rsidRDefault="00787579" w:rsidP="007A35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953" w:type="dxa"/>
          </w:tcPr>
          <w:p w:rsidR="00787579" w:rsidRPr="0029501D" w:rsidRDefault="00787579" w:rsidP="007A35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Жемчужина Сибири Байкал. Природные уникумы родного края</w:t>
            </w:r>
          </w:p>
        </w:tc>
        <w:tc>
          <w:tcPr>
            <w:tcW w:w="2977" w:type="dxa"/>
          </w:tcPr>
          <w:p w:rsidR="00787579" w:rsidRPr="0029501D" w:rsidRDefault="00787579" w:rsidP="007A35F1">
            <w:pPr>
              <w:pStyle w:val="1"/>
              <w:keepLines w:val="0"/>
              <w:tabs>
                <w:tab w:val="num" w:pos="0"/>
              </w:tabs>
              <w:suppressAutoHyphens/>
              <w:spacing w:before="0"/>
              <w:ind w:right="255"/>
              <w:contextualSpacing/>
              <w:jc w:val="both"/>
              <w:outlineLvl w:val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«Байкал – священный дар природы»</w:t>
            </w:r>
          </w:p>
        </w:tc>
      </w:tr>
      <w:tr w:rsidR="0029501D" w:rsidRPr="0029501D" w:rsidTr="007A35F1">
        <w:tc>
          <w:tcPr>
            <w:tcW w:w="846" w:type="dxa"/>
          </w:tcPr>
          <w:p w:rsidR="00787579" w:rsidRPr="0029501D" w:rsidRDefault="00787579" w:rsidP="007A35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953" w:type="dxa"/>
          </w:tcPr>
          <w:p w:rsidR="00787579" w:rsidRPr="0029501D" w:rsidRDefault="00787579" w:rsidP="007A35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Восточная Сибирь, природа, освоение, индустриальные, транспортные, научные, оборонные центры. Исследователи Сибири</w:t>
            </w:r>
          </w:p>
        </w:tc>
        <w:tc>
          <w:tcPr>
            <w:tcW w:w="2977" w:type="dxa"/>
          </w:tcPr>
          <w:p w:rsidR="00787579" w:rsidRPr="0029501D" w:rsidRDefault="00787579" w:rsidP="007A35F1">
            <w:pPr>
              <w:pStyle w:val="1"/>
              <w:keepLines w:val="0"/>
              <w:tabs>
                <w:tab w:val="num" w:pos="0"/>
              </w:tabs>
              <w:suppressAutoHyphens/>
              <w:spacing w:before="0"/>
              <w:ind w:right="255"/>
              <w:contextualSpacing/>
              <w:jc w:val="both"/>
              <w:outlineLvl w:val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«Мое Отечество - Илим…»</w:t>
            </w:r>
          </w:p>
        </w:tc>
      </w:tr>
      <w:tr w:rsidR="00C27CF4" w:rsidRPr="0029501D" w:rsidTr="007A35F1">
        <w:tc>
          <w:tcPr>
            <w:tcW w:w="846" w:type="dxa"/>
          </w:tcPr>
          <w:p w:rsidR="00787579" w:rsidRPr="0029501D" w:rsidRDefault="00787579" w:rsidP="007A35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953" w:type="dxa"/>
          </w:tcPr>
          <w:p w:rsidR="00787579" w:rsidRPr="0029501D" w:rsidRDefault="00787579" w:rsidP="007A35F1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Глобальные проблемы человечества</w:t>
            </w:r>
          </w:p>
        </w:tc>
        <w:tc>
          <w:tcPr>
            <w:tcW w:w="2977" w:type="dxa"/>
          </w:tcPr>
          <w:p w:rsidR="00787579" w:rsidRPr="0029501D" w:rsidRDefault="00787579" w:rsidP="007A35F1">
            <w:pPr>
              <w:pStyle w:val="1"/>
              <w:keepLines w:val="0"/>
              <w:tabs>
                <w:tab w:val="num" w:pos="0"/>
              </w:tabs>
              <w:suppressAutoHyphens/>
              <w:spacing w:before="0"/>
              <w:ind w:right="255"/>
              <w:contextualSpacing/>
              <w:jc w:val="both"/>
              <w:outlineLvl w:val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«Сибирь без романтики</w:t>
            </w:r>
            <w:proofErr w:type="gramStart"/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.»</w:t>
            </w:r>
            <w:proofErr w:type="gramEnd"/>
          </w:p>
          <w:p w:rsidR="00787579" w:rsidRPr="0029501D" w:rsidRDefault="00787579" w:rsidP="007A35F1">
            <w:pPr>
              <w:pStyle w:val="1"/>
              <w:keepLines w:val="0"/>
              <w:tabs>
                <w:tab w:val="num" w:pos="0"/>
              </w:tabs>
              <w:suppressAutoHyphens/>
              <w:spacing w:before="0"/>
              <w:ind w:right="255"/>
              <w:contextualSpacing/>
              <w:jc w:val="both"/>
              <w:outlineLvl w:val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29501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«Природа нашего края»</w:t>
            </w:r>
          </w:p>
        </w:tc>
      </w:tr>
    </w:tbl>
    <w:p w:rsidR="00787579" w:rsidRPr="0029501D" w:rsidRDefault="00787579" w:rsidP="00787579"/>
    <w:p w:rsidR="00787579" w:rsidRPr="0029501D" w:rsidRDefault="00787579" w:rsidP="00787579"/>
    <w:p w:rsidR="00787579" w:rsidRPr="0029501D" w:rsidRDefault="00787579" w:rsidP="00787579"/>
    <w:p w:rsidR="00787579" w:rsidRPr="0029501D" w:rsidRDefault="00787579" w:rsidP="00256BD6">
      <w:pPr>
        <w:spacing w:after="0" w:line="240" w:lineRule="auto"/>
        <w:contextualSpacing/>
        <w:rPr>
          <w:sz w:val="24"/>
          <w:szCs w:val="24"/>
        </w:rPr>
      </w:pPr>
    </w:p>
    <w:sectPr w:rsidR="00787579" w:rsidRPr="0029501D" w:rsidSect="00256BD6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48725F"/>
    <w:multiLevelType w:val="hybridMultilevel"/>
    <w:tmpl w:val="6CA2F87C"/>
    <w:lvl w:ilvl="0" w:tplc="7A28ABBA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614BF0"/>
    <w:multiLevelType w:val="hybridMultilevel"/>
    <w:tmpl w:val="AE9297D6"/>
    <w:lvl w:ilvl="0" w:tplc="0982FA8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2DD45CE6"/>
    <w:multiLevelType w:val="hybridMultilevel"/>
    <w:tmpl w:val="5A48F2A0"/>
    <w:lvl w:ilvl="0" w:tplc="1A8A86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DF8372F"/>
    <w:multiLevelType w:val="hybridMultilevel"/>
    <w:tmpl w:val="7FE02B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6533FF7"/>
    <w:multiLevelType w:val="hybridMultilevel"/>
    <w:tmpl w:val="4FE20C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8C36FC"/>
    <w:multiLevelType w:val="hybridMultilevel"/>
    <w:tmpl w:val="39D88D3E"/>
    <w:lvl w:ilvl="0" w:tplc="53E875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8A426DB"/>
    <w:multiLevelType w:val="hybridMultilevel"/>
    <w:tmpl w:val="F5D0F3C8"/>
    <w:lvl w:ilvl="0" w:tplc="D3260D6E">
      <w:start w:val="1"/>
      <w:numFmt w:val="upperRoman"/>
      <w:lvlText w:val="%1."/>
      <w:lvlJc w:val="left"/>
      <w:pPr>
        <w:ind w:left="1065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7">
    <w:nsid w:val="393D1E8C"/>
    <w:multiLevelType w:val="hybridMultilevel"/>
    <w:tmpl w:val="AE9297D6"/>
    <w:lvl w:ilvl="0" w:tplc="0982FA8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>
    <w:nsid w:val="3C97402B"/>
    <w:multiLevelType w:val="hybridMultilevel"/>
    <w:tmpl w:val="F96675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CAB746F"/>
    <w:multiLevelType w:val="hybridMultilevel"/>
    <w:tmpl w:val="A9F490F2"/>
    <w:lvl w:ilvl="0" w:tplc="5DC6DA3A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">
    <w:nsid w:val="56C16570"/>
    <w:multiLevelType w:val="hybridMultilevel"/>
    <w:tmpl w:val="988EFDDA"/>
    <w:lvl w:ilvl="0" w:tplc="1A8A86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3A1681F"/>
    <w:multiLevelType w:val="hybridMultilevel"/>
    <w:tmpl w:val="59B6007A"/>
    <w:lvl w:ilvl="0" w:tplc="53E875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A8413D7"/>
    <w:multiLevelType w:val="hybridMultilevel"/>
    <w:tmpl w:val="B074EDF8"/>
    <w:lvl w:ilvl="0" w:tplc="5CC0C74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6"/>
  </w:num>
  <w:num w:numId="4">
    <w:abstractNumId w:val="1"/>
  </w:num>
  <w:num w:numId="5">
    <w:abstractNumId w:val="7"/>
  </w:num>
  <w:num w:numId="6">
    <w:abstractNumId w:val="12"/>
  </w:num>
  <w:num w:numId="7">
    <w:abstractNumId w:val="8"/>
  </w:num>
  <w:num w:numId="8">
    <w:abstractNumId w:val="0"/>
  </w:num>
  <w:num w:numId="9">
    <w:abstractNumId w:val="11"/>
  </w:num>
  <w:num w:numId="10">
    <w:abstractNumId w:val="10"/>
  </w:num>
  <w:num w:numId="11">
    <w:abstractNumId w:val="2"/>
  </w:num>
  <w:num w:numId="12">
    <w:abstractNumId w:val="3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234F5"/>
    <w:rsid w:val="00000A2A"/>
    <w:rsid w:val="000067A3"/>
    <w:rsid w:val="00016331"/>
    <w:rsid w:val="00021BC8"/>
    <w:rsid w:val="000718BC"/>
    <w:rsid w:val="000773A3"/>
    <w:rsid w:val="00097E30"/>
    <w:rsid w:val="000E4344"/>
    <w:rsid w:val="00103353"/>
    <w:rsid w:val="00110D76"/>
    <w:rsid w:val="001122BC"/>
    <w:rsid w:val="00124E31"/>
    <w:rsid w:val="001312B3"/>
    <w:rsid w:val="001469C2"/>
    <w:rsid w:val="001817F8"/>
    <w:rsid w:val="001C286C"/>
    <w:rsid w:val="001D564A"/>
    <w:rsid w:val="001E6568"/>
    <w:rsid w:val="001E6A02"/>
    <w:rsid w:val="001F7F88"/>
    <w:rsid w:val="00234DB1"/>
    <w:rsid w:val="00241FE8"/>
    <w:rsid w:val="00256BD6"/>
    <w:rsid w:val="002679C1"/>
    <w:rsid w:val="0027591E"/>
    <w:rsid w:val="00285DB9"/>
    <w:rsid w:val="00286DBA"/>
    <w:rsid w:val="0029501D"/>
    <w:rsid w:val="00296ECC"/>
    <w:rsid w:val="002F1190"/>
    <w:rsid w:val="002F415B"/>
    <w:rsid w:val="00304590"/>
    <w:rsid w:val="0030604A"/>
    <w:rsid w:val="0036520D"/>
    <w:rsid w:val="00365F9C"/>
    <w:rsid w:val="003A19A5"/>
    <w:rsid w:val="003B11F0"/>
    <w:rsid w:val="003B6C82"/>
    <w:rsid w:val="003E22EC"/>
    <w:rsid w:val="00415A3A"/>
    <w:rsid w:val="00425072"/>
    <w:rsid w:val="004265FF"/>
    <w:rsid w:val="004300AA"/>
    <w:rsid w:val="00432B13"/>
    <w:rsid w:val="00434B9F"/>
    <w:rsid w:val="004377F6"/>
    <w:rsid w:val="004B3FAD"/>
    <w:rsid w:val="004B432C"/>
    <w:rsid w:val="004E496F"/>
    <w:rsid w:val="00501080"/>
    <w:rsid w:val="005018DE"/>
    <w:rsid w:val="00513F98"/>
    <w:rsid w:val="005234F5"/>
    <w:rsid w:val="00537575"/>
    <w:rsid w:val="0054639A"/>
    <w:rsid w:val="0058081C"/>
    <w:rsid w:val="00590B28"/>
    <w:rsid w:val="00591210"/>
    <w:rsid w:val="005960DF"/>
    <w:rsid w:val="005C0D87"/>
    <w:rsid w:val="005C7842"/>
    <w:rsid w:val="005D1B6C"/>
    <w:rsid w:val="00605CE0"/>
    <w:rsid w:val="00652E6F"/>
    <w:rsid w:val="00676230"/>
    <w:rsid w:val="006B0565"/>
    <w:rsid w:val="006B220E"/>
    <w:rsid w:val="006C1477"/>
    <w:rsid w:val="006D7BDD"/>
    <w:rsid w:val="007028C6"/>
    <w:rsid w:val="0071542F"/>
    <w:rsid w:val="007163A2"/>
    <w:rsid w:val="00734764"/>
    <w:rsid w:val="00746612"/>
    <w:rsid w:val="007547FB"/>
    <w:rsid w:val="007632B3"/>
    <w:rsid w:val="00765752"/>
    <w:rsid w:val="00787579"/>
    <w:rsid w:val="00790EE1"/>
    <w:rsid w:val="007D5BC1"/>
    <w:rsid w:val="007E7CC0"/>
    <w:rsid w:val="007E7DCC"/>
    <w:rsid w:val="00832AEB"/>
    <w:rsid w:val="0084275A"/>
    <w:rsid w:val="008502AD"/>
    <w:rsid w:val="008641BA"/>
    <w:rsid w:val="00870A62"/>
    <w:rsid w:val="00873FCD"/>
    <w:rsid w:val="008777FD"/>
    <w:rsid w:val="00892A66"/>
    <w:rsid w:val="008A2207"/>
    <w:rsid w:val="008D528B"/>
    <w:rsid w:val="008E192D"/>
    <w:rsid w:val="008E7A7D"/>
    <w:rsid w:val="008F2A5F"/>
    <w:rsid w:val="008F3EB1"/>
    <w:rsid w:val="00911428"/>
    <w:rsid w:val="009225C2"/>
    <w:rsid w:val="009235B1"/>
    <w:rsid w:val="0093286B"/>
    <w:rsid w:val="009504F5"/>
    <w:rsid w:val="009579CC"/>
    <w:rsid w:val="00977CC5"/>
    <w:rsid w:val="009A4AD9"/>
    <w:rsid w:val="009A7D80"/>
    <w:rsid w:val="009B0B78"/>
    <w:rsid w:val="009B2179"/>
    <w:rsid w:val="009B4B29"/>
    <w:rsid w:val="009C19A5"/>
    <w:rsid w:val="00A02378"/>
    <w:rsid w:val="00A33786"/>
    <w:rsid w:val="00A364DC"/>
    <w:rsid w:val="00A57B9D"/>
    <w:rsid w:val="00A66E8F"/>
    <w:rsid w:val="00A86422"/>
    <w:rsid w:val="00AA1C2C"/>
    <w:rsid w:val="00AA2AED"/>
    <w:rsid w:val="00AB1DB1"/>
    <w:rsid w:val="00AC3272"/>
    <w:rsid w:val="00AD5239"/>
    <w:rsid w:val="00AD6709"/>
    <w:rsid w:val="00AE3F0F"/>
    <w:rsid w:val="00AE5201"/>
    <w:rsid w:val="00AE563C"/>
    <w:rsid w:val="00B10CAF"/>
    <w:rsid w:val="00B10FAD"/>
    <w:rsid w:val="00B66ECD"/>
    <w:rsid w:val="00B679D4"/>
    <w:rsid w:val="00B843EE"/>
    <w:rsid w:val="00B86679"/>
    <w:rsid w:val="00B8780E"/>
    <w:rsid w:val="00B913A2"/>
    <w:rsid w:val="00B918E5"/>
    <w:rsid w:val="00B91D11"/>
    <w:rsid w:val="00B92E87"/>
    <w:rsid w:val="00BA1052"/>
    <w:rsid w:val="00BA228F"/>
    <w:rsid w:val="00BC3771"/>
    <w:rsid w:val="00C15208"/>
    <w:rsid w:val="00C27CF4"/>
    <w:rsid w:val="00C32748"/>
    <w:rsid w:val="00C5695D"/>
    <w:rsid w:val="00C93D6E"/>
    <w:rsid w:val="00CA371D"/>
    <w:rsid w:val="00CA576D"/>
    <w:rsid w:val="00CA74DD"/>
    <w:rsid w:val="00CB22B3"/>
    <w:rsid w:val="00CE7070"/>
    <w:rsid w:val="00D13BEF"/>
    <w:rsid w:val="00D60206"/>
    <w:rsid w:val="00D6034C"/>
    <w:rsid w:val="00D654F0"/>
    <w:rsid w:val="00D71303"/>
    <w:rsid w:val="00D760E2"/>
    <w:rsid w:val="00DA6418"/>
    <w:rsid w:val="00DB143B"/>
    <w:rsid w:val="00DD7EB4"/>
    <w:rsid w:val="00E00AC5"/>
    <w:rsid w:val="00E50811"/>
    <w:rsid w:val="00EA002B"/>
    <w:rsid w:val="00EB0AAA"/>
    <w:rsid w:val="00EC230A"/>
    <w:rsid w:val="00ED1698"/>
    <w:rsid w:val="00EE2DDA"/>
    <w:rsid w:val="00EF64EF"/>
    <w:rsid w:val="00F0731F"/>
    <w:rsid w:val="00F12728"/>
    <w:rsid w:val="00F15102"/>
    <w:rsid w:val="00F35F78"/>
    <w:rsid w:val="00F50E71"/>
    <w:rsid w:val="00F86917"/>
    <w:rsid w:val="00FA009A"/>
    <w:rsid w:val="00FE5917"/>
    <w:rsid w:val="00FE6409"/>
    <w:rsid w:val="00FF3A5F"/>
    <w:rsid w:val="00FF3BE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6ECC"/>
  </w:style>
  <w:style w:type="paragraph" w:styleId="1">
    <w:name w:val="heading 1"/>
    <w:basedOn w:val="a"/>
    <w:next w:val="a"/>
    <w:link w:val="10"/>
    <w:uiPriority w:val="9"/>
    <w:qFormat/>
    <w:rsid w:val="00021BC8"/>
    <w:pPr>
      <w:keepNext/>
      <w:keepLines/>
      <w:spacing w:before="240" w:after="0" w:line="256" w:lineRule="auto"/>
      <w:outlineLvl w:val="0"/>
    </w:pPr>
    <w:rPr>
      <w:rFonts w:asciiTheme="majorHAnsi" w:eastAsiaTheme="majorEastAsia" w:hAnsiTheme="majorHAnsi" w:cstheme="majorBidi"/>
      <w:color w:val="E65B0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6BD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C19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C19A5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021BC8"/>
    <w:rPr>
      <w:rFonts w:asciiTheme="majorHAnsi" w:eastAsiaTheme="majorEastAsia" w:hAnsiTheme="majorHAnsi" w:cstheme="majorBidi"/>
      <w:color w:val="E65B01" w:themeColor="accent1" w:themeShade="BF"/>
      <w:sz w:val="32"/>
      <w:szCs w:val="32"/>
    </w:rPr>
  </w:style>
  <w:style w:type="paragraph" w:customStyle="1" w:styleId="c8">
    <w:name w:val="c8"/>
    <w:basedOn w:val="a"/>
    <w:rsid w:val="00021B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021BC8"/>
  </w:style>
  <w:style w:type="table" w:styleId="a6">
    <w:name w:val="Table Grid"/>
    <w:basedOn w:val="a1"/>
    <w:uiPriority w:val="59"/>
    <w:rsid w:val="00021BC8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961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75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5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96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Эркер">
      <a:dk1>
        <a:sysClr val="windowText" lastClr="000000"/>
      </a:dk1>
      <a:lt1>
        <a:sysClr val="window" lastClr="FFFFFF"/>
      </a:lt1>
      <a:dk2>
        <a:srgbClr val="575F6D"/>
      </a:dk2>
      <a:lt2>
        <a:srgbClr val="FFF39D"/>
      </a:lt2>
      <a:accent1>
        <a:srgbClr val="FE8637"/>
      </a:accent1>
      <a:accent2>
        <a:srgbClr val="7598D9"/>
      </a:accent2>
      <a:accent3>
        <a:srgbClr val="B32C16"/>
      </a:accent3>
      <a:accent4>
        <a:srgbClr val="F5CD2D"/>
      </a:accent4>
      <a:accent5>
        <a:srgbClr val="AEBAD5"/>
      </a:accent5>
      <a:accent6>
        <a:srgbClr val="777C84"/>
      </a:accent6>
      <a:hlink>
        <a:srgbClr val="D2611C"/>
      </a:hlink>
      <a:folHlink>
        <a:srgbClr val="3B435B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523955-3FFB-44E7-8EE8-88BDCDB7AB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1098</TotalTime>
  <Pages>8</Pages>
  <Words>2051</Words>
  <Characters>11691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Мосиенко</dc:creator>
  <cp:lastModifiedBy>Татьяна</cp:lastModifiedBy>
  <cp:revision>131</cp:revision>
  <dcterms:created xsi:type="dcterms:W3CDTF">2021-05-23T08:42:00Z</dcterms:created>
  <dcterms:modified xsi:type="dcterms:W3CDTF">2022-03-14T05:03:00Z</dcterms:modified>
</cp:coreProperties>
</file>