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E1A" w:rsidRPr="00A52313" w:rsidRDefault="00250E1A" w:rsidP="00962F0F">
      <w:pPr>
        <w:spacing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</w:p>
    <w:p w:rsidR="00250E1A" w:rsidRPr="00A52313" w:rsidRDefault="00250E1A" w:rsidP="00962F0F">
      <w:pPr>
        <w:spacing w:line="240" w:lineRule="auto"/>
        <w:ind w:firstLine="567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52313">
        <w:rPr>
          <w:rFonts w:ascii="Times New Roman" w:hAnsi="Times New Roman" w:cs="Times New Roman"/>
          <w:color w:val="000000"/>
          <w:sz w:val="28"/>
          <w:szCs w:val="28"/>
        </w:rPr>
        <w:t>Леденева  Мария  Александровна</w:t>
      </w:r>
    </w:p>
    <w:p w:rsidR="00250E1A" w:rsidRPr="00FE5D6A" w:rsidRDefault="00250E1A" w:rsidP="00962F0F">
      <w:pPr>
        <w:spacing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A52313">
        <w:rPr>
          <w:rFonts w:ascii="Times New Roman" w:hAnsi="Times New Roman" w:cs="Times New Roman"/>
          <w:sz w:val="28"/>
          <w:szCs w:val="28"/>
        </w:rPr>
        <w:t>МБДОУ</w:t>
      </w:r>
      <w:r w:rsidRPr="00FE5D6A">
        <w:rPr>
          <w:rFonts w:ascii="Times New Roman" w:hAnsi="Times New Roman" w:cs="Times New Roman"/>
          <w:sz w:val="28"/>
          <w:szCs w:val="28"/>
        </w:rPr>
        <w:t xml:space="preserve">  </w:t>
      </w:r>
      <w:r w:rsidRPr="00A52313">
        <w:rPr>
          <w:rFonts w:ascii="Times New Roman" w:hAnsi="Times New Roman" w:cs="Times New Roman"/>
          <w:sz w:val="28"/>
          <w:szCs w:val="28"/>
        </w:rPr>
        <w:t>ДС</w:t>
      </w:r>
      <w:r w:rsidR="00962F0F">
        <w:rPr>
          <w:rFonts w:ascii="Times New Roman" w:hAnsi="Times New Roman" w:cs="Times New Roman"/>
          <w:sz w:val="28"/>
          <w:szCs w:val="28"/>
        </w:rPr>
        <w:t xml:space="preserve"> </w:t>
      </w:r>
      <w:r w:rsidRPr="00FE5D6A">
        <w:rPr>
          <w:rFonts w:ascii="Times New Roman" w:hAnsi="Times New Roman" w:cs="Times New Roman"/>
          <w:sz w:val="28"/>
          <w:szCs w:val="28"/>
        </w:rPr>
        <w:t>№52 «</w:t>
      </w:r>
      <w:r w:rsidRPr="00A52313">
        <w:rPr>
          <w:rFonts w:ascii="Times New Roman" w:hAnsi="Times New Roman" w:cs="Times New Roman"/>
          <w:sz w:val="28"/>
          <w:szCs w:val="28"/>
        </w:rPr>
        <w:t>Ласточка</w:t>
      </w:r>
      <w:r w:rsidRPr="00FE5D6A">
        <w:rPr>
          <w:rFonts w:ascii="Times New Roman" w:hAnsi="Times New Roman" w:cs="Times New Roman"/>
          <w:sz w:val="28"/>
          <w:szCs w:val="28"/>
        </w:rPr>
        <w:t>»</w:t>
      </w:r>
    </w:p>
    <w:p w:rsidR="00962F0F" w:rsidRPr="00FE5D6A" w:rsidRDefault="00962F0F" w:rsidP="00962F0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250E1A" w:rsidRPr="00962F0F" w:rsidRDefault="00962F0F" w:rsidP="00962F0F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962F0F"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Формирование представлений у детей дошкольного возраста об обычаях и традициях малой Родины через культурно – досуговые  мероприятия</w:t>
      </w:r>
      <w:r>
        <w:rPr>
          <w:rFonts w:ascii="Times New Roman" w:eastAsia="Times New Roman" w:hAnsi="Times New Roman" w:cs="Times New Roman"/>
          <w:i/>
          <w:sz w:val="32"/>
          <w:szCs w:val="32"/>
          <w:lang w:eastAsia="ru-RU"/>
        </w:rPr>
        <w:t>.</w:t>
      </w:r>
    </w:p>
    <w:p w:rsidR="00250E1A" w:rsidRPr="00A52313" w:rsidRDefault="00250E1A" w:rsidP="00A523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Патриотические чувства закладываются в процессе жизни  и бытия человека, находящегося в рамках конкретной  социокультурной среды. Люди с момента рождения инстинктивно, естественно и незаметно привыкают к окружающей их среде, природе и культуре своей страны, к быту своего народа. Поэтому базой формирования патриотизма являются глубинные чувства любви и привязанности к своей культуре и к своему народу, к своей земле, воспринимаемые в качестве родной, естественной и привычной среды обитания человека.</w:t>
      </w:r>
    </w:p>
    <w:p w:rsidR="00250E1A" w:rsidRPr="00A52313" w:rsidRDefault="00250E1A" w:rsidP="00A52313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B3188" w:rsidRPr="00FE5D6A" w:rsidRDefault="003B3188" w:rsidP="00A523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77505A" w:rsidRDefault="0077505A" w:rsidP="00A523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представлений у детей дошкольного возраста об обычаях и традициях малой Родины через куль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турно – досуговые  мероприятия является сложным педагогическим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r w:rsidR="00FE5D6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основу</w:t>
      </w:r>
      <w:r w:rsidR="00B5245E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положено</w:t>
      </w:r>
      <w:r w:rsidR="00B5245E" w:rsidRP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5E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</w:t>
      </w:r>
      <w:r w:rsidR="00FE5D6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нравственных</w:t>
      </w:r>
      <w:proofErr w:type="gramEnd"/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, ч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увство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любви</w:t>
      </w:r>
      <w:r w:rsidR="00B5245E" w:rsidRP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B5245E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уважения 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к малой Родине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это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формируется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детей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отношения к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своей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семье и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своим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близким людям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Семья –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самый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коллектив ребенка,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котором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чувствует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себя равноправным членом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где он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вносит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каждый д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ень свой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маленький вклад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семейное дело.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намного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эффективнее, если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 тесную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связь между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дошкольным учреждением и семьями воспитанников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Во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влечение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семей в процесс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ознакомления дошкольников с социальным окружением</w:t>
      </w:r>
      <w:r w:rsidR="00B5245E" w:rsidRP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просто необходим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бъясняется 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особыми педагогическими возможностями, которыми обладает </w:t>
      </w:r>
      <w:r w:rsidR="00556E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семья и которые не 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заменит дошкольное учреждение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524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Всё это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образует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условия для воспитания высших нравственных чувств.</w:t>
      </w:r>
    </w:p>
    <w:p w:rsidR="00123318" w:rsidRPr="00A52313" w:rsidRDefault="00123318" w:rsidP="0012331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патриотизма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формируются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человека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всей жизни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находя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сь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определенной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социокультурной среды.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момента рождения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постепенно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естественно и незаметно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вживаются в окружающую их среду и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культуру</w:t>
      </w:r>
      <w:r w:rsidR="006F2B35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малой Родины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приспосабливаются 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быту своего народа.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азой формирования патриотизма являются глубинные чувства любви и привязанности к своему народу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>, культуре</w:t>
      </w:r>
      <w:r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, к своей земле, естественной и привычной среды обитания человека.</w:t>
      </w:r>
    </w:p>
    <w:p w:rsidR="0077505A" w:rsidRPr="00A52313" w:rsidRDefault="00123318" w:rsidP="00123318">
      <w:pPr>
        <w:shd w:val="clear" w:color="auto" w:fill="FFFFFF"/>
        <w:spacing w:after="13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Благодаря участию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родителей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оложительно зарекомендовали себя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такие мероприятия как: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“Дни открытых дверей”, спортивные и фольклорные</w:t>
      </w:r>
      <w:r w:rsidR="002775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праздники, совместные экскурсии по историческим местам, памятникам, музеям.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12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Огромное значение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приобщении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народной культуре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занимают народные праздники и традиции.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давних времен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Руси 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уважали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 почтением</w:t>
      </w:r>
      <w:r w:rsidR="00FE5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праздновали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праздниках русского народа отражались характерные черты уклада жизни. Необходимо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чтить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традиции своего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знать особенности культурной жизни </w:t>
      </w:r>
      <w:r w:rsidR="0027753C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наших предков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Народный праздник для ребенка 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– это большая, яркая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глубоко содерж</w:t>
      </w:r>
      <w:r w:rsidR="006F2B35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ательная игра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участвуя вместе с детьми в  любимых  народных праздниках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формируем у детей 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воздействие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>их эмоциональн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ый фон</w:t>
      </w:r>
      <w:r w:rsidR="00340783">
        <w:rPr>
          <w:rFonts w:ascii="Times New Roman" w:eastAsia="Times New Roman" w:hAnsi="Times New Roman" w:cs="Times New Roman"/>
          <w:sz w:val="28"/>
          <w:szCs w:val="28"/>
          <w:lang w:eastAsia="ru-RU"/>
        </w:rPr>
        <w:t>, оставляя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светлые воспоминания.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</w:t>
      </w:r>
      <w:r w:rsidR="00B86810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1]</w:t>
      </w:r>
    </w:p>
    <w:p w:rsidR="0077505A" w:rsidRPr="00A52313" w:rsidRDefault="0077505A" w:rsidP="00A52313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52313">
        <w:rPr>
          <w:rFonts w:ascii="Times New Roman" w:eastAsia="Calibri" w:hAnsi="Times New Roman" w:cs="Times New Roman"/>
          <w:sz w:val="28"/>
          <w:szCs w:val="28"/>
        </w:rPr>
        <w:t xml:space="preserve">Эффективное формирование представлений у детей дошкольного возраста об обычаях и традициях малой Родины происходит при условии, </w:t>
      </w:r>
      <w:r w:rsidR="00340783">
        <w:rPr>
          <w:rFonts w:ascii="Times New Roman" w:eastAsia="Calibri" w:hAnsi="Times New Roman" w:cs="Times New Roman"/>
          <w:sz w:val="28"/>
          <w:szCs w:val="28"/>
        </w:rPr>
        <w:t xml:space="preserve">если </w:t>
      </w:r>
      <w:r w:rsidRPr="00A52313">
        <w:rPr>
          <w:rFonts w:ascii="Times New Roman" w:eastAsia="Calibri" w:hAnsi="Times New Roman" w:cs="Times New Roman"/>
          <w:sz w:val="28"/>
          <w:szCs w:val="28"/>
        </w:rPr>
        <w:t xml:space="preserve"> оно есте</w:t>
      </w:r>
      <w:r w:rsidR="009F42DD">
        <w:rPr>
          <w:rFonts w:ascii="Times New Roman" w:eastAsia="Calibri" w:hAnsi="Times New Roman" w:cs="Times New Roman"/>
          <w:sz w:val="28"/>
          <w:szCs w:val="28"/>
        </w:rPr>
        <w:t xml:space="preserve">ственно переплетается </w:t>
      </w:r>
      <w:r w:rsidRPr="00A52313">
        <w:rPr>
          <w:rFonts w:ascii="Times New Roman" w:eastAsia="Calibri" w:hAnsi="Times New Roman" w:cs="Times New Roman"/>
          <w:sz w:val="28"/>
          <w:szCs w:val="28"/>
        </w:rPr>
        <w:t>и св</w:t>
      </w:r>
      <w:r w:rsidR="006B7079">
        <w:rPr>
          <w:rFonts w:ascii="Times New Roman" w:eastAsia="Calibri" w:hAnsi="Times New Roman" w:cs="Times New Roman"/>
          <w:sz w:val="28"/>
          <w:szCs w:val="28"/>
        </w:rPr>
        <w:t>язывается с детскими интересами и желаниями.</w:t>
      </w:r>
      <w:r w:rsidRPr="00A52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Чувство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любви</w:t>
      </w:r>
      <w:r w:rsidR="006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уважения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Родине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F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формируется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ребенка с отношения к семье, к близким людям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корни, связывающие его с родн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 домом, 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ближайшим</w:t>
      </w:r>
      <w:r w:rsidR="006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людьми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помогают ребенку </w:t>
      </w:r>
      <w:r w:rsidR="006B70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стать</w:t>
      </w:r>
      <w:r w:rsidR="009F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4078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патриотом своей малой Родины.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Если в семье </w:t>
      </w:r>
      <w:r w:rsidR="009F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существуют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свои особенности и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традиции, такие как пр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азднование  вместе Нового 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а, дней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рождения,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подготовка подарков</w:t>
      </w:r>
      <w:r w:rsidR="001233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членам семьи,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совместные поездки 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отдых; все </w:t>
      </w:r>
      <w:r w:rsidR="00651122"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</w:t>
      </w:r>
      <w:r w:rsidR="009F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естественным образом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ойдет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социальный опыт ребенка,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="009F42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станет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самым приятным и дорогим воспоминанием, которо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захочет пережи</w:t>
      </w:r>
      <w:r w:rsidR="001233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  <w:r w:rsidR="0065112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 снова и снова.</w:t>
      </w:r>
      <w:r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7505A" w:rsidRPr="00A52313" w:rsidRDefault="006B7079" w:rsidP="003B3188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дошкольников</w:t>
      </w:r>
      <w:r w:rsidR="0077505A" w:rsidRPr="00A523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свойственно наглядно-образное мышление.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знаком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ясь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народной </w:t>
      </w:r>
      <w:proofErr w:type="gramStart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культурой</w:t>
      </w:r>
      <w:proofErr w:type="gramEnd"/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рекомендуется  использова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ть  не только художественную литературу, иллюстрации, но и наглядные предметы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национальные костюмы, предметы быта. Занятия, 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которые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роводятся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условиях музейной среды,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вырабатывают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потребность в ознакомлении с культурным наследием, и уважение к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разным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культурам. 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музее 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65112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ети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могут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посмотреть на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подлинные предметы народного быта,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прямой контакт с историческим </w:t>
      </w:r>
      <w:r w:rsidR="009F42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прошлым</w:t>
      </w:r>
      <w:r w:rsidR="0048673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21F8" w:rsidRPr="00A52313" w:rsidRDefault="002A5F6A" w:rsidP="00A5231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Большое внимание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приобщении </w:t>
      </w:r>
      <w:r w:rsidR="00123318">
        <w:rPr>
          <w:rFonts w:ascii="Times New Roman" w:eastAsia="Times New Roman" w:hAnsi="Times New Roman" w:cs="Times New Roman"/>
          <w:sz w:val="28"/>
          <w:szCs w:val="28"/>
          <w:lang w:eastAsia="ru-RU"/>
        </w:rPr>
        <w:t>дошкольников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народной культуре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уделяют  народным праздникам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Праздники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это 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яркое событие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жизни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каждого ребенка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233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познают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торию и традиции</w:t>
      </w:r>
      <w:r w:rsid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народных и пра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вославных праздников,</w:t>
      </w:r>
      <w:r w:rsidR="00651122" w:rsidRPr="006511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112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народные</w:t>
      </w:r>
      <w:r w:rsidR="0065112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5112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поют обрядовые песни,</w:t>
      </w:r>
      <w:r w:rsidR="00EC60F4" w:rsidRP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водят хороводы,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распевают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рождественские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песни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участвуют в театрализованных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постановках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Самые любимые праздники -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асленица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Пасха. Проходя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они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весёлыми ш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утками, играми, пением </w:t>
      </w:r>
      <w:proofErr w:type="spellStart"/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закличек</w:t>
      </w:r>
      <w:proofErr w:type="spellEnd"/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Пасху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украшают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яйца,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пекут куличи, 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играют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народные игры.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забывают  и о летних праздниках: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«Яблочный спас» и «Медовый спас».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давних времен на Руси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люди могли 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усердно трудиться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</w:t>
      </w:r>
      <w:r w:rsidR="002F21F8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праздновать.  </w:t>
      </w:r>
      <w:r w:rsidR="00B86810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[2]</w:t>
      </w:r>
    </w:p>
    <w:p w:rsidR="00486732" w:rsidRPr="00A52313" w:rsidRDefault="00A53913" w:rsidP="00A5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Более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высокая степень художественного материала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формируется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процессе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музыкально-театрализованных представлений,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основе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</w:t>
      </w:r>
      <w:r w:rsidR="006B70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традиционно-обрядовые праздники: </w:t>
      </w:r>
      <w:proofErr w:type="gramStart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«Веселая ярмарка», «Русский сувенир», «Как у наших у ворот», «Пой, танцуй, хоровод!», «В гостях у бабушки», «Мы за чаем не скучаем», «Праздник картошки», «Праздник огорода – явление древнее».</w:t>
      </w:r>
      <w:proofErr w:type="gramEnd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ародные праздники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</w:t>
      </w:r>
      <w:r w:rsid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 выражени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национального характера, яркая форма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отдыха взрослых (педагогов и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родителей) и детей, </w:t>
      </w:r>
      <w:proofErr w:type="spellStart"/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сплаченных</w:t>
      </w:r>
      <w:proofErr w:type="spellEnd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совместными действиями, общим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переживаниями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Дошкольники </w:t>
      </w:r>
      <w:r w:rsidR="00EC60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радуются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только праздник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у, но и подготовки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нему, в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результате которого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они 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познают музыкальные материалы, историю, обычаи, быт, костюмы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, устн</w:t>
      </w:r>
      <w:r w:rsidR="009871C8">
        <w:rPr>
          <w:rFonts w:ascii="Times New Roman" w:eastAsia="Times New Roman" w:hAnsi="Times New Roman" w:cs="Times New Roman"/>
          <w:sz w:val="28"/>
          <w:szCs w:val="28"/>
          <w:lang w:eastAsia="ru-RU"/>
        </w:rPr>
        <w:t>ое народное творчество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7505A" w:rsidRPr="00A52313" w:rsidRDefault="009871C8" w:rsidP="00A5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В наше время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образовалось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 xml:space="preserve"> много новых традиций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обычаев  нашей малой Родины</w:t>
      </w:r>
      <w:r w:rsidR="00A8266B">
        <w:rPr>
          <w:rFonts w:ascii="Times New Roman" w:eastAsia="Calibri" w:hAnsi="Times New Roman" w:cs="Times New Roman"/>
          <w:sz w:val="28"/>
          <w:szCs w:val="28"/>
        </w:rPr>
        <w:t>, таких как: п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 xml:space="preserve">разднование дня  города, митинг посвященный Дню Победы, праздничный фейерверк, </w:t>
      </w:r>
      <w:r w:rsidR="0077505A" w:rsidRPr="00A52313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шествие "Бессмертный Полк", 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>праздник «Край хлебо</w:t>
      </w:r>
      <w:r>
        <w:rPr>
          <w:rFonts w:ascii="Times New Roman" w:eastAsia="Calibri" w:hAnsi="Times New Roman" w:cs="Times New Roman"/>
          <w:sz w:val="28"/>
          <w:szCs w:val="28"/>
        </w:rPr>
        <w:t xml:space="preserve">сольный». </w:t>
      </w:r>
      <w:r w:rsidR="00A53913">
        <w:rPr>
          <w:rFonts w:ascii="Times New Roman" w:eastAsia="Calibri" w:hAnsi="Times New Roman" w:cs="Times New Roman"/>
          <w:sz w:val="28"/>
          <w:szCs w:val="28"/>
        </w:rPr>
        <w:t xml:space="preserve">В селе Городище Белгородской области 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>«</w:t>
      </w:r>
      <w:proofErr w:type="spellStart"/>
      <w:r w:rsidR="0077505A" w:rsidRPr="00A52313">
        <w:rPr>
          <w:rFonts w:ascii="Times New Roman" w:eastAsia="Calibri" w:hAnsi="Times New Roman" w:cs="Times New Roman"/>
          <w:sz w:val="28"/>
          <w:szCs w:val="28"/>
        </w:rPr>
        <w:t>Городищенский</w:t>
      </w:r>
      <w:proofErr w:type="spellEnd"/>
      <w:r w:rsidR="0077505A" w:rsidRPr="00A52313">
        <w:rPr>
          <w:rFonts w:ascii="Times New Roman" w:eastAsia="Calibri" w:hAnsi="Times New Roman" w:cs="Times New Roman"/>
          <w:sz w:val="28"/>
          <w:szCs w:val="28"/>
        </w:rPr>
        <w:t xml:space="preserve">» хлеб стал брендом села, и стало традицией </w:t>
      </w:r>
      <w:r w:rsidR="00A53913">
        <w:rPr>
          <w:rFonts w:ascii="Times New Roman" w:eastAsia="Calibri" w:hAnsi="Times New Roman" w:cs="Times New Roman"/>
          <w:sz w:val="28"/>
          <w:szCs w:val="28"/>
        </w:rPr>
        <w:t>его празднование.</w:t>
      </w:r>
      <w:r w:rsidR="0077505A" w:rsidRPr="00A5231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Городище славится своим хлебом, </w:t>
      </w:r>
      <w:proofErr w:type="spellStart"/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Роговато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катанка, Федосеевка - яблоками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Сорокино 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родник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>ами,</w:t>
      </w:r>
      <w:r w:rsidR="00A53913" w:rsidRP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Дмитриевка –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картошкой.</w:t>
      </w:r>
      <w:proofErr w:type="gramEnd"/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</w:t>
      </w:r>
      <w:r w:rsidR="00280CEF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артофель</w:t>
      </w:r>
      <w:r w:rsidR="00CF3F6B" w:rsidRPr="00CF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6B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</w:t>
      </w:r>
      <w:r w:rsidR="00CF3F6B" w:rsidRPr="00CF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F6B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брендом</w:t>
      </w:r>
      <w:r w:rsidR="00CF3F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села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539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артошка вареная, картошка печеная, со шкварками, оладьи, пирожки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>драники</w:t>
      </w:r>
      <w:proofErr w:type="spellEnd"/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даже домашние чипсы, в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 блюда местные хозяюшки 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готовят 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0E0FDD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урожая с собственных огородов</w:t>
      </w:r>
      <w:r w:rsidR="0077505A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. Фестиваль картошки - еще и повод познакомить жителей с особенностями выращивания картофеля в этой полосе. Фестиваль картофеля на Дмитриевской земле сделали ежегодным.</w:t>
      </w:r>
    </w:p>
    <w:p w:rsidR="00486732" w:rsidRPr="00A52313" w:rsidRDefault="000E0FDD" w:rsidP="00A523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Формируя</w:t>
      </w:r>
      <w:r w:rsidR="0048673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любовь к обычаям и традициям малой Родины</w:t>
      </w:r>
      <w:r w:rsidR="00280CEF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48673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связываем</w:t>
      </w:r>
      <w:r w:rsidR="0048673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воспитательную работу с социальной жизнью и ближайшими и доступными объектами, которые окружают ребенка. Поэтому, проживая с детьми, любимые в народе праздники, мы воздействуем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их </w:t>
      </w:r>
      <w:r w:rsidR="00486732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>эмоциональную сферу.</w:t>
      </w:r>
      <w:r w:rsidR="00B86810" w:rsidRPr="00A523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[3] </w:t>
      </w:r>
    </w:p>
    <w:p w:rsidR="00486732" w:rsidRPr="00A52313" w:rsidRDefault="00486732" w:rsidP="00A5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86732" w:rsidRPr="00A52313" w:rsidRDefault="00B86810" w:rsidP="00A5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52313">
        <w:rPr>
          <w:rFonts w:ascii="Times New Roman" w:eastAsia="Calibri" w:hAnsi="Times New Roman" w:cs="Times New Roman"/>
          <w:sz w:val="28"/>
          <w:szCs w:val="28"/>
        </w:rPr>
        <w:t>Список литературы.</w:t>
      </w:r>
    </w:p>
    <w:p w:rsidR="00486732" w:rsidRPr="00A52313" w:rsidRDefault="00486732" w:rsidP="00A5231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7505A" w:rsidRPr="00A52313" w:rsidRDefault="00B86810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2313">
        <w:rPr>
          <w:rFonts w:ascii="Times New Roman" w:hAnsi="Times New Roman" w:cs="Times New Roman"/>
          <w:color w:val="000000"/>
          <w:sz w:val="28"/>
          <w:szCs w:val="28"/>
        </w:rPr>
        <w:t>1. Виноградова А.М.,  Воспитание нравственных чувств у старших дошкольников // Дошкольное воспитание.  2004. С.34-38.</w:t>
      </w:r>
    </w:p>
    <w:p w:rsidR="00B86810" w:rsidRPr="00A52313" w:rsidRDefault="00B86810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52313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A52313" w:rsidRPr="00A523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52313" w:rsidRPr="00A52313">
        <w:rPr>
          <w:rFonts w:ascii="Times New Roman" w:hAnsi="Times New Roman" w:cs="Times New Roman"/>
          <w:color w:val="000000"/>
          <w:sz w:val="28"/>
          <w:szCs w:val="28"/>
        </w:rPr>
        <w:t>Зацепина</w:t>
      </w:r>
      <w:proofErr w:type="spellEnd"/>
      <w:r w:rsidR="00A52313" w:rsidRPr="00A52313">
        <w:rPr>
          <w:rFonts w:ascii="Times New Roman" w:hAnsi="Times New Roman" w:cs="Times New Roman"/>
          <w:color w:val="000000"/>
          <w:sz w:val="28"/>
          <w:szCs w:val="28"/>
        </w:rPr>
        <w:t xml:space="preserve"> М. Б., Антонова Т. В., Народные праздники в детском саду.  М., 2006.</w:t>
      </w:r>
      <w:r w:rsidR="00A52313">
        <w:rPr>
          <w:rFonts w:ascii="Times New Roman" w:hAnsi="Times New Roman" w:cs="Times New Roman"/>
          <w:color w:val="000000"/>
          <w:sz w:val="28"/>
          <w:szCs w:val="28"/>
        </w:rPr>
        <w:t xml:space="preserve"> С.89-91.</w:t>
      </w:r>
    </w:p>
    <w:p w:rsidR="00A52313" w:rsidRPr="00A52313" w:rsidRDefault="003B3188" w:rsidP="00A52313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rFonts w:eastAsiaTheme="minorHAnsi"/>
          <w:color w:val="000000"/>
          <w:sz w:val="28"/>
          <w:szCs w:val="28"/>
          <w:lang w:eastAsia="en-US"/>
        </w:rPr>
        <w:t xml:space="preserve">       </w:t>
      </w:r>
      <w:r w:rsidR="00B86810" w:rsidRPr="00A52313">
        <w:rPr>
          <w:color w:val="000000"/>
          <w:sz w:val="28"/>
          <w:szCs w:val="28"/>
        </w:rPr>
        <w:t>3.</w:t>
      </w:r>
      <w:r w:rsidR="00A52313" w:rsidRPr="00A52313">
        <w:rPr>
          <w:color w:val="000000"/>
          <w:sz w:val="28"/>
          <w:szCs w:val="28"/>
        </w:rPr>
        <w:t xml:space="preserve"> Лунина Г. В., Воспитание детей на традициях русской культуры. </w:t>
      </w:r>
      <w:r>
        <w:rPr>
          <w:color w:val="000000"/>
          <w:sz w:val="28"/>
          <w:szCs w:val="28"/>
        </w:rPr>
        <w:t xml:space="preserve"> М.</w:t>
      </w:r>
      <w:r w:rsidR="00A52313" w:rsidRPr="00A52313">
        <w:rPr>
          <w:color w:val="000000"/>
          <w:sz w:val="28"/>
          <w:szCs w:val="28"/>
        </w:rPr>
        <w:t>, 2005.</w:t>
      </w:r>
      <w:r w:rsidR="00A52313">
        <w:rPr>
          <w:color w:val="000000"/>
          <w:sz w:val="28"/>
          <w:szCs w:val="28"/>
        </w:rPr>
        <w:t xml:space="preserve"> </w:t>
      </w:r>
      <w:r w:rsidR="00A52313" w:rsidRPr="00A52313">
        <w:rPr>
          <w:color w:val="000000"/>
          <w:sz w:val="28"/>
          <w:szCs w:val="28"/>
        </w:rPr>
        <w:t>С.18-20.</w:t>
      </w: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37879" w:rsidRPr="00A52313" w:rsidRDefault="00237879" w:rsidP="00A52313">
      <w:pPr>
        <w:spacing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50E1A" w:rsidRPr="00A52313" w:rsidRDefault="00250E1A" w:rsidP="00A52313">
      <w:pPr>
        <w:shd w:val="clear" w:color="auto" w:fill="F4F4F4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250E1A" w:rsidRPr="00A52313" w:rsidSect="00A523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05A"/>
    <w:rsid w:val="000E0FDD"/>
    <w:rsid w:val="00123318"/>
    <w:rsid w:val="001360CC"/>
    <w:rsid w:val="00237879"/>
    <w:rsid w:val="00250E1A"/>
    <w:rsid w:val="0027753C"/>
    <w:rsid w:val="00280CEF"/>
    <w:rsid w:val="002A5F6A"/>
    <w:rsid w:val="002F21F8"/>
    <w:rsid w:val="00340783"/>
    <w:rsid w:val="003B3188"/>
    <w:rsid w:val="00486732"/>
    <w:rsid w:val="004A1228"/>
    <w:rsid w:val="00556E95"/>
    <w:rsid w:val="00651122"/>
    <w:rsid w:val="0065703A"/>
    <w:rsid w:val="006B7079"/>
    <w:rsid w:val="006F2B35"/>
    <w:rsid w:val="0077505A"/>
    <w:rsid w:val="00962F0F"/>
    <w:rsid w:val="009871C8"/>
    <w:rsid w:val="009A0698"/>
    <w:rsid w:val="009F42DD"/>
    <w:rsid w:val="00A52313"/>
    <w:rsid w:val="00A53913"/>
    <w:rsid w:val="00A8266B"/>
    <w:rsid w:val="00B5245E"/>
    <w:rsid w:val="00B86810"/>
    <w:rsid w:val="00CD230E"/>
    <w:rsid w:val="00CF3F6B"/>
    <w:rsid w:val="00D2797C"/>
    <w:rsid w:val="00D67235"/>
    <w:rsid w:val="00DC3F7A"/>
    <w:rsid w:val="00EC60F4"/>
    <w:rsid w:val="00FE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05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68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1049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мария</cp:lastModifiedBy>
  <cp:revision>12</cp:revision>
  <dcterms:created xsi:type="dcterms:W3CDTF">2018-03-04T08:36:00Z</dcterms:created>
  <dcterms:modified xsi:type="dcterms:W3CDTF">2022-03-01T16:01:00Z</dcterms:modified>
</cp:coreProperties>
</file>