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541" w:rsidRDefault="00615541" w:rsidP="00615541">
      <w:pPr>
        <w:pStyle w:val="a3"/>
        <w:spacing w:before="0" w:beforeAutospacing="0" w:after="300" w:afterAutospacing="0" w:line="384" w:lineRule="atLeast"/>
        <w:jc w:val="center"/>
        <w:textAlignment w:val="top"/>
        <w:rPr>
          <w:b/>
          <w:color w:val="000000"/>
          <w:spacing w:val="3"/>
          <w:sz w:val="28"/>
          <w:szCs w:val="28"/>
        </w:rPr>
      </w:pPr>
      <w:r w:rsidRPr="00A46806">
        <w:rPr>
          <w:b/>
          <w:color w:val="000000"/>
          <w:spacing w:val="3"/>
          <w:sz w:val="28"/>
          <w:szCs w:val="28"/>
        </w:rPr>
        <w:t xml:space="preserve">Развитие дополнительного образования </w:t>
      </w:r>
      <w:r w:rsidR="00AC1810">
        <w:rPr>
          <w:b/>
          <w:color w:val="000000"/>
          <w:spacing w:val="3"/>
          <w:sz w:val="28"/>
          <w:szCs w:val="28"/>
        </w:rPr>
        <w:t xml:space="preserve">важная составляющая всестороннего развития детей  </w:t>
      </w:r>
    </w:p>
    <w:p w:rsidR="009A3365" w:rsidRPr="009A3365" w:rsidRDefault="009A3365" w:rsidP="009A3365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336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Сидоркина Мария Эдуардовна</w:t>
      </w:r>
    </w:p>
    <w:p w:rsidR="009A3365" w:rsidRPr="009A3365" w:rsidRDefault="009A3365" w:rsidP="009A3365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336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методист МБОУ </w:t>
      </w:r>
      <w:proofErr w:type="gramStart"/>
      <w:r w:rsidRPr="009A336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</w:t>
      </w:r>
      <w:proofErr w:type="gramEnd"/>
      <w:r w:rsidRPr="009A336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«</w:t>
      </w:r>
      <w:proofErr w:type="gramStart"/>
      <w:r w:rsidRPr="009A336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Дом</w:t>
      </w:r>
      <w:proofErr w:type="gramEnd"/>
      <w:r w:rsidRPr="009A336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детского творчества»,</w:t>
      </w:r>
    </w:p>
    <w:p w:rsidR="009A3365" w:rsidRPr="009A3365" w:rsidRDefault="009A3365" w:rsidP="009A3365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336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Гилева Анна Владимировна</w:t>
      </w:r>
    </w:p>
    <w:p w:rsidR="009A3365" w:rsidRPr="009A3365" w:rsidRDefault="009A3365" w:rsidP="009A3365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336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методист МБОУ </w:t>
      </w:r>
      <w:proofErr w:type="gramStart"/>
      <w:r w:rsidRPr="009A336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</w:t>
      </w:r>
      <w:proofErr w:type="gramEnd"/>
      <w:r w:rsidRPr="009A336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«</w:t>
      </w:r>
      <w:proofErr w:type="gramStart"/>
      <w:r w:rsidRPr="009A336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Дом</w:t>
      </w:r>
      <w:proofErr w:type="gramEnd"/>
      <w:r w:rsidRPr="009A336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детского творчества»,</w:t>
      </w:r>
    </w:p>
    <w:p w:rsidR="009A3365" w:rsidRPr="009A3365" w:rsidRDefault="009A3365" w:rsidP="009A3365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A336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Кемеровская область - Кузбасс, Прокопьевский ГО.</w:t>
      </w:r>
    </w:p>
    <w:p w:rsidR="009A3365" w:rsidRPr="00A46806" w:rsidRDefault="009A3365" w:rsidP="00615541">
      <w:pPr>
        <w:pStyle w:val="a3"/>
        <w:spacing w:before="0" w:beforeAutospacing="0" w:after="300" w:afterAutospacing="0" w:line="384" w:lineRule="atLeast"/>
        <w:jc w:val="center"/>
        <w:textAlignment w:val="top"/>
        <w:rPr>
          <w:b/>
          <w:color w:val="000000"/>
          <w:spacing w:val="3"/>
          <w:sz w:val="28"/>
          <w:szCs w:val="28"/>
        </w:rPr>
      </w:pPr>
    </w:p>
    <w:p w:rsidR="00AC1810" w:rsidRDefault="00615541" w:rsidP="00986221">
      <w:pPr>
        <w:pStyle w:val="a3"/>
        <w:spacing w:before="0" w:beforeAutospacing="0" w:after="0" w:afterAutospacing="0" w:line="276" w:lineRule="auto"/>
        <w:jc w:val="both"/>
        <w:textAlignment w:val="top"/>
        <w:rPr>
          <w:color w:val="000000"/>
          <w:spacing w:val="3"/>
          <w:sz w:val="28"/>
          <w:szCs w:val="28"/>
        </w:rPr>
      </w:pPr>
      <w:r w:rsidRPr="00615541">
        <w:rPr>
          <w:color w:val="000000"/>
          <w:spacing w:val="3"/>
          <w:sz w:val="28"/>
          <w:szCs w:val="28"/>
        </w:rPr>
        <w:t> </w:t>
      </w:r>
      <w:r w:rsidR="00A46806">
        <w:rPr>
          <w:color w:val="000000"/>
          <w:spacing w:val="3"/>
          <w:sz w:val="28"/>
          <w:szCs w:val="28"/>
        </w:rPr>
        <w:t xml:space="preserve">    </w:t>
      </w:r>
      <w:r>
        <w:rPr>
          <w:color w:val="000000"/>
          <w:spacing w:val="3"/>
          <w:sz w:val="28"/>
          <w:szCs w:val="28"/>
        </w:rPr>
        <w:t xml:space="preserve">Огромное значение в современном </w:t>
      </w:r>
      <w:r w:rsidRPr="00615541">
        <w:rPr>
          <w:color w:val="000000"/>
          <w:spacing w:val="3"/>
          <w:sz w:val="28"/>
          <w:szCs w:val="28"/>
        </w:rPr>
        <w:t xml:space="preserve"> обществе</w:t>
      </w:r>
      <w:r>
        <w:rPr>
          <w:color w:val="000000"/>
          <w:spacing w:val="3"/>
          <w:sz w:val="28"/>
          <w:szCs w:val="28"/>
        </w:rPr>
        <w:t xml:space="preserve"> имеет вопрос </w:t>
      </w:r>
      <w:r w:rsidRPr="00615541">
        <w:rPr>
          <w:color w:val="000000"/>
          <w:spacing w:val="3"/>
          <w:sz w:val="28"/>
          <w:szCs w:val="28"/>
        </w:rPr>
        <w:t xml:space="preserve"> понимания необходимости дополнительного образования как открытого вариативного образования и его миссии наиболее полного обеспечения права человека на развитие и свободный выбор различных видов деятельности, в которых происходит личностное и профессиональное самоопределение детей и подростков. Конкурентные преимущества дополнительного образования в сравнении с другими видами формального образования проявляются в следующ</w:t>
      </w:r>
      <w:r>
        <w:rPr>
          <w:color w:val="000000"/>
          <w:spacing w:val="3"/>
          <w:sz w:val="28"/>
          <w:szCs w:val="28"/>
        </w:rPr>
        <w:t>ем</w:t>
      </w:r>
      <w:r w:rsidRPr="00615541">
        <w:rPr>
          <w:color w:val="000000"/>
          <w:spacing w:val="3"/>
          <w:sz w:val="28"/>
          <w:szCs w:val="28"/>
        </w:rPr>
        <w:t>: свободный личностный выбор деятельности, определяющей индивидуальное развитие человека;</w:t>
      </w:r>
      <w:r>
        <w:rPr>
          <w:color w:val="000000"/>
          <w:spacing w:val="3"/>
          <w:sz w:val="28"/>
          <w:szCs w:val="28"/>
        </w:rPr>
        <w:t xml:space="preserve"> </w:t>
      </w:r>
      <w:r w:rsidRPr="00615541">
        <w:rPr>
          <w:color w:val="000000"/>
          <w:spacing w:val="3"/>
          <w:sz w:val="28"/>
          <w:szCs w:val="28"/>
        </w:rPr>
        <w:t>вариативность содержания и форм организации образовательного процесса;</w:t>
      </w:r>
      <w:r>
        <w:rPr>
          <w:color w:val="000000"/>
          <w:spacing w:val="3"/>
          <w:sz w:val="28"/>
          <w:szCs w:val="28"/>
        </w:rPr>
        <w:t xml:space="preserve"> </w:t>
      </w:r>
      <w:r w:rsidRPr="00615541">
        <w:rPr>
          <w:color w:val="000000"/>
          <w:spacing w:val="3"/>
          <w:sz w:val="28"/>
          <w:szCs w:val="28"/>
        </w:rPr>
        <w:t xml:space="preserve">доступность глобального знания и информации для каждого; адаптивность к возникающим изменениям.  </w:t>
      </w:r>
      <w:r>
        <w:rPr>
          <w:color w:val="000000"/>
          <w:spacing w:val="3"/>
          <w:sz w:val="28"/>
          <w:szCs w:val="28"/>
        </w:rPr>
        <w:t>Р</w:t>
      </w:r>
      <w:r w:rsidRPr="00615541">
        <w:rPr>
          <w:color w:val="000000"/>
          <w:spacing w:val="3"/>
          <w:sz w:val="28"/>
          <w:szCs w:val="28"/>
        </w:rPr>
        <w:t>оль дополнительного образования состоит в том, что мотивация внутренней активности саморазвития детской и подростковой субкультуры становится задачей всего общества, а не отдельных организационно-управленческих институтов: детского сада, школы, техникума или вуза. Именно в XXI веке приоритетом образования должно стать превращение жизненного пространства в мотивиру</w:t>
      </w:r>
      <w:r>
        <w:rPr>
          <w:color w:val="000000"/>
          <w:spacing w:val="3"/>
          <w:sz w:val="28"/>
          <w:szCs w:val="28"/>
        </w:rPr>
        <w:t xml:space="preserve">ющее пространство, определяющее </w:t>
      </w:r>
      <w:r w:rsidRPr="00615541">
        <w:rPr>
          <w:color w:val="000000"/>
          <w:spacing w:val="3"/>
          <w:sz w:val="28"/>
          <w:szCs w:val="28"/>
        </w:rPr>
        <w:t>самореализацию личности, где воспитание человека начинается с формирования мотивации к познанию, творчеству, труду, спорту, приобщению к ценностям и традициям многонациональной культуры российского народа.</w:t>
      </w:r>
      <w:r w:rsidRPr="00615541">
        <w:rPr>
          <w:color w:val="000000"/>
          <w:spacing w:val="3"/>
          <w:sz w:val="28"/>
          <w:szCs w:val="28"/>
        </w:rPr>
        <w:br/>
        <w:t> </w:t>
      </w:r>
      <w:r w:rsidR="0009325F">
        <w:rPr>
          <w:color w:val="000000"/>
          <w:spacing w:val="3"/>
          <w:sz w:val="28"/>
          <w:szCs w:val="28"/>
        </w:rPr>
        <w:t xml:space="preserve"> </w:t>
      </w:r>
      <w:bookmarkStart w:id="0" w:name="_GoBack"/>
      <w:bookmarkEnd w:id="0"/>
      <w:r w:rsidRPr="00615541">
        <w:rPr>
          <w:color w:val="000000"/>
          <w:spacing w:val="3"/>
          <w:sz w:val="28"/>
          <w:szCs w:val="28"/>
        </w:rPr>
        <w:t>Общественное признание ценностного статуса дополнительного образования детей позволит реализовать меры государственной политики, заложенные в указах Президента Российской Федерации.</w:t>
      </w:r>
      <w:r>
        <w:rPr>
          <w:color w:val="000000"/>
          <w:spacing w:val="3"/>
          <w:sz w:val="28"/>
          <w:szCs w:val="28"/>
        </w:rPr>
        <w:t xml:space="preserve"> </w:t>
      </w:r>
      <w:r w:rsidRPr="00615541">
        <w:rPr>
          <w:color w:val="000000"/>
          <w:spacing w:val="3"/>
          <w:sz w:val="28"/>
          <w:szCs w:val="28"/>
        </w:rPr>
        <w:t xml:space="preserve">В постиндустриальном обществе, где решены задачи удовлетворения базовых потребностей человека, на передний план выдвигаются ценности самовыражения, личностного роста и гражданской солидарности. Образование становится не только средством освоения всеобщих норм, культурных образцов и интеграции в социум, но создает возможности для реализации фундаментального вектора процесса развития человека, поиска </w:t>
      </w:r>
      <w:r w:rsidRPr="00615541">
        <w:rPr>
          <w:color w:val="000000"/>
          <w:spacing w:val="3"/>
          <w:sz w:val="28"/>
          <w:szCs w:val="28"/>
        </w:rPr>
        <w:lastRenderedPageBreak/>
        <w:t>и обретения человеком самого себя.</w:t>
      </w:r>
      <w:r w:rsidRPr="00615541">
        <w:rPr>
          <w:color w:val="000000"/>
          <w:spacing w:val="3"/>
          <w:sz w:val="28"/>
          <w:szCs w:val="28"/>
        </w:rPr>
        <w:br/>
      </w:r>
      <w:r w:rsidR="00A46806">
        <w:rPr>
          <w:color w:val="000000"/>
          <w:spacing w:val="3"/>
          <w:sz w:val="28"/>
          <w:szCs w:val="28"/>
        </w:rPr>
        <w:t xml:space="preserve">  </w:t>
      </w:r>
      <w:r w:rsidR="0009325F">
        <w:rPr>
          <w:color w:val="000000"/>
          <w:spacing w:val="3"/>
          <w:sz w:val="28"/>
          <w:szCs w:val="28"/>
        </w:rPr>
        <w:t xml:space="preserve">    </w:t>
      </w:r>
      <w:r>
        <w:rPr>
          <w:color w:val="000000"/>
          <w:spacing w:val="3"/>
          <w:sz w:val="28"/>
          <w:szCs w:val="28"/>
        </w:rPr>
        <w:t>Дополнительное</w:t>
      </w:r>
      <w:r w:rsidRPr="00615541">
        <w:rPr>
          <w:color w:val="000000"/>
          <w:spacing w:val="3"/>
          <w:sz w:val="28"/>
          <w:szCs w:val="28"/>
        </w:rPr>
        <w:t xml:space="preserve"> образование принципиально расширяет возможности человека, предлагая большую свободу выбора, чтобы каждый мог определять для себя цели и стратегии индивидуального развития. Оно направлено на обеспечение персонального жизнетворчества обучающихся в контексте позитивной социализации как здесь и сейчас, так и на перспективу в плане их социально-профессионального самоопределения, реализации личных жизненных замыслов и притязаний.</w:t>
      </w:r>
      <w:r w:rsidRPr="00615541">
        <w:rPr>
          <w:color w:val="000000"/>
          <w:spacing w:val="3"/>
          <w:sz w:val="28"/>
          <w:szCs w:val="28"/>
        </w:rPr>
        <w:br/>
        <w:t> </w:t>
      </w:r>
      <w:r w:rsidR="0009325F">
        <w:rPr>
          <w:color w:val="000000"/>
          <w:spacing w:val="3"/>
          <w:sz w:val="28"/>
          <w:szCs w:val="28"/>
        </w:rPr>
        <w:t xml:space="preserve"> </w:t>
      </w:r>
      <w:r w:rsidRPr="00615541">
        <w:rPr>
          <w:color w:val="000000"/>
          <w:spacing w:val="3"/>
          <w:sz w:val="28"/>
          <w:szCs w:val="28"/>
        </w:rPr>
        <w:t>В дополнительном образовании детей познавательная активность личности выходит за рамки собственно образовательной среды в сферу самых разнообразных социальных практик. Становясь членами высоко мотивированных детско-взрослых образовательных сообществ, дети и подростки получают широкий социальный опыт конструктивного взаимодействия и продуктивной деятельности. В этих условиях дополнительное образование осознается не как подготовка к жизни или освоение основ профессии, а становится суть основой непрерывного процесса саморазвития и самосовершенствования человека как субъекта культуры и деятельности. Персонализация дополнительного образования усиливает его преимущества по сравнению с другими институтами формального образования посредством актуализации следующих аспектов:</w:t>
      </w:r>
      <w:r w:rsidRPr="00615541">
        <w:rPr>
          <w:color w:val="000000"/>
          <w:spacing w:val="3"/>
          <w:sz w:val="28"/>
          <w:szCs w:val="28"/>
        </w:rPr>
        <w:br/>
        <w:t> участие в вариативных развивающих образовательных программах на основе добровольного выбора детей (семей) в соответствии с их интересами, склонностями и ценностями;</w:t>
      </w:r>
      <w:r w:rsidR="00A46806">
        <w:rPr>
          <w:color w:val="000000"/>
          <w:spacing w:val="3"/>
          <w:sz w:val="28"/>
          <w:szCs w:val="28"/>
        </w:rPr>
        <w:t xml:space="preserve"> </w:t>
      </w:r>
      <w:proofErr w:type="gramStart"/>
      <w:r w:rsidRPr="00615541">
        <w:rPr>
          <w:color w:val="000000"/>
          <w:spacing w:val="3"/>
          <w:sz w:val="28"/>
          <w:szCs w:val="28"/>
        </w:rPr>
        <w:t>возможность выбора режима и темпа освоения образовательных программ, выстраивания индивидуальных образовательных траекторий (что имеет особое значение применительно к одаренным детям, детям с ограниченными возможностями здоровья);</w:t>
      </w:r>
      <w:r w:rsidR="00A46806">
        <w:rPr>
          <w:color w:val="000000"/>
          <w:spacing w:val="3"/>
          <w:sz w:val="28"/>
          <w:szCs w:val="28"/>
        </w:rPr>
        <w:t xml:space="preserve"> </w:t>
      </w:r>
      <w:r w:rsidRPr="00615541">
        <w:rPr>
          <w:color w:val="000000"/>
          <w:spacing w:val="3"/>
          <w:sz w:val="28"/>
          <w:szCs w:val="28"/>
        </w:rPr>
        <w:t>право на пробы и ошибки, возможность смены образовательных программ, педагогов и организаций;</w:t>
      </w:r>
      <w:r w:rsidR="00A46806">
        <w:rPr>
          <w:color w:val="000000"/>
          <w:spacing w:val="3"/>
          <w:sz w:val="28"/>
          <w:szCs w:val="28"/>
        </w:rPr>
        <w:t xml:space="preserve"> </w:t>
      </w:r>
      <w:r w:rsidRPr="00615541">
        <w:rPr>
          <w:color w:val="000000"/>
          <w:spacing w:val="3"/>
          <w:sz w:val="28"/>
          <w:szCs w:val="28"/>
        </w:rPr>
        <w:t> вариативный характер оценки образовательных результатов;</w:t>
      </w:r>
      <w:r w:rsidR="00A46806">
        <w:rPr>
          <w:color w:val="000000"/>
          <w:spacing w:val="3"/>
          <w:sz w:val="28"/>
          <w:szCs w:val="28"/>
        </w:rPr>
        <w:t xml:space="preserve"> </w:t>
      </w:r>
      <w:r w:rsidRPr="00615541">
        <w:rPr>
          <w:color w:val="000000"/>
          <w:spacing w:val="3"/>
          <w:sz w:val="28"/>
          <w:szCs w:val="28"/>
        </w:rPr>
        <w:t>тесная связь с практикой, ориентация на создание конкретного персонального продукта и его публичную презентацию;</w:t>
      </w:r>
      <w:proofErr w:type="gramEnd"/>
      <w:r w:rsidR="00A46806">
        <w:rPr>
          <w:color w:val="000000"/>
          <w:spacing w:val="3"/>
          <w:sz w:val="28"/>
          <w:szCs w:val="28"/>
        </w:rPr>
        <w:t xml:space="preserve"> </w:t>
      </w:r>
      <w:r w:rsidRPr="00615541">
        <w:rPr>
          <w:color w:val="000000"/>
          <w:spacing w:val="3"/>
          <w:sz w:val="28"/>
          <w:szCs w:val="28"/>
        </w:rPr>
        <w:t>возможность на практике применить полученные знания и навыки;</w:t>
      </w:r>
      <w:r w:rsidR="00A46806">
        <w:rPr>
          <w:color w:val="000000"/>
          <w:spacing w:val="3"/>
          <w:sz w:val="28"/>
          <w:szCs w:val="28"/>
        </w:rPr>
        <w:t xml:space="preserve"> </w:t>
      </w:r>
      <w:r w:rsidRPr="00615541">
        <w:rPr>
          <w:color w:val="000000"/>
          <w:spacing w:val="3"/>
          <w:sz w:val="28"/>
          <w:szCs w:val="28"/>
        </w:rPr>
        <w:t>разновозрастный характер объединений;</w:t>
      </w:r>
      <w:r w:rsidR="00A46806">
        <w:rPr>
          <w:color w:val="000000"/>
          <w:spacing w:val="3"/>
          <w:sz w:val="28"/>
          <w:szCs w:val="28"/>
        </w:rPr>
        <w:t xml:space="preserve"> </w:t>
      </w:r>
      <w:r w:rsidRPr="00615541">
        <w:rPr>
          <w:color w:val="000000"/>
          <w:spacing w:val="3"/>
          <w:sz w:val="28"/>
          <w:szCs w:val="28"/>
        </w:rPr>
        <w:t>возможность выбрать себе педагога, наставника, тренера.</w:t>
      </w:r>
      <w:r w:rsidRPr="00615541">
        <w:rPr>
          <w:color w:val="000000"/>
          <w:spacing w:val="3"/>
          <w:sz w:val="28"/>
          <w:szCs w:val="28"/>
        </w:rPr>
        <w:br/>
      </w:r>
      <w:r w:rsidR="00A46806">
        <w:rPr>
          <w:color w:val="000000"/>
          <w:spacing w:val="3"/>
          <w:sz w:val="28"/>
          <w:szCs w:val="28"/>
        </w:rPr>
        <w:t xml:space="preserve">     </w:t>
      </w:r>
      <w:r w:rsidRPr="00615541">
        <w:rPr>
          <w:color w:val="000000"/>
          <w:spacing w:val="3"/>
          <w:sz w:val="28"/>
          <w:szCs w:val="28"/>
        </w:rPr>
        <w:t xml:space="preserve">Важной отличительной чертой дополнительного образования </w:t>
      </w:r>
      <w:r w:rsidR="00A46806">
        <w:rPr>
          <w:color w:val="000000"/>
          <w:spacing w:val="3"/>
          <w:sz w:val="28"/>
          <w:szCs w:val="28"/>
        </w:rPr>
        <w:t xml:space="preserve">детей также является открытость. </w:t>
      </w:r>
      <w:r w:rsidRPr="00615541">
        <w:rPr>
          <w:color w:val="000000"/>
          <w:spacing w:val="3"/>
          <w:sz w:val="28"/>
          <w:szCs w:val="28"/>
        </w:rPr>
        <w:t xml:space="preserve"> Дополнительное образование детей является важным фактором повышения социальной стабильности и справедливости в обществе посредством создания условий для успешности каждого ребенка независимо от места жительства и социально-экономического статуса семей. В настоящее время в условиях информационной социализации дополнительное образование детей может стать </w:t>
      </w:r>
      <w:r w:rsidRPr="00615541">
        <w:rPr>
          <w:color w:val="000000"/>
          <w:spacing w:val="3"/>
          <w:sz w:val="28"/>
          <w:szCs w:val="28"/>
        </w:rPr>
        <w:lastRenderedPageBreak/>
        <w:t>инструментом формирования ценностей, мировоззрения, гражданской идентичности подрастающего поколения, адаптивности к темп</w:t>
      </w:r>
      <w:r w:rsidR="00A46806">
        <w:rPr>
          <w:color w:val="000000"/>
          <w:spacing w:val="3"/>
          <w:sz w:val="28"/>
          <w:szCs w:val="28"/>
        </w:rPr>
        <w:t xml:space="preserve">ам социальных и технологических </w:t>
      </w:r>
      <w:r w:rsidRPr="00615541">
        <w:rPr>
          <w:color w:val="000000"/>
          <w:spacing w:val="3"/>
          <w:sz w:val="28"/>
          <w:szCs w:val="28"/>
        </w:rPr>
        <w:t>перемен.</w:t>
      </w:r>
    </w:p>
    <w:p w:rsidR="00AC1810" w:rsidRDefault="00AC1810" w:rsidP="00986221">
      <w:pPr>
        <w:pStyle w:val="c8"/>
        <w:shd w:val="clear" w:color="auto" w:fill="FFFFFF"/>
        <w:spacing w:before="0" w:beforeAutospacing="0" w:after="0" w:afterAutospacing="0" w:line="276" w:lineRule="auto"/>
        <w:jc w:val="both"/>
        <w:rPr>
          <w:rStyle w:val="c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  </w:t>
      </w:r>
      <w:r w:rsidR="00986221">
        <w:rPr>
          <w:color w:val="000000"/>
          <w:spacing w:val="3"/>
          <w:sz w:val="28"/>
          <w:szCs w:val="28"/>
        </w:rPr>
        <w:t xml:space="preserve"> </w:t>
      </w:r>
      <w:r w:rsidRPr="00AC1810">
        <w:rPr>
          <w:rStyle w:val="c3"/>
          <w:sz w:val="28"/>
          <w:szCs w:val="28"/>
        </w:rPr>
        <w:t xml:space="preserve">Таким </w:t>
      </w:r>
      <w:r w:rsidRPr="00AC1810">
        <w:rPr>
          <w:rStyle w:val="c3"/>
          <w:sz w:val="28"/>
          <w:szCs w:val="28"/>
        </w:rPr>
        <w:t>образом,</w:t>
      </w:r>
      <w:r w:rsidRPr="00AC1810">
        <w:rPr>
          <w:rStyle w:val="c3"/>
          <w:sz w:val="28"/>
          <w:szCs w:val="28"/>
        </w:rPr>
        <w:t xml:space="preserve">  можно сделать вывод, что  дополнительное образование  обладает возможностью объединить в единый процесс обучение,</w:t>
      </w:r>
      <w:r>
        <w:rPr>
          <w:rStyle w:val="c3"/>
          <w:sz w:val="28"/>
          <w:szCs w:val="28"/>
        </w:rPr>
        <w:t xml:space="preserve"> воспитание и развитие ребёнка. </w:t>
      </w:r>
    </w:p>
    <w:p w:rsidR="00AC1810" w:rsidRPr="00AC1810" w:rsidRDefault="00AC1810" w:rsidP="00986221">
      <w:pPr>
        <w:pStyle w:val="c8"/>
        <w:shd w:val="clear" w:color="auto" w:fill="FFFFFF"/>
        <w:spacing w:before="0" w:beforeAutospacing="0" w:after="0" w:afterAutospacing="0" w:line="276" w:lineRule="auto"/>
        <w:jc w:val="both"/>
        <w:rPr>
          <w:sz w:val="20"/>
          <w:szCs w:val="20"/>
        </w:rPr>
      </w:pPr>
      <w:r>
        <w:rPr>
          <w:rStyle w:val="c3"/>
          <w:sz w:val="28"/>
          <w:szCs w:val="28"/>
        </w:rPr>
        <w:t xml:space="preserve">    Дополнительное образование</w:t>
      </w:r>
      <w:r w:rsidRPr="00AC1810">
        <w:rPr>
          <w:rStyle w:val="c3"/>
          <w:sz w:val="28"/>
          <w:szCs w:val="28"/>
        </w:rPr>
        <w:t xml:space="preserve"> предоставляет   обучающимся  широкие возможности для получения  современного качественного образования</w:t>
      </w:r>
      <w:r>
        <w:rPr>
          <w:rStyle w:val="c3"/>
          <w:sz w:val="28"/>
          <w:szCs w:val="28"/>
        </w:rPr>
        <w:t>.</w:t>
      </w:r>
    </w:p>
    <w:p w:rsidR="00AC1810" w:rsidRPr="00AC1810" w:rsidRDefault="00AC1810" w:rsidP="00986221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sz w:val="20"/>
          <w:szCs w:val="20"/>
        </w:rPr>
      </w:pPr>
      <w:r>
        <w:rPr>
          <w:rStyle w:val="c3"/>
          <w:sz w:val="28"/>
          <w:szCs w:val="28"/>
        </w:rPr>
        <w:t xml:space="preserve">    </w:t>
      </w:r>
      <w:r w:rsidRPr="00AC1810">
        <w:rPr>
          <w:rStyle w:val="c3"/>
          <w:sz w:val="28"/>
          <w:szCs w:val="28"/>
        </w:rPr>
        <w:t>О</w:t>
      </w:r>
      <w:r>
        <w:rPr>
          <w:rStyle w:val="c3"/>
          <w:sz w:val="28"/>
          <w:szCs w:val="28"/>
        </w:rPr>
        <w:t xml:space="preserve">тсюда следует, что </w:t>
      </w:r>
      <w:r w:rsidRPr="00AC1810">
        <w:rPr>
          <w:rStyle w:val="c3"/>
          <w:sz w:val="28"/>
          <w:szCs w:val="28"/>
        </w:rPr>
        <w:t>дополнительно</w:t>
      </w:r>
      <w:r>
        <w:rPr>
          <w:rStyle w:val="c3"/>
          <w:sz w:val="28"/>
          <w:szCs w:val="28"/>
        </w:rPr>
        <w:t>е</w:t>
      </w:r>
      <w:r w:rsidRPr="00AC1810">
        <w:rPr>
          <w:rStyle w:val="c3"/>
          <w:sz w:val="28"/>
          <w:szCs w:val="28"/>
        </w:rPr>
        <w:t xml:space="preserve"> образовани</w:t>
      </w:r>
      <w:r>
        <w:rPr>
          <w:rStyle w:val="c3"/>
          <w:sz w:val="28"/>
          <w:szCs w:val="28"/>
        </w:rPr>
        <w:t>е</w:t>
      </w:r>
      <w:r w:rsidRPr="00AC1810">
        <w:rPr>
          <w:rStyle w:val="c3"/>
          <w:sz w:val="28"/>
          <w:szCs w:val="28"/>
        </w:rPr>
        <w:t xml:space="preserve">  </w:t>
      </w:r>
      <w:r>
        <w:rPr>
          <w:rStyle w:val="c3"/>
          <w:sz w:val="28"/>
          <w:szCs w:val="28"/>
        </w:rPr>
        <w:t xml:space="preserve">является важной составляющей </w:t>
      </w:r>
      <w:r w:rsidRPr="00AC1810">
        <w:rPr>
          <w:color w:val="000000"/>
          <w:spacing w:val="3"/>
          <w:sz w:val="28"/>
          <w:szCs w:val="28"/>
        </w:rPr>
        <w:t>всестороннего развития детей</w:t>
      </w:r>
      <w:r>
        <w:rPr>
          <w:b/>
          <w:color w:val="000000"/>
          <w:spacing w:val="3"/>
          <w:sz w:val="28"/>
          <w:szCs w:val="28"/>
        </w:rPr>
        <w:t xml:space="preserve">, </w:t>
      </w:r>
      <w:r w:rsidRPr="00AC1810">
        <w:rPr>
          <w:rStyle w:val="c3"/>
          <w:sz w:val="28"/>
          <w:szCs w:val="28"/>
        </w:rPr>
        <w:t>создани</w:t>
      </w:r>
      <w:r>
        <w:rPr>
          <w:rStyle w:val="c3"/>
          <w:sz w:val="28"/>
          <w:szCs w:val="28"/>
        </w:rPr>
        <w:t xml:space="preserve">я условий для духовно-нравственного развития, </w:t>
      </w:r>
      <w:r w:rsidRPr="00AC1810">
        <w:rPr>
          <w:rStyle w:val="c3"/>
          <w:sz w:val="28"/>
          <w:szCs w:val="28"/>
        </w:rPr>
        <w:t>воспитания и успешной социализации  обучающихся.</w:t>
      </w:r>
    </w:p>
    <w:p w:rsidR="00615541" w:rsidRPr="00615541" w:rsidRDefault="00615541" w:rsidP="00986221">
      <w:pPr>
        <w:pStyle w:val="a3"/>
        <w:spacing w:before="0" w:beforeAutospacing="0" w:after="0" w:afterAutospacing="0" w:line="276" w:lineRule="auto"/>
        <w:jc w:val="both"/>
        <w:textAlignment w:val="top"/>
        <w:rPr>
          <w:color w:val="000000"/>
          <w:spacing w:val="3"/>
          <w:sz w:val="28"/>
          <w:szCs w:val="28"/>
        </w:rPr>
      </w:pPr>
      <w:r w:rsidRPr="00AC1810">
        <w:rPr>
          <w:spacing w:val="3"/>
          <w:sz w:val="28"/>
          <w:szCs w:val="28"/>
        </w:rPr>
        <w:br/>
      </w:r>
    </w:p>
    <w:p w:rsidR="00615541" w:rsidRDefault="00615541" w:rsidP="00986221">
      <w:pPr>
        <w:spacing w:after="0"/>
        <w:jc w:val="both"/>
      </w:pPr>
    </w:p>
    <w:sectPr w:rsidR="00615541" w:rsidSect="00A46806">
      <w:pgSz w:w="11906" w:h="16838"/>
      <w:pgMar w:top="1134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C028B7"/>
    <w:multiLevelType w:val="hybridMultilevel"/>
    <w:tmpl w:val="418E57E2"/>
    <w:lvl w:ilvl="0" w:tplc="53868B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541"/>
    <w:rsid w:val="0009325F"/>
    <w:rsid w:val="00615541"/>
    <w:rsid w:val="00986221"/>
    <w:rsid w:val="009A3365"/>
    <w:rsid w:val="00A46806"/>
    <w:rsid w:val="00AC1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55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AC18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C1810"/>
  </w:style>
  <w:style w:type="paragraph" w:customStyle="1" w:styleId="c4">
    <w:name w:val="c4"/>
    <w:basedOn w:val="a"/>
    <w:rsid w:val="00AC18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55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AC18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C1810"/>
  </w:style>
  <w:style w:type="paragraph" w:customStyle="1" w:styleId="c4">
    <w:name w:val="c4"/>
    <w:basedOn w:val="a"/>
    <w:rsid w:val="00AC18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9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45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809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2021-11-13T03:36:00Z</dcterms:created>
  <dcterms:modified xsi:type="dcterms:W3CDTF">2022-02-25T13:17:00Z</dcterms:modified>
</cp:coreProperties>
</file>