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0B51" w:rsidRPr="00095ECF" w:rsidRDefault="00DC4715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Пермский край</w:t>
      </w:r>
    </w:p>
    <w:p w:rsidR="00DC4715" w:rsidRPr="00095ECF" w:rsidRDefault="00DC4715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Октябрьский городской округ</w:t>
      </w:r>
    </w:p>
    <w:p w:rsidR="00DC4715" w:rsidRPr="00095ECF" w:rsidRDefault="00DC4715" w:rsidP="00DD53C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Поселок Сарс</w:t>
      </w:r>
    </w:p>
    <w:p w:rsidR="00DC4715" w:rsidRPr="00095ECF" w:rsidRDefault="00DC4715" w:rsidP="00DD53C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Муниципальное бюджетное дошкольное образовательное учреждение детский сад «Алёнушка»</w:t>
      </w:r>
    </w:p>
    <w:p w:rsidR="00162531" w:rsidRPr="00095ECF" w:rsidRDefault="00162531" w:rsidP="00DD53C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DD53C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Папка – передвижка</w:t>
      </w:r>
    </w:p>
    <w:p w:rsidR="00162531" w:rsidRPr="00095ECF" w:rsidRDefault="00162531" w:rsidP="00DD53C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«Детям о православии»</w:t>
      </w: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Воспитатели</w:t>
      </w:r>
      <w:r w:rsidR="0021080C" w:rsidRPr="00095ECF">
        <w:rPr>
          <w:rFonts w:ascii="Times New Roman" w:hAnsi="Times New Roman" w:cs="Times New Roman"/>
          <w:sz w:val="28"/>
          <w:szCs w:val="28"/>
        </w:rPr>
        <w:t>:</w:t>
      </w:r>
      <w:r w:rsidRPr="00095ECF">
        <w:rPr>
          <w:rFonts w:ascii="Times New Roman" w:hAnsi="Times New Roman" w:cs="Times New Roman"/>
          <w:sz w:val="28"/>
          <w:szCs w:val="28"/>
        </w:rPr>
        <w:t xml:space="preserve"> Грицик Лариса Александровна</w:t>
      </w: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 xml:space="preserve">                       Крыжко Татьяна Николаевна</w:t>
      </w: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97E0D" w:rsidRDefault="00497E0D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97E0D" w:rsidRDefault="00497E0D" w:rsidP="00095ECF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DD53CB" w:rsidRDefault="00DD53CB" w:rsidP="00095ECF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DD53CB" w:rsidRDefault="00DD53CB" w:rsidP="00095ECF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2.Пояснительная записка.</w:t>
      </w: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97E0D">
        <w:rPr>
          <w:rFonts w:ascii="Times New Roman" w:hAnsi="Times New Roman" w:cs="Times New Roman"/>
          <w:b/>
          <w:sz w:val="28"/>
          <w:szCs w:val="28"/>
        </w:rPr>
        <w:t>Цел</w:t>
      </w:r>
      <w:r w:rsidRPr="00095ECF">
        <w:rPr>
          <w:rFonts w:ascii="Times New Roman" w:hAnsi="Times New Roman" w:cs="Times New Roman"/>
          <w:sz w:val="28"/>
          <w:szCs w:val="28"/>
        </w:rPr>
        <w:t>ь.</w:t>
      </w:r>
      <w:r w:rsidR="00897675" w:rsidRPr="00095ECF">
        <w:rPr>
          <w:rFonts w:ascii="Times New Roman" w:hAnsi="Times New Roman" w:cs="Times New Roman"/>
          <w:sz w:val="28"/>
          <w:szCs w:val="28"/>
        </w:rPr>
        <w:t xml:space="preserve"> Создание условий для повышения духовного потенциала родителей в вопросах православного воспитания детей .</w:t>
      </w:r>
    </w:p>
    <w:p w:rsidR="00897675" w:rsidRPr="00095ECF" w:rsidRDefault="00897675" w:rsidP="00095ECF">
      <w:pPr>
        <w:pStyle w:val="c0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color w:val="000000"/>
          <w:sz w:val="28"/>
          <w:szCs w:val="28"/>
        </w:rPr>
      </w:pPr>
      <w:bookmarkStart w:id="0" w:name="_GoBack"/>
      <w:r w:rsidRPr="00095ECF">
        <w:rPr>
          <w:rStyle w:val="c1"/>
          <w:color w:val="000000"/>
          <w:sz w:val="28"/>
          <w:szCs w:val="28"/>
        </w:rPr>
        <w:t>Дошкольное детство – период первичной социализации личности. В этот период ребенок делает первые шаги в познании мира, приобретает опыт для жизни в обществе. В дошкольные годы начинают формироваться качество личности, привычки, отвечающие или противоречащие нормам, действующим в рамках данной культуры, система ценностей и традиций. К концу дошкольного детства складывается первичная система ценностей, качеств, ориентации ребенка, как психическое новообразование (Непомнящая Н. И.). Все это объясняет причину особого интереса к проблеме развития у ребенка духовно – нравственных качеств в современной дошкольной педагогике.</w:t>
      </w:r>
    </w:p>
    <w:p w:rsidR="00897675" w:rsidRPr="00095ECF" w:rsidRDefault="00897675" w:rsidP="00095ECF">
      <w:pPr>
        <w:pStyle w:val="c0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color w:val="000000"/>
          <w:sz w:val="28"/>
          <w:szCs w:val="28"/>
        </w:rPr>
      </w:pPr>
      <w:r w:rsidRPr="00095ECF">
        <w:rPr>
          <w:rStyle w:val="c1"/>
          <w:color w:val="000000"/>
          <w:sz w:val="28"/>
          <w:szCs w:val="28"/>
        </w:rPr>
        <w:t>В дошкольном возрасте закладываются основы личностной культуры человека, приверженность к общечеловеческим ценностям. Ребенок учится ориентироваться в этом мире, учится явлениям общественности, собственной жизни и деятельности. И здесь важно педагогу привить духовно-нравственные качества, стремление к истине, добру, красоте.</w:t>
      </w:r>
    </w:p>
    <w:p w:rsidR="00897675" w:rsidRPr="00095ECF" w:rsidRDefault="00897675" w:rsidP="00095ECF">
      <w:pPr>
        <w:pStyle w:val="c0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color w:val="000000"/>
          <w:sz w:val="28"/>
          <w:szCs w:val="28"/>
        </w:rPr>
      </w:pPr>
      <w:r w:rsidRPr="00095ECF">
        <w:rPr>
          <w:rStyle w:val="c1"/>
          <w:color w:val="000000"/>
          <w:sz w:val="28"/>
          <w:szCs w:val="28"/>
        </w:rPr>
        <w:t>Наиболее сложная и менее разработанная в современной педагогике проблема - приобщение ребенка к духовному миру, поскольку в условиях радикальных изменений произошла переоценка многих жизненных ценностей в нашем обществе.</w:t>
      </w:r>
    </w:p>
    <w:p w:rsidR="00897675" w:rsidRPr="00095ECF" w:rsidRDefault="00897675" w:rsidP="00095ECF">
      <w:pPr>
        <w:pStyle w:val="c0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color w:val="000000"/>
          <w:sz w:val="28"/>
          <w:szCs w:val="28"/>
        </w:rPr>
      </w:pPr>
      <w:r w:rsidRPr="00095ECF">
        <w:rPr>
          <w:rStyle w:val="c1"/>
          <w:color w:val="000000"/>
          <w:sz w:val="28"/>
          <w:szCs w:val="28"/>
        </w:rPr>
        <w:t>Культура России исторически формировалась под воздействием православия, и все ее сферы глубоко связаны с ним, поэтому православная культура – одна из важнейших областей социально-гуманитарного знания.</w:t>
      </w:r>
    </w:p>
    <w:p w:rsidR="00897675" w:rsidRPr="00497E0D" w:rsidRDefault="00897675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97E0D">
        <w:rPr>
          <w:rFonts w:ascii="Times New Roman" w:hAnsi="Times New Roman" w:cs="Times New Roman"/>
          <w:b/>
          <w:sz w:val="28"/>
          <w:szCs w:val="28"/>
        </w:rPr>
        <w:t>Актуальность.</w:t>
      </w:r>
    </w:p>
    <w:p w:rsidR="00897675" w:rsidRPr="00095ECF" w:rsidRDefault="00897675" w:rsidP="00095E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 xml:space="preserve"> На протяжении разных исторических периодов религия играет заметную роль в процессе воспитания подрастающего поколения, особенно в развитии высших духовных и нравственных ценностей. Разработка всей системы религиоведческого просвещения, комплектование её содержания и методов, поиски разнообразных путей и форм работы с детьми – одна из актуальных проблем педагогики. Актуальность проблемы связана с тем, что в современном мире человек живет и развивается, окруженный множеством разнообразных источников сильного воздействия на него </w:t>
      </w:r>
      <w:r w:rsidRPr="00095ECF">
        <w:rPr>
          <w:rFonts w:ascii="Times New Roman" w:hAnsi="Times New Roman" w:cs="Times New Roman"/>
          <w:sz w:val="28"/>
          <w:szCs w:val="28"/>
        </w:rPr>
        <w:lastRenderedPageBreak/>
        <w:t xml:space="preserve">как позитивного, так и негативного характера. В современном обществе наблюдается смещение акцентов в развитии маленьких детей в сторону ранней интеллектуализации, в то время как природные закономерности свидетельствуют о том, что возраст от рождения до 8 лет – это сенситивный период для формирования сенсорной, эмоциональной и нравственных сфер. Именно этот возраст нельзя пропустить для становления представлений о традиционной культуре русского народа (православии), о нравственных эталонах и нравственных нормах поведения и взаимоотношений, именно детские дошкольные учреждения являются одним из резервов духовного возрождения страны, восстановления её многолетних православных традиций. </w:t>
      </w: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7E0D" w:rsidRPr="00497E0D" w:rsidRDefault="00497E0D" w:rsidP="00095EC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97E0D">
        <w:rPr>
          <w:rFonts w:ascii="Times New Roman" w:hAnsi="Times New Roman" w:cs="Times New Roman"/>
          <w:b/>
          <w:sz w:val="28"/>
          <w:szCs w:val="28"/>
        </w:rPr>
        <w:lastRenderedPageBreak/>
        <w:t>3.Основная часть.</w:t>
      </w:r>
    </w:p>
    <w:p w:rsidR="00FD1EDC" w:rsidRDefault="008772AB" w:rsidP="00095E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В настоящее время многие родители ищут пути грамотного и гармоничного воспитания ребенка и готовы к активному сотрудничеству с педагогами.  Они всегда откликаются на наши предл</w:t>
      </w:r>
      <w:r w:rsidR="00FD1EDC">
        <w:rPr>
          <w:rFonts w:ascii="Times New Roman" w:hAnsi="Times New Roman" w:cs="Times New Roman"/>
          <w:sz w:val="28"/>
          <w:szCs w:val="28"/>
        </w:rPr>
        <w:t xml:space="preserve">ожения по развитию и обучению  </w:t>
      </w:r>
      <w:r w:rsidRPr="00095ECF">
        <w:rPr>
          <w:rFonts w:ascii="Times New Roman" w:hAnsi="Times New Roman" w:cs="Times New Roman"/>
          <w:sz w:val="28"/>
          <w:szCs w:val="28"/>
        </w:rPr>
        <w:t xml:space="preserve">детей и с удовольствием участвуют в различных мероприятиях. Одним из распространенных способов взаимодействия с  родителями является наглядная информация в виде папок передвижек. Так как родители в виду своей занятности не всегда успевают пообщаться с педагогом лично, ему </w:t>
      </w:r>
      <w:r w:rsidR="00FD1EDC">
        <w:rPr>
          <w:rFonts w:ascii="Times New Roman" w:hAnsi="Times New Roman" w:cs="Times New Roman"/>
          <w:sz w:val="28"/>
          <w:szCs w:val="28"/>
        </w:rPr>
        <w:t>удобнее ознакомиться с материала</w:t>
      </w:r>
      <w:r w:rsidRPr="00095ECF">
        <w:rPr>
          <w:rFonts w:ascii="Times New Roman" w:hAnsi="Times New Roman" w:cs="Times New Roman"/>
          <w:sz w:val="28"/>
          <w:szCs w:val="28"/>
        </w:rPr>
        <w:t>м</w:t>
      </w:r>
      <w:r w:rsidR="00FD1EDC">
        <w:rPr>
          <w:rFonts w:ascii="Times New Roman" w:hAnsi="Times New Roman" w:cs="Times New Roman"/>
          <w:sz w:val="28"/>
          <w:szCs w:val="28"/>
        </w:rPr>
        <w:t>и</w:t>
      </w:r>
      <w:r w:rsidRPr="00095ECF">
        <w:rPr>
          <w:rFonts w:ascii="Times New Roman" w:hAnsi="Times New Roman" w:cs="Times New Roman"/>
          <w:sz w:val="28"/>
          <w:szCs w:val="28"/>
        </w:rPr>
        <w:t xml:space="preserve">  дома. В нашей группе мы попытались выяснить, какая из форм взаимодействия наиболее интересна, удобна и доступна для </w:t>
      </w:r>
      <w:r w:rsidR="00497E0D">
        <w:rPr>
          <w:rFonts w:ascii="Times New Roman" w:hAnsi="Times New Roman" w:cs="Times New Roman"/>
          <w:sz w:val="28"/>
          <w:szCs w:val="28"/>
        </w:rPr>
        <w:t>родителей. Проведя беседы</w:t>
      </w:r>
      <w:r w:rsidRPr="00095ECF">
        <w:rPr>
          <w:rFonts w:ascii="Times New Roman" w:hAnsi="Times New Roman" w:cs="Times New Roman"/>
          <w:sz w:val="28"/>
          <w:szCs w:val="28"/>
        </w:rPr>
        <w:t>, мы выяснили: родители готовы к доверительным отношениям между детьми, родителями и педагогами, к объединению их в одну</w:t>
      </w:r>
      <w:r w:rsidR="00FD1EDC">
        <w:rPr>
          <w:rFonts w:ascii="Times New Roman" w:hAnsi="Times New Roman" w:cs="Times New Roman"/>
          <w:sz w:val="28"/>
          <w:szCs w:val="28"/>
        </w:rPr>
        <w:t xml:space="preserve"> команду, проявилась потребность</w:t>
      </w:r>
      <w:r w:rsidRPr="00095ECF">
        <w:rPr>
          <w:rFonts w:ascii="Times New Roman" w:hAnsi="Times New Roman" w:cs="Times New Roman"/>
          <w:sz w:val="28"/>
          <w:szCs w:val="28"/>
        </w:rPr>
        <w:t xml:space="preserve"> делиться друг с другом своими проблемами и совместно их решать. Мы  пришли к выводу, что наиболее удобная, не занимающая много времени форма </w:t>
      </w:r>
      <w:r w:rsidR="00497E0D">
        <w:rPr>
          <w:rFonts w:ascii="Times New Roman" w:hAnsi="Times New Roman" w:cs="Times New Roman"/>
          <w:sz w:val="28"/>
          <w:szCs w:val="28"/>
        </w:rPr>
        <w:t xml:space="preserve">- это папки </w:t>
      </w:r>
      <w:r w:rsidRPr="00095ECF">
        <w:rPr>
          <w:rFonts w:ascii="Times New Roman" w:hAnsi="Times New Roman" w:cs="Times New Roman"/>
          <w:sz w:val="28"/>
          <w:szCs w:val="28"/>
        </w:rPr>
        <w:t xml:space="preserve">передвижки. </w:t>
      </w:r>
      <w:r w:rsidR="00EB7FF4">
        <w:rPr>
          <w:rFonts w:ascii="Times New Roman" w:hAnsi="Times New Roman" w:cs="Times New Roman"/>
          <w:sz w:val="28"/>
          <w:szCs w:val="28"/>
        </w:rPr>
        <w:t xml:space="preserve">Папки передвижки эстетично оформлены </w:t>
      </w:r>
      <w:r w:rsidRPr="00095ECF">
        <w:rPr>
          <w:rFonts w:ascii="Times New Roman" w:hAnsi="Times New Roman" w:cs="Times New Roman"/>
          <w:sz w:val="28"/>
          <w:szCs w:val="28"/>
        </w:rPr>
        <w:t xml:space="preserve"> и ук</w:t>
      </w:r>
      <w:r w:rsidR="00FD1EDC">
        <w:rPr>
          <w:rFonts w:ascii="Times New Roman" w:hAnsi="Times New Roman" w:cs="Times New Roman"/>
          <w:sz w:val="28"/>
          <w:szCs w:val="28"/>
        </w:rPr>
        <w:t>рашенные иллюстрациями полезными материалами</w:t>
      </w:r>
      <w:r w:rsidRPr="00095ECF">
        <w:rPr>
          <w:rFonts w:ascii="Times New Roman" w:hAnsi="Times New Roman" w:cs="Times New Roman"/>
          <w:sz w:val="28"/>
          <w:szCs w:val="28"/>
        </w:rPr>
        <w:t xml:space="preserve"> для детей, родителей и педагогов по определенной тематике. Такие иллюстрированные статьи очень полезны: они помогают правильно воспитывать наших детей, правильно формировать взгляды детей, а также расскажут Вам и вашим детям много интересных фактов. Ведь не всем хватает времени, чтобы найти что-то интер</w:t>
      </w:r>
      <w:r w:rsidR="00236135">
        <w:rPr>
          <w:rFonts w:ascii="Times New Roman" w:hAnsi="Times New Roman" w:cs="Times New Roman"/>
          <w:sz w:val="28"/>
          <w:szCs w:val="28"/>
        </w:rPr>
        <w:t xml:space="preserve">есное и в то же время полезное. </w:t>
      </w:r>
      <w:r w:rsidR="00FD1EDC">
        <w:rPr>
          <w:rFonts w:ascii="Times New Roman" w:hAnsi="Times New Roman" w:cs="Times New Roman"/>
          <w:sz w:val="28"/>
          <w:szCs w:val="28"/>
        </w:rPr>
        <w:t xml:space="preserve"> </w:t>
      </w:r>
      <w:r w:rsidR="00236135">
        <w:rPr>
          <w:rFonts w:ascii="Times New Roman" w:hAnsi="Times New Roman" w:cs="Times New Roman"/>
          <w:sz w:val="28"/>
          <w:szCs w:val="28"/>
        </w:rPr>
        <w:t xml:space="preserve">Оформленная папка , является </w:t>
      </w:r>
      <w:r w:rsidR="00095ECF" w:rsidRPr="00095ECF">
        <w:rPr>
          <w:rFonts w:ascii="Times New Roman" w:hAnsi="Times New Roman" w:cs="Times New Roman"/>
          <w:sz w:val="28"/>
          <w:szCs w:val="28"/>
        </w:rPr>
        <w:t xml:space="preserve"> наглядной информацией</w:t>
      </w:r>
      <w:r w:rsidRPr="00095ECF">
        <w:rPr>
          <w:rFonts w:ascii="Times New Roman" w:hAnsi="Times New Roman" w:cs="Times New Roman"/>
          <w:sz w:val="28"/>
          <w:szCs w:val="28"/>
        </w:rPr>
        <w:t>, которая направлена на ознак</w:t>
      </w:r>
      <w:r w:rsidR="00FD1EDC">
        <w:rPr>
          <w:rFonts w:ascii="Times New Roman" w:hAnsi="Times New Roman" w:cs="Times New Roman"/>
          <w:sz w:val="28"/>
          <w:szCs w:val="28"/>
        </w:rPr>
        <w:t>омление родителей с содержанием. О</w:t>
      </w:r>
      <w:r w:rsidRPr="00095ECF">
        <w:rPr>
          <w:rFonts w:ascii="Times New Roman" w:hAnsi="Times New Roman" w:cs="Times New Roman"/>
          <w:sz w:val="28"/>
          <w:szCs w:val="28"/>
        </w:rPr>
        <w:t>казанием практической помощи малышу в семье. Содержание и темы определяется пожеланиями родителе</w:t>
      </w:r>
      <w:r w:rsidR="00FD1EDC">
        <w:rPr>
          <w:rFonts w:ascii="Times New Roman" w:hAnsi="Times New Roman" w:cs="Times New Roman"/>
          <w:sz w:val="28"/>
          <w:szCs w:val="28"/>
        </w:rPr>
        <w:t xml:space="preserve">й или по усмотрению педагогов. </w:t>
      </w:r>
      <w:r w:rsidRPr="00095ECF">
        <w:rPr>
          <w:rFonts w:ascii="Times New Roman" w:hAnsi="Times New Roman" w:cs="Times New Roman"/>
          <w:sz w:val="28"/>
          <w:szCs w:val="28"/>
        </w:rPr>
        <w:t xml:space="preserve"> Их достоинства заключаются в мобильности, эстетичном виде, легкости изготовления. Также, благодаря тому</w:t>
      </w:r>
      <w:r w:rsidR="00FD1EDC">
        <w:rPr>
          <w:rFonts w:ascii="Times New Roman" w:hAnsi="Times New Roman" w:cs="Times New Roman"/>
          <w:sz w:val="28"/>
          <w:szCs w:val="28"/>
        </w:rPr>
        <w:t>,</w:t>
      </w:r>
      <w:r w:rsidRPr="00095ECF">
        <w:rPr>
          <w:rFonts w:ascii="Times New Roman" w:hAnsi="Times New Roman" w:cs="Times New Roman"/>
          <w:sz w:val="28"/>
          <w:szCs w:val="28"/>
        </w:rPr>
        <w:t xml:space="preserve"> что они располагаются практически на уровне глаз взрослого человека, папки-передвижки привлекают к себе внимание и вот уже</w:t>
      </w:r>
      <w:r w:rsidR="00095ECF" w:rsidRPr="00095ECF">
        <w:rPr>
          <w:rFonts w:ascii="Times New Roman" w:hAnsi="Times New Roman" w:cs="Times New Roman"/>
          <w:sz w:val="28"/>
          <w:szCs w:val="28"/>
        </w:rPr>
        <w:t xml:space="preserve"> на протяжении целого года</w:t>
      </w:r>
      <w:r w:rsidRPr="00095ECF">
        <w:rPr>
          <w:rFonts w:ascii="Times New Roman" w:hAnsi="Times New Roman" w:cs="Times New Roman"/>
          <w:sz w:val="28"/>
          <w:szCs w:val="28"/>
        </w:rPr>
        <w:t xml:space="preserve"> остаются одним из наиболее удачных видов донесения информации до законных представителей детей. Они содержат конкретный материал о воспитании и образовании детей. Кроме того, ни для кого не секрет, что грамотно подобранная, красочно оформленная и интересно представленная актуальная информация усваивается и воспринимается лучше, чем устаревшая, однообразная и монотонная. Кроме того, мы решили усовершенствовать </w:t>
      </w:r>
      <w:r w:rsidRPr="00095ECF">
        <w:rPr>
          <w:rFonts w:ascii="Times New Roman" w:hAnsi="Times New Roman" w:cs="Times New Roman"/>
          <w:sz w:val="28"/>
          <w:szCs w:val="28"/>
        </w:rPr>
        <w:lastRenderedPageBreak/>
        <w:t xml:space="preserve">использование папок-передвижек и подключили к работе родителей, теперь их изготовлением занимаемся не только мы, но и сами родители, благодаря этому у нас есть прекрасная возможность объединить усилия педагога и родителей в процессе воспитания детей. </w:t>
      </w:r>
    </w:p>
    <w:p w:rsidR="00A047DB" w:rsidRDefault="00A047DB" w:rsidP="00095E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2018 году были созданы  папки передвижки по разным темам. В 2019 году по запросам родителей была оформлена папка передвижка «Детям о православии»</w:t>
      </w:r>
    </w:p>
    <w:p w:rsidR="007256FA" w:rsidRDefault="007256FA" w:rsidP="00095E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В папке предоставлен материал для совместной работы родителей и детей.</w:t>
      </w:r>
    </w:p>
    <w:p w:rsidR="007256FA" w:rsidRPr="00095ECF" w:rsidRDefault="00A047DB" w:rsidP="00095E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Папке передвижке 10 </w:t>
      </w:r>
      <w:r w:rsidR="007256FA" w:rsidRPr="00095ECF">
        <w:rPr>
          <w:rFonts w:ascii="Times New Roman" w:hAnsi="Times New Roman" w:cs="Times New Roman"/>
          <w:sz w:val="28"/>
          <w:szCs w:val="28"/>
        </w:rPr>
        <w:t xml:space="preserve"> разделов</w:t>
      </w:r>
    </w:p>
    <w:p w:rsidR="00EB4C00" w:rsidRPr="00FD1EDC" w:rsidRDefault="00EB4C00" w:rsidP="00095ECF">
      <w:pPr>
        <w:spacing w:after="0" w:line="36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 w:rsidRPr="00FD1EDC">
        <w:rPr>
          <w:rFonts w:ascii="Times New Roman" w:hAnsi="Times New Roman" w:cs="Times New Roman"/>
          <w:color w:val="002060"/>
          <w:sz w:val="28"/>
          <w:szCs w:val="28"/>
        </w:rPr>
        <w:t>1.История возникновения церкви.</w:t>
      </w:r>
    </w:p>
    <w:p w:rsidR="004B37FB" w:rsidRPr="00FD1EDC" w:rsidRDefault="00EB4C00" w:rsidP="00095ECF">
      <w:pPr>
        <w:spacing w:after="0" w:line="36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 w:rsidRPr="00FD1EDC">
        <w:rPr>
          <w:rFonts w:ascii="Times New Roman" w:hAnsi="Times New Roman" w:cs="Times New Roman"/>
          <w:color w:val="002060"/>
          <w:sz w:val="28"/>
          <w:szCs w:val="28"/>
        </w:rPr>
        <w:t>Цель.</w:t>
      </w:r>
      <w:r w:rsidR="00FD1EDC" w:rsidRPr="00FD1EDC">
        <w:rPr>
          <w:rFonts w:ascii="Times New Roman" w:hAnsi="Times New Roman" w:cs="Times New Roman"/>
          <w:color w:val="002060"/>
          <w:sz w:val="28"/>
          <w:szCs w:val="28"/>
        </w:rPr>
        <w:t xml:space="preserve"> Формирование первичных знаний о христианстве.</w:t>
      </w:r>
    </w:p>
    <w:p w:rsidR="004B37FB" w:rsidRDefault="004B37FB" w:rsidP="004B37F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B37F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28875" cy="3457575"/>
            <wp:effectExtent l="19050" t="0" r="9525" b="0"/>
            <wp:docPr id="8" name="Рисунок 3" descr="E:\Новая папка (2)\WARG1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Новая папка (2)\WARG159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31AA" w:rsidRPr="00095ECF" w:rsidRDefault="008D31AA" w:rsidP="00095ECF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095ECF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</w:p>
    <w:p w:rsidR="008D31AA" w:rsidRPr="00095ECF" w:rsidRDefault="008D31AA" w:rsidP="00095ECF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095ECF">
        <w:rPr>
          <w:rFonts w:ascii="Times New Roman" w:hAnsi="Times New Roman" w:cs="Times New Roman"/>
          <w:b/>
          <w:color w:val="002060"/>
          <w:sz w:val="28"/>
          <w:szCs w:val="28"/>
        </w:rPr>
        <w:t>2.Православный календарь</w:t>
      </w:r>
    </w:p>
    <w:p w:rsidR="008D31AA" w:rsidRDefault="008D31AA" w:rsidP="00095E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 xml:space="preserve">Цель. Формирование у детей знаний  о </w:t>
      </w:r>
      <w:r w:rsidR="004B37FB" w:rsidRPr="00095ECF">
        <w:rPr>
          <w:rFonts w:ascii="Times New Roman" w:hAnsi="Times New Roman" w:cs="Times New Roman"/>
          <w:sz w:val="28"/>
          <w:szCs w:val="28"/>
        </w:rPr>
        <w:t>православных</w:t>
      </w:r>
      <w:r w:rsidRPr="00095ECF">
        <w:rPr>
          <w:rFonts w:ascii="Times New Roman" w:hAnsi="Times New Roman" w:cs="Times New Roman"/>
          <w:sz w:val="28"/>
          <w:szCs w:val="28"/>
        </w:rPr>
        <w:t xml:space="preserve"> праздниках их традициями и значениями.</w:t>
      </w:r>
    </w:p>
    <w:p w:rsidR="00A6100D" w:rsidRDefault="00B83081" w:rsidP="00095E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750261" cy="3667102"/>
            <wp:effectExtent l="19050" t="0" r="0" b="0"/>
            <wp:docPr id="4" name="Рисунок 0" descr="88x2k9TeT0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8x2k9TeT0w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1247" cy="3668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6100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28913" cy="3638550"/>
            <wp:effectExtent l="19050" t="0" r="0" b="0"/>
            <wp:docPr id="11" name="Рисунок 8" descr="E:\Новая папка (2)\AIPO8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Новая папка (2)\AIPO83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826" cy="3639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37FB" w:rsidRPr="00095ECF" w:rsidRDefault="004B37FB" w:rsidP="004B37F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19650" cy="3189252"/>
            <wp:effectExtent l="19050" t="0" r="0" b="0"/>
            <wp:docPr id="7" name="Рисунок 5" descr="E:\Новая папка (2)\PVND42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Новая папка (2)\PVND428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189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31AA" w:rsidRPr="00A047DB" w:rsidRDefault="008D31AA" w:rsidP="00095ECF">
      <w:pPr>
        <w:spacing w:after="0" w:line="36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 w:rsidRPr="00A047DB">
        <w:rPr>
          <w:rFonts w:ascii="Times New Roman" w:hAnsi="Times New Roman" w:cs="Times New Roman"/>
          <w:color w:val="002060"/>
          <w:sz w:val="28"/>
          <w:szCs w:val="28"/>
        </w:rPr>
        <w:t>3.Жития Святых</w:t>
      </w:r>
    </w:p>
    <w:p w:rsidR="008D31AA" w:rsidRPr="00A047DB" w:rsidRDefault="008D31AA" w:rsidP="00095ECF">
      <w:pPr>
        <w:spacing w:after="0" w:line="360" w:lineRule="auto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 w:rsidRPr="00A047DB">
        <w:rPr>
          <w:rFonts w:ascii="Times New Roman" w:hAnsi="Times New Roman" w:cs="Times New Roman"/>
          <w:color w:val="002060"/>
          <w:sz w:val="28"/>
          <w:szCs w:val="28"/>
        </w:rPr>
        <w:t xml:space="preserve">Цель. </w:t>
      </w:r>
      <w:r w:rsidR="00A047DB" w:rsidRPr="00A047DB">
        <w:rPr>
          <w:rFonts w:ascii="Times New Roman" w:hAnsi="Times New Roman" w:cs="Times New Roman"/>
          <w:color w:val="002060"/>
          <w:sz w:val="28"/>
          <w:szCs w:val="28"/>
        </w:rPr>
        <w:t>Познакомить детей со святыми земли русской.</w:t>
      </w:r>
    </w:p>
    <w:p w:rsidR="004B37FB" w:rsidRPr="00095ECF" w:rsidRDefault="004B37FB" w:rsidP="004B37F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B37F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114550" cy="2819400"/>
            <wp:effectExtent l="19050" t="0" r="0" b="0"/>
            <wp:docPr id="6" name="Рисунок 4" descr="E:\Новая папка (2)\IMG_2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Новая папка (2)\IMG_256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258" cy="2820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4C00" w:rsidRPr="00095ECF" w:rsidRDefault="00EB4C00" w:rsidP="00095E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E7F6B" w:rsidRDefault="00EB4C00" w:rsidP="00095ECF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095ECF">
        <w:rPr>
          <w:rFonts w:ascii="Times New Roman" w:hAnsi="Times New Roman" w:cs="Times New Roman"/>
          <w:b/>
          <w:color w:val="002060"/>
          <w:sz w:val="28"/>
          <w:szCs w:val="28"/>
        </w:rPr>
        <w:t>4</w:t>
      </w:r>
      <w:r w:rsidR="001E7F6B" w:rsidRPr="00095ECF">
        <w:rPr>
          <w:rFonts w:ascii="Times New Roman" w:hAnsi="Times New Roman" w:cs="Times New Roman"/>
          <w:b/>
          <w:color w:val="002060"/>
          <w:sz w:val="28"/>
          <w:szCs w:val="28"/>
        </w:rPr>
        <w:t>.Храмы  России</w:t>
      </w:r>
    </w:p>
    <w:p w:rsidR="004B37FB" w:rsidRPr="00095ECF" w:rsidRDefault="00A36A4B" w:rsidP="00095ECF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2162175" cy="2609850"/>
            <wp:effectExtent l="19050" t="0" r="9525" b="0"/>
            <wp:docPr id="9" name="Рисунок 6" descr="E:\Flrp25s-zEo —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Flrp25s-zEo — коп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732" cy="2612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7F6B" w:rsidRPr="00095ECF" w:rsidRDefault="00EB4C00" w:rsidP="00095ECF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095ECF">
        <w:rPr>
          <w:rFonts w:ascii="Times New Roman" w:hAnsi="Times New Roman" w:cs="Times New Roman"/>
          <w:b/>
          <w:color w:val="002060"/>
          <w:sz w:val="28"/>
          <w:szCs w:val="28"/>
        </w:rPr>
        <w:t>5</w:t>
      </w:r>
      <w:r w:rsidR="001E7F6B" w:rsidRPr="00095ECF">
        <w:rPr>
          <w:rFonts w:ascii="Times New Roman" w:hAnsi="Times New Roman" w:cs="Times New Roman"/>
          <w:b/>
          <w:color w:val="002060"/>
          <w:sz w:val="28"/>
          <w:szCs w:val="28"/>
        </w:rPr>
        <w:t>.Храмы Пермского края</w:t>
      </w:r>
    </w:p>
    <w:p w:rsidR="001E7F6B" w:rsidRPr="00095ECF" w:rsidRDefault="00EB4C00" w:rsidP="00095ECF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095ECF">
        <w:rPr>
          <w:rFonts w:ascii="Times New Roman" w:hAnsi="Times New Roman" w:cs="Times New Roman"/>
          <w:b/>
          <w:color w:val="002060"/>
          <w:sz w:val="28"/>
          <w:szCs w:val="28"/>
        </w:rPr>
        <w:t>6</w:t>
      </w:r>
      <w:r w:rsidR="001E7F6B" w:rsidRPr="00095ECF">
        <w:rPr>
          <w:rFonts w:ascii="Times New Roman" w:hAnsi="Times New Roman" w:cs="Times New Roman"/>
          <w:b/>
          <w:color w:val="002060"/>
          <w:sz w:val="28"/>
          <w:szCs w:val="28"/>
        </w:rPr>
        <w:t>.Храмы Октябрьского района</w:t>
      </w:r>
    </w:p>
    <w:p w:rsidR="008D31AA" w:rsidRDefault="001E7F6B" w:rsidP="00095ECF">
      <w:pPr>
        <w:spacing w:after="0" w:line="360" w:lineRule="auto"/>
        <w:jc w:val="both"/>
        <w:rPr>
          <w:rFonts w:ascii="Times New Roman" w:hAnsi="Times New Roman" w:cs="Times New Roman"/>
          <w:b/>
          <w:noProof/>
          <w:color w:val="002060"/>
          <w:sz w:val="28"/>
          <w:szCs w:val="28"/>
          <w:lang w:eastAsia="ru-RU"/>
        </w:rPr>
      </w:pPr>
      <w:r w:rsidRPr="00095ECF">
        <w:rPr>
          <w:rFonts w:ascii="Times New Roman" w:hAnsi="Times New Roman" w:cs="Times New Roman"/>
          <w:sz w:val="28"/>
          <w:szCs w:val="28"/>
        </w:rPr>
        <w:t>Цель.</w:t>
      </w:r>
      <w:r w:rsidR="009C6D78" w:rsidRPr="00095ECF">
        <w:rPr>
          <w:rFonts w:ascii="Times New Roman" w:hAnsi="Times New Roman" w:cs="Times New Roman"/>
          <w:sz w:val="28"/>
          <w:szCs w:val="28"/>
        </w:rPr>
        <w:t xml:space="preserve"> Ознакомление</w:t>
      </w:r>
      <w:r w:rsidR="00C67C87" w:rsidRPr="00095ECF">
        <w:rPr>
          <w:rFonts w:ascii="Times New Roman" w:hAnsi="Times New Roman" w:cs="Times New Roman"/>
          <w:sz w:val="28"/>
          <w:szCs w:val="28"/>
        </w:rPr>
        <w:t xml:space="preserve"> детей с православными  храмами и их назначением в жизни людей.</w:t>
      </w:r>
      <w:r w:rsidR="008D31AA" w:rsidRPr="00095ECF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</w:p>
    <w:p w:rsidR="00EB7FF4" w:rsidRPr="00095ECF" w:rsidRDefault="00EB7FF4" w:rsidP="00EB7FF4">
      <w:pPr>
        <w:spacing w:after="0" w:line="36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EB7FF4">
        <w:rPr>
          <w:rFonts w:ascii="Times New Roman" w:hAnsi="Times New Roman" w:cs="Times New Roman"/>
          <w:b/>
          <w:noProof/>
          <w:color w:val="002060"/>
          <w:sz w:val="28"/>
          <w:szCs w:val="28"/>
          <w:lang w:eastAsia="ru-RU"/>
        </w:rPr>
        <w:lastRenderedPageBreak/>
        <w:drawing>
          <wp:inline distT="0" distB="0" distL="0" distR="0">
            <wp:extent cx="1979128" cy="2638425"/>
            <wp:effectExtent l="19050" t="0" r="2072" b="0"/>
            <wp:docPr id="2" name="Рисунок 1" descr="E:\Новая папка (2)\IMG_25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Новая папка (2)\IMG_258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481" cy="2638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31AA" w:rsidRPr="00095ECF" w:rsidRDefault="008D31AA" w:rsidP="00095ECF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095ECF">
        <w:rPr>
          <w:rFonts w:ascii="Times New Roman" w:hAnsi="Times New Roman" w:cs="Times New Roman"/>
          <w:b/>
          <w:color w:val="002060"/>
          <w:sz w:val="28"/>
          <w:szCs w:val="28"/>
        </w:rPr>
        <w:t>7.Дидактические игры.</w:t>
      </w:r>
    </w:p>
    <w:p w:rsidR="008D31AA" w:rsidRDefault="008D31AA" w:rsidP="00095E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Цель. Формирование у детей понимания добрых поступков</w:t>
      </w:r>
      <w:r w:rsidR="00FB30C1" w:rsidRPr="00095ECF">
        <w:rPr>
          <w:rFonts w:ascii="Times New Roman" w:hAnsi="Times New Roman" w:cs="Times New Roman"/>
          <w:sz w:val="28"/>
          <w:szCs w:val="28"/>
        </w:rPr>
        <w:t>.</w:t>
      </w:r>
    </w:p>
    <w:p w:rsidR="00EB7FF4" w:rsidRPr="00095ECF" w:rsidRDefault="00EB7FF4" w:rsidP="00EB7FF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86358" cy="3048000"/>
            <wp:effectExtent l="19050" t="0" r="0" b="0"/>
            <wp:docPr id="3" name="Рисунок 2" descr="E:\Новая папка (2)\IMG_25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Новая папка (2)\IMG_258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123" cy="3049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31AA" w:rsidRPr="00095ECF" w:rsidRDefault="008D31AA" w:rsidP="00095ECF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095ECF">
        <w:rPr>
          <w:rFonts w:ascii="Times New Roman" w:hAnsi="Times New Roman" w:cs="Times New Roman"/>
          <w:b/>
          <w:color w:val="002060"/>
          <w:sz w:val="28"/>
          <w:szCs w:val="28"/>
        </w:rPr>
        <w:t>8.Раскраски</w:t>
      </w:r>
    </w:p>
    <w:p w:rsidR="00FB30C1" w:rsidRPr="00095ECF" w:rsidRDefault="00FB30C1" w:rsidP="00095E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Цель. Развитие художественно – творческой деятельности.</w:t>
      </w:r>
    </w:p>
    <w:p w:rsidR="00FB30C1" w:rsidRDefault="008D31AA" w:rsidP="00095ECF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095ECF">
        <w:rPr>
          <w:rFonts w:ascii="Times New Roman" w:hAnsi="Times New Roman" w:cs="Times New Roman"/>
          <w:b/>
          <w:color w:val="002060"/>
          <w:sz w:val="28"/>
          <w:szCs w:val="28"/>
        </w:rPr>
        <w:t>9.Стихи</w:t>
      </w:r>
    </w:p>
    <w:p w:rsidR="00A6100D" w:rsidRPr="00095ECF" w:rsidRDefault="00A6100D" w:rsidP="00A6100D">
      <w:pPr>
        <w:spacing w:after="0" w:line="36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2943225" cy="2207419"/>
            <wp:effectExtent l="19050" t="0" r="9525" b="0"/>
            <wp:docPr id="12" name="Рисунок 9" descr="E:\Новая папка (2)\BISA1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Новая папка (2)\BISA125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914" cy="2208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0C1" w:rsidRPr="00095ECF" w:rsidRDefault="00FB30C1" w:rsidP="00095ECF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095ECF">
        <w:rPr>
          <w:rFonts w:ascii="Times New Roman" w:hAnsi="Times New Roman" w:cs="Times New Roman"/>
          <w:b/>
          <w:color w:val="002060"/>
          <w:sz w:val="28"/>
          <w:szCs w:val="28"/>
        </w:rPr>
        <w:lastRenderedPageBreak/>
        <w:t>10.Художественная литература</w:t>
      </w:r>
    </w:p>
    <w:p w:rsidR="00FB30C1" w:rsidRDefault="008D31AA" w:rsidP="00095E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Цель.</w:t>
      </w:r>
      <w:r w:rsidR="00FB30C1" w:rsidRPr="00095ECF">
        <w:rPr>
          <w:rFonts w:ascii="Times New Roman" w:hAnsi="Times New Roman" w:cs="Times New Roman"/>
          <w:sz w:val="28"/>
          <w:szCs w:val="28"/>
        </w:rPr>
        <w:t xml:space="preserve"> Формирование у детей желания знакомиться с народным творчеством.</w:t>
      </w:r>
    </w:p>
    <w:p w:rsidR="00A6100D" w:rsidRPr="00095ECF" w:rsidRDefault="00A6100D" w:rsidP="00A6100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26385" cy="1885729"/>
            <wp:effectExtent l="19050" t="0" r="0" b="0"/>
            <wp:docPr id="13" name="Рисунок 10" descr="E:\Новая папка (2)\PMOM8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Новая папка (2)\PMOM864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385" cy="1885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47DB" w:rsidRDefault="00A047DB" w:rsidP="00095E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6D78" w:rsidRPr="00095ECF" w:rsidRDefault="00097D8F" w:rsidP="00095E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>Воспитание новой</w:t>
      </w:r>
      <w:r w:rsidR="00897675" w:rsidRPr="00095ECF">
        <w:rPr>
          <w:rFonts w:ascii="Times New Roman" w:hAnsi="Times New Roman" w:cs="Times New Roman"/>
          <w:sz w:val="28"/>
          <w:szCs w:val="28"/>
        </w:rPr>
        <w:t xml:space="preserve"> </w:t>
      </w:r>
      <w:r w:rsidRPr="00A047DB">
        <w:rPr>
          <w:rFonts w:ascii="Times New Roman" w:hAnsi="Times New Roman" w:cs="Times New Roman"/>
          <w:color w:val="002060"/>
          <w:sz w:val="28"/>
          <w:szCs w:val="28"/>
        </w:rPr>
        <w:t>личности</w:t>
      </w:r>
      <w:r w:rsidR="00897675" w:rsidRPr="00A047DB">
        <w:rPr>
          <w:rFonts w:ascii="Times New Roman" w:hAnsi="Times New Roman" w:cs="Times New Roman"/>
          <w:color w:val="002060"/>
          <w:sz w:val="28"/>
          <w:szCs w:val="28"/>
        </w:rPr>
        <w:t xml:space="preserve"> н</w:t>
      </w:r>
      <w:r w:rsidR="00897675" w:rsidRPr="00095ECF">
        <w:rPr>
          <w:rFonts w:ascii="Times New Roman" w:hAnsi="Times New Roman" w:cs="Times New Roman"/>
          <w:sz w:val="28"/>
          <w:szCs w:val="28"/>
        </w:rPr>
        <w:t>ужно начинать с самых ранних лет. Чем раньше ребёнок научится проявлять чувст</w:t>
      </w:r>
      <w:r w:rsidRPr="00095ECF">
        <w:rPr>
          <w:rFonts w:ascii="Times New Roman" w:hAnsi="Times New Roman" w:cs="Times New Roman"/>
          <w:sz w:val="28"/>
          <w:szCs w:val="28"/>
        </w:rPr>
        <w:t>во гордости за своё Отечество, т</w:t>
      </w:r>
      <w:r w:rsidR="00897675" w:rsidRPr="00095ECF">
        <w:rPr>
          <w:rFonts w:ascii="Times New Roman" w:hAnsi="Times New Roman" w:cs="Times New Roman"/>
          <w:sz w:val="28"/>
          <w:szCs w:val="28"/>
        </w:rPr>
        <w:t>ем раньше он приобщится к культурно-историческим и национальным традициям, познакомится со страницами истории своей Родины, узнает о создании своими предками Российского государства, тем успешнее будет идти его развити</w:t>
      </w:r>
      <w:r w:rsidRPr="00095ECF">
        <w:rPr>
          <w:rFonts w:ascii="Times New Roman" w:hAnsi="Times New Roman" w:cs="Times New Roman"/>
          <w:sz w:val="28"/>
          <w:szCs w:val="28"/>
        </w:rPr>
        <w:t xml:space="preserve">е </w:t>
      </w:r>
      <w:r w:rsidR="009C6D78" w:rsidRPr="00095ECF">
        <w:rPr>
          <w:rFonts w:ascii="Times New Roman" w:hAnsi="Times New Roman" w:cs="Times New Roman"/>
          <w:sz w:val="28"/>
          <w:szCs w:val="28"/>
        </w:rPr>
        <w:t xml:space="preserve"> в дальнейшем. </w:t>
      </w:r>
    </w:p>
    <w:p w:rsidR="00097D8F" w:rsidRPr="00095ECF" w:rsidRDefault="00897675" w:rsidP="00A047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ECF">
        <w:rPr>
          <w:rFonts w:ascii="Times New Roman" w:hAnsi="Times New Roman" w:cs="Times New Roman"/>
          <w:sz w:val="28"/>
          <w:szCs w:val="28"/>
        </w:rPr>
        <w:t xml:space="preserve"> Дошкольный возраст – это время, когда закладывается фундамент воспитания ребенка как личности, которая учится выстраивать взаимоотношения с родителями, друзьями, с окружающим миром. Воспитание детей д</w:t>
      </w:r>
      <w:r w:rsidR="00236135">
        <w:rPr>
          <w:rFonts w:ascii="Times New Roman" w:hAnsi="Times New Roman" w:cs="Times New Roman"/>
          <w:sz w:val="28"/>
          <w:szCs w:val="28"/>
        </w:rPr>
        <w:t xml:space="preserve">ошкольного возраста, как личностей  </w:t>
      </w:r>
      <w:r w:rsidRPr="00095ECF">
        <w:rPr>
          <w:rFonts w:ascii="Times New Roman" w:hAnsi="Times New Roman" w:cs="Times New Roman"/>
          <w:sz w:val="28"/>
          <w:szCs w:val="28"/>
        </w:rPr>
        <w:t>страны должно быть полноценным и осуществляться с учетом тех традиций которые легли в основу Отечественной культуры, под сенью которой происходило много веков назад становление и развитие Российского государства.</w:t>
      </w:r>
    </w:p>
    <w:bookmarkEnd w:id="0"/>
    <w:p w:rsidR="00897675" w:rsidRPr="00095ECF" w:rsidRDefault="00897675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531" w:rsidRPr="00095ECF" w:rsidRDefault="00162531" w:rsidP="00095E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sectPr w:rsidR="00162531" w:rsidRPr="00095ECF" w:rsidSect="00095EC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/>
  <w:rsids>
    <w:rsidRoot w:val="00DC4715"/>
    <w:rsid w:val="00095ECF"/>
    <w:rsid w:val="00097D8F"/>
    <w:rsid w:val="00162531"/>
    <w:rsid w:val="001C561E"/>
    <w:rsid w:val="001E7F6B"/>
    <w:rsid w:val="0021080C"/>
    <w:rsid w:val="00236135"/>
    <w:rsid w:val="0040601C"/>
    <w:rsid w:val="00497E0D"/>
    <w:rsid w:val="004B37FB"/>
    <w:rsid w:val="007256FA"/>
    <w:rsid w:val="008772AB"/>
    <w:rsid w:val="00897675"/>
    <w:rsid w:val="008C1A0D"/>
    <w:rsid w:val="008D31AA"/>
    <w:rsid w:val="009C6D78"/>
    <w:rsid w:val="00A047DB"/>
    <w:rsid w:val="00A36A4B"/>
    <w:rsid w:val="00A6100D"/>
    <w:rsid w:val="00B72ECA"/>
    <w:rsid w:val="00B83081"/>
    <w:rsid w:val="00C67C87"/>
    <w:rsid w:val="00DA5B72"/>
    <w:rsid w:val="00DC4715"/>
    <w:rsid w:val="00DD53CB"/>
    <w:rsid w:val="00EB4C00"/>
    <w:rsid w:val="00EB7FF4"/>
    <w:rsid w:val="00FB0B51"/>
    <w:rsid w:val="00FB30C1"/>
    <w:rsid w:val="00FD1E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0B5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8976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897675"/>
  </w:style>
  <w:style w:type="paragraph" w:styleId="a3">
    <w:name w:val="Balloon Text"/>
    <w:basedOn w:val="a"/>
    <w:link w:val="a4"/>
    <w:uiPriority w:val="99"/>
    <w:semiHidden/>
    <w:unhideWhenUsed/>
    <w:rsid w:val="00EB7F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7FF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1445</TotalTime>
  <Pages>9</Pages>
  <Words>1104</Words>
  <Characters>6299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Пользователь</cp:lastModifiedBy>
  <cp:revision>6</cp:revision>
  <dcterms:created xsi:type="dcterms:W3CDTF">2019-10-08T03:49:00Z</dcterms:created>
  <dcterms:modified xsi:type="dcterms:W3CDTF">2019-12-26T17:02:00Z</dcterms:modified>
</cp:coreProperties>
</file>